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97F8" w14:textId="77777777" w:rsidR="00874DEE" w:rsidRPr="00E67704" w:rsidRDefault="00874DEE" w:rsidP="006433EE">
      <w:pPr>
        <w:jc w:val="both"/>
        <w:rPr>
          <w:rFonts w:cstheme="minorHAnsi"/>
          <w:b/>
          <w:lang w:val="sr-Cyrl-RS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BC16EE" w:rsidRPr="00696018" w14:paraId="42F3D25F" w14:textId="77777777" w:rsidTr="00E67704">
        <w:trPr>
          <w:cantSplit/>
        </w:trPr>
        <w:tc>
          <w:tcPr>
            <w:tcW w:w="5220" w:type="dxa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724"/>
            </w:tblGrid>
            <w:tr w:rsidR="00E67704" w14:paraId="4E85EC94" w14:textId="77777777" w:rsidTr="00E67704">
              <w:trPr>
                <w:cantSplit/>
              </w:trPr>
              <w:tc>
                <w:tcPr>
                  <w:tcW w:w="3724" w:type="dxa"/>
                  <w:hideMark/>
                </w:tcPr>
                <w:p w14:paraId="4049B5A6" w14:textId="77777777" w:rsidR="00E67704" w:rsidRDefault="00E67704" w:rsidP="00E67704">
                  <w:pPr>
                    <w:tabs>
                      <w:tab w:val="center" w:pos="5670"/>
                      <w:tab w:val="center" w:pos="6663"/>
                    </w:tabs>
                    <w:ind w:left="214" w:hanging="214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noProof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 wp14:anchorId="08BACBDD" wp14:editId="012B8F57">
                        <wp:extent cx="409575" cy="6858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CA6FC1" w14:textId="77777777" w:rsidR="00E67704" w:rsidRDefault="00E67704" w:rsidP="00E67704">
                  <w:pPr>
                    <w:tabs>
                      <w:tab w:val="center" w:pos="5670"/>
                      <w:tab w:val="center" w:pos="6663"/>
                    </w:tabs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>
                    <w:rPr>
                      <w:b/>
                      <w:sz w:val="18"/>
                      <w:szCs w:val="18"/>
                      <w:lang w:val="sr-Cyrl-CS"/>
                    </w:rPr>
                    <w:t>Република Србија</w:t>
                  </w:r>
                </w:p>
                <w:p w14:paraId="7F2E1FC4" w14:textId="77777777" w:rsidR="00E67704" w:rsidRDefault="00E67704" w:rsidP="00E67704">
                  <w:pPr>
                    <w:tabs>
                      <w:tab w:val="center" w:pos="5670"/>
                      <w:tab w:val="center" w:pos="6663"/>
                    </w:tabs>
                    <w:jc w:val="center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  <w:lang w:val="sr-Cyrl-CS"/>
                    </w:rPr>
                    <w:t>МИНИСТАРСТВО ЗА ЉУДСКА И МАЊИНСКА ПРАВА И ДРУШТВЕНИ ДИЈАЛОГ</w:t>
                  </w:r>
                </w:p>
                <w:p w14:paraId="2785AE8C" w14:textId="77777777" w:rsidR="00E67704" w:rsidRDefault="00E67704" w:rsidP="00E67704">
                  <w:pPr>
                    <w:tabs>
                      <w:tab w:val="center" w:pos="5670"/>
                      <w:tab w:val="center" w:pos="6663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</w:tbl>
          <w:p w14:paraId="02D1BAB1" w14:textId="77777777" w:rsidR="00BC16EE" w:rsidRPr="00740AE7" w:rsidRDefault="00BC16EE" w:rsidP="00E67704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</w:tbl>
    <w:p w14:paraId="1EDA5797" w14:textId="77777777" w:rsidR="00BC16EE" w:rsidRPr="00793D5E" w:rsidRDefault="00BC16EE" w:rsidP="00BC16EE">
      <w:pPr>
        <w:pStyle w:val="NormalWeb"/>
        <w:ind w:firstLine="720"/>
        <w:jc w:val="both"/>
        <w:rPr>
          <w:lang w:val="sr-Cyrl-RS"/>
        </w:rPr>
      </w:pPr>
      <w:r w:rsidRPr="00793D5E">
        <w:rPr>
          <w:lang w:val="sr-Cyrl-RS"/>
        </w:rPr>
        <w:t xml:space="preserve">На основу члана 9. став 1. </w:t>
      </w:r>
      <w:r w:rsidR="00E67704" w:rsidRPr="00793D5E">
        <w:rPr>
          <w:spacing w:val="-8"/>
        </w:rPr>
        <w:t xml:space="preserve">Уредбе </w:t>
      </w:r>
      <w:r w:rsidR="00E67704" w:rsidRPr="00793D5E">
        <w:rPr>
          <w:spacing w:val="-8"/>
          <w:lang w:val="sr-Cyrl-RS"/>
        </w:rPr>
        <w:t xml:space="preserve">о </w:t>
      </w:r>
      <w:r w:rsidR="00E67704" w:rsidRPr="00793D5E">
        <w:rPr>
          <w:spacing w:val="-8"/>
        </w:rPr>
        <w:t xml:space="preserve">поступку расподеле средстава из </w:t>
      </w:r>
      <w:r w:rsidR="00E67704" w:rsidRPr="00793D5E">
        <w:rPr>
          <w:spacing w:val="-8"/>
          <w:lang w:val="sr-Cyrl-RS"/>
        </w:rPr>
        <w:t>Б</w:t>
      </w:r>
      <w:r w:rsidR="00E67704" w:rsidRPr="00793D5E">
        <w:rPr>
          <w:spacing w:val="-8"/>
        </w:rPr>
        <w:t>у</w:t>
      </w:r>
      <w:r w:rsidR="00E67704" w:rsidRPr="00793D5E">
        <w:rPr>
          <w:spacing w:val="-8"/>
          <w:lang w:val="sr-Cyrl-RS"/>
        </w:rPr>
        <w:t>џ</w:t>
      </w:r>
      <w:r w:rsidR="00E67704" w:rsidRPr="00793D5E">
        <w:rPr>
          <w:spacing w:val="-8"/>
        </w:rPr>
        <w:t>етског фонда за националне мањине („Службени гласник РС</w:t>
      </w:r>
      <w:r w:rsidR="00AF2F6C">
        <w:rPr>
          <w:spacing w:val="-8"/>
        </w:rPr>
        <w:t>”</w:t>
      </w:r>
      <w:r w:rsidR="00E67704" w:rsidRPr="00793D5E">
        <w:rPr>
          <w:spacing w:val="-8"/>
        </w:rPr>
        <w:t>, бр</w:t>
      </w:r>
      <w:r w:rsidR="00E67704" w:rsidRPr="00793D5E">
        <w:rPr>
          <w:spacing w:val="-8"/>
          <w:lang w:val="sr-Cyrl-RS"/>
        </w:rPr>
        <w:t xml:space="preserve">. </w:t>
      </w:r>
      <w:r w:rsidR="00E67704" w:rsidRPr="00793D5E">
        <w:rPr>
          <w:spacing w:val="-8"/>
        </w:rPr>
        <w:t>22/16</w:t>
      </w:r>
      <w:r w:rsidR="00E67704" w:rsidRPr="00793D5E">
        <w:rPr>
          <w:spacing w:val="-8"/>
          <w:lang w:val="sr-Cyrl-RS"/>
        </w:rPr>
        <w:t xml:space="preserve"> и 53/21</w:t>
      </w:r>
      <w:r w:rsidR="00E67704" w:rsidRPr="00793D5E">
        <w:rPr>
          <w:spacing w:val="-8"/>
        </w:rPr>
        <w:t>)</w:t>
      </w:r>
      <w:r w:rsidR="00E67704" w:rsidRPr="00793D5E">
        <w:rPr>
          <w:spacing w:val="-8"/>
          <w:lang w:val="sr-Cyrl-RS"/>
        </w:rPr>
        <w:t>,</w:t>
      </w:r>
      <w:r w:rsidRPr="00793D5E">
        <w:rPr>
          <w:lang w:val="sr-Latn-RS"/>
        </w:rPr>
        <w:t xml:space="preserve"> </w:t>
      </w:r>
      <w:r w:rsidRPr="00793D5E">
        <w:rPr>
          <w:lang w:val="sr-Cyrl-RS"/>
        </w:rPr>
        <w:t>Конкурсна комисија која спроводи поступак доделе средстава из Буџетског фонда за националне мањине у 202</w:t>
      </w:r>
      <w:r w:rsidR="00DC6987">
        <w:rPr>
          <w:lang w:val="sr-Cyrl-RS"/>
        </w:rPr>
        <w:t>4</w:t>
      </w:r>
      <w:r w:rsidRPr="00793D5E">
        <w:rPr>
          <w:lang w:val="sr-Cyrl-RS"/>
        </w:rPr>
        <w:t xml:space="preserve">. години, на седници одржаној </w:t>
      </w:r>
      <w:r w:rsidR="002F3394">
        <w:rPr>
          <w:lang w:val="sr-Cyrl-RS"/>
        </w:rPr>
        <w:t>22</w:t>
      </w:r>
      <w:r w:rsidRPr="002F3394">
        <w:rPr>
          <w:lang w:val="sr-Cyrl-RS"/>
        </w:rPr>
        <w:t>.</w:t>
      </w:r>
      <w:r w:rsidRPr="00BA21D2">
        <w:rPr>
          <w:lang w:val="sr-Cyrl-RS"/>
        </w:rPr>
        <w:t xml:space="preserve"> </w:t>
      </w:r>
      <w:r w:rsidR="00BA21D2" w:rsidRPr="00BA21D2">
        <w:rPr>
          <w:lang w:val="sr-Cyrl-RS"/>
        </w:rPr>
        <w:t>октобра</w:t>
      </w:r>
      <w:r w:rsidR="00E67704" w:rsidRPr="00793D5E">
        <w:rPr>
          <w:lang w:val="sr-Cyrl-RS"/>
        </w:rPr>
        <w:t xml:space="preserve"> </w:t>
      </w:r>
      <w:r w:rsidRPr="00793D5E">
        <w:rPr>
          <w:lang w:val="sr-Cyrl-RS"/>
        </w:rPr>
        <w:t>202</w:t>
      </w:r>
      <w:r w:rsidR="00DC6987">
        <w:rPr>
          <w:lang w:val="sr-Cyrl-RS"/>
        </w:rPr>
        <w:t>4</w:t>
      </w:r>
      <w:r w:rsidRPr="00793D5E">
        <w:rPr>
          <w:lang w:val="sr-Cyrl-RS"/>
        </w:rPr>
        <w:t xml:space="preserve">. године, утврдила је </w:t>
      </w:r>
    </w:p>
    <w:p w14:paraId="395EF481" w14:textId="77777777" w:rsidR="006E1618" w:rsidRDefault="00BC16EE" w:rsidP="00BC16EE">
      <w:pPr>
        <w:pStyle w:val="NormalWeb"/>
        <w:jc w:val="center"/>
        <w:rPr>
          <w:b/>
          <w:lang w:val="sr-Cyrl-RS"/>
        </w:rPr>
      </w:pPr>
      <w:r w:rsidRPr="00793D5E">
        <w:rPr>
          <w:b/>
          <w:lang w:val="sr-Cyrl-RS"/>
        </w:rPr>
        <w:t xml:space="preserve">ЛИСТУ ВРЕДНОВАЊА И РАНГИРАЊА ПРИЈАВЉЕНИХ ПРОГРАМА И ПРОЈЕКАТА </w:t>
      </w:r>
    </w:p>
    <w:p w14:paraId="0AD6B8A1" w14:textId="77777777" w:rsidR="006B2C19" w:rsidRPr="006B2C19" w:rsidRDefault="006E1618" w:rsidP="006E1618">
      <w:pPr>
        <w:pStyle w:val="NormalWeb"/>
        <w:jc w:val="center"/>
        <w:rPr>
          <w:lang w:val="sr-Cyrl-RS"/>
        </w:rPr>
      </w:pPr>
      <w:r w:rsidRPr="006E1618">
        <w:rPr>
          <w:lang w:val="sr-Cyrl-RS"/>
        </w:rPr>
        <w:t xml:space="preserve">поднетих на </w:t>
      </w:r>
      <w:r>
        <w:rPr>
          <w:lang w:val="sr-Cyrl-RS"/>
        </w:rPr>
        <w:t>К</w:t>
      </w:r>
      <w:r w:rsidRPr="006E1618">
        <w:rPr>
          <w:lang w:val="sr-Cyrl-RS"/>
        </w:rPr>
        <w:t xml:space="preserve">онкурсу за доделу средстава из </w:t>
      </w:r>
      <w:r>
        <w:rPr>
          <w:lang w:val="sr-Cyrl-RS"/>
        </w:rPr>
        <w:t>Б</w:t>
      </w:r>
      <w:r w:rsidRPr="006E1618">
        <w:rPr>
          <w:lang w:val="sr-Cyrl-RS"/>
        </w:rPr>
        <w:t>уџетског фонда за националне мањине у 202</w:t>
      </w:r>
      <w:r w:rsidR="00DC6987">
        <w:rPr>
          <w:lang w:val="sr-Cyrl-RS"/>
        </w:rPr>
        <w:t>4</w:t>
      </w:r>
      <w:r w:rsidRPr="006E1618">
        <w:rPr>
          <w:lang w:val="sr-Cyrl-RS"/>
        </w:rPr>
        <w:t xml:space="preserve">. години за реализацију програма и пројеката из области </w:t>
      </w:r>
      <w:r w:rsidR="000836BE">
        <w:rPr>
          <w:lang w:val="sr-Cyrl-RS"/>
        </w:rPr>
        <w:t>културе</w:t>
      </w:r>
      <w:r w:rsidR="00EC5517">
        <w:rPr>
          <w:lang w:val="sr-Cyrl-RS"/>
        </w:rPr>
        <w:t>,</w:t>
      </w:r>
      <w:r w:rsidR="00816B6E" w:rsidRPr="006E1618">
        <w:rPr>
          <w:lang w:val="sr-Cyrl-RS"/>
        </w:rPr>
        <w:t xml:space="preserve"> </w:t>
      </w:r>
      <w:r w:rsidR="006B2C19" w:rsidRPr="006B2C19">
        <w:rPr>
          <w:lang w:val="sr-Cyrl-RS"/>
        </w:rPr>
        <w:t xml:space="preserve">који је Министарство за људска и мањинска права и друштвени дијалог објавило </w:t>
      </w:r>
      <w:r w:rsidR="00DC6987">
        <w:rPr>
          <w:lang w:val="sr-Cyrl-RS"/>
        </w:rPr>
        <w:t>21</w:t>
      </w:r>
      <w:r w:rsidR="006B2C19" w:rsidRPr="006B2C19">
        <w:rPr>
          <w:lang w:val="sr-Cyrl-RS"/>
        </w:rPr>
        <w:t xml:space="preserve">. </w:t>
      </w:r>
      <w:r w:rsidR="00DC6987">
        <w:rPr>
          <w:lang w:val="sr-Cyrl-RS"/>
        </w:rPr>
        <w:t>августа</w:t>
      </w:r>
      <w:r w:rsidR="006B2C19" w:rsidRPr="006B2C19">
        <w:rPr>
          <w:lang w:val="sr-Cyrl-RS"/>
        </w:rPr>
        <w:t xml:space="preserve"> 202</w:t>
      </w:r>
      <w:r w:rsidR="00DC6987">
        <w:rPr>
          <w:lang w:val="sr-Cyrl-RS"/>
        </w:rPr>
        <w:t>4</w:t>
      </w:r>
      <w:r w:rsidR="006B2C19" w:rsidRPr="006B2C19">
        <w:rPr>
          <w:lang w:val="sr-Cyrl-RS"/>
        </w:rPr>
        <w:t>. године</w:t>
      </w:r>
    </w:p>
    <w:p w14:paraId="6A75C211" w14:textId="77777777" w:rsidR="00BC16EE" w:rsidRPr="00793D5E" w:rsidRDefault="00BC16EE" w:rsidP="00BC16EE">
      <w:pPr>
        <w:pStyle w:val="NormalWeb"/>
        <w:jc w:val="center"/>
        <w:rPr>
          <w:b/>
          <w:lang w:val="sr-Cyrl-RS"/>
        </w:rPr>
      </w:pPr>
      <w:r w:rsidRPr="00793D5E">
        <w:rPr>
          <w:b/>
          <w:lang w:val="sr-Cyrl-RS"/>
        </w:rPr>
        <w:t>1. ВРЕДНОВАНЕ И РАНГИРАНЕ ПРИЈАВЕ</w:t>
      </w:r>
    </w:p>
    <w:p w14:paraId="42A2EE40" w14:textId="77777777" w:rsidR="00BC16EE" w:rsidRDefault="00BC16EE" w:rsidP="00BC16EE">
      <w:pPr>
        <w:pStyle w:val="NormalWeb"/>
        <w:numPr>
          <w:ilvl w:val="1"/>
          <w:numId w:val="11"/>
        </w:numPr>
        <w:jc w:val="center"/>
        <w:rPr>
          <w:b/>
          <w:lang w:val="sr-Cyrl-RS"/>
        </w:rPr>
      </w:pPr>
      <w:r w:rsidRPr="00793D5E">
        <w:rPr>
          <w:b/>
          <w:lang w:val="sr-Cyrl-RS"/>
        </w:rPr>
        <w:t xml:space="preserve">ПРОЈЕКТИ ЗА КОЈЕ СЕ ПРЕДЛАЖЕ ДОДЕЛА СРЕДСТАВА 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671"/>
        <w:gridCol w:w="2448"/>
        <w:gridCol w:w="3685"/>
        <w:gridCol w:w="1560"/>
        <w:gridCol w:w="1559"/>
      </w:tblGrid>
      <w:tr w:rsidR="00073CA8" w:rsidRPr="00073CA8" w14:paraId="60CB8013" w14:textId="77777777" w:rsidTr="00865FC2">
        <w:trPr>
          <w:trHeight w:val="6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9AF28D" w14:textId="77777777" w:rsidR="00073CA8" w:rsidRPr="00073CA8" w:rsidRDefault="00073CA8" w:rsidP="00073CA8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73CA8">
              <w:rPr>
                <w:color w:val="000000"/>
                <w:sz w:val="22"/>
                <w:szCs w:val="22"/>
                <w:lang w:val="en-US" w:eastAsia="en-US"/>
              </w:rPr>
              <w:t>Р.бр.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57FB3D" w14:textId="77777777" w:rsidR="00073CA8" w:rsidRPr="00073CA8" w:rsidRDefault="00073CA8" w:rsidP="00073CA8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73CA8">
              <w:rPr>
                <w:color w:val="000000"/>
                <w:sz w:val="22"/>
                <w:szCs w:val="22"/>
                <w:lang w:val="en-US" w:eastAsia="en-US"/>
              </w:rPr>
              <w:t>ПОДНОСИЛАЦ ПРОЈЕКТА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4E4248" w14:textId="77777777" w:rsidR="00073CA8" w:rsidRPr="00073CA8" w:rsidRDefault="00073CA8" w:rsidP="00073CA8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73CA8">
              <w:rPr>
                <w:color w:val="000000"/>
                <w:sz w:val="22"/>
                <w:szCs w:val="22"/>
                <w:lang w:val="en-US" w:eastAsia="en-US"/>
              </w:rPr>
              <w:t>НАЗИВ ПРОЈЕКТА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518604" w14:textId="77777777" w:rsidR="00073CA8" w:rsidRPr="00073CA8" w:rsidRDefault="00073CA8" w:rsidP="00073CA8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73CA8">
              <w:rPr>
                <w:color w:val="000000"/>
                <w:sz w:val="22"/>
                <w:szCs w:val="22"/>
                <w:lang w:val="en-US" w:eastAsia="en-US"/>
              </w:rPr>
              <w:t xml:space="preserve"> Предлог за доделу средстава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8F3AB2" w14:textId="77777777" w:rsidR="00073CA8" w:rsidRPr="00073CA8" w:rsidRDefault="00073CA8" w:rsidP="00073CA8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73CA8">
              <w:rPr>
                <w:color w:val="000000"/>
                <w:sz w:val="22"/>
                <w:szCs w:val="22"/>
                <w:lang w:val="en-US" w:eastAsia="en-US"/>
              </w:rPr>
              <w:t>Број бодова</w:t>
            </w:r>
          </w:p>
        </w:tc>
      </w:tr>
      <w:tr w:rsidR="00865FC2" w:rsidRPr="00865FC2" w14:paraId="59825AB1" w14:textId="77777777" w:rsidTr="00865FC2">
        <w:trPr>
          <w:trHeight w:val="2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48B1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AEC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Завод за културу војвођанских Мађара, Сента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DC18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Неговање и презентација језичких и културних особености мађарске националне мањине кроз побољшани приказ рада ЗаКВМ, и организовање међународне библиотечке конференције, као и популаризацију Ризнице војвођанских Мађара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5499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780.000,00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16D3" w14:textId="77777777" w:rsidR="00073CA8" w:rsidRPr="003766C0" w:rsidRDefault="003766C0" w:rsidP="003766C0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250</w:t>
            </w:r>
          </w:p>
        </w:tc>
      </w:tr>
      <w:tr w:rsidR="00865FC2" w:rsidRPr="00865FC2" w14:paraId="77198BB1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216C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265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Муфти фондација, Нови Пазар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C0FC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Бесједе академика Зукорлића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5F7B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775.000,00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ED05" w14:textId="77777777" w:rsidR="00073CA8" w:rsidRPr="003766C0" w:rsidRDefault="003766C0" w:rsidP="003766C0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248</w:t>
            </w:r>
          </w:p>
        </w:tc>
      </w:tr>
      <w:tr w:rsidR="00865FC2" w:rsidRPr="00865FC2" w14:paraId="5722C7FC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BF5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AB6" w14:textId="58E11EF6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Галерија прве колоније наиве у техници сламе, Доњи Таванкут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679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Презентација ликовне умјетности завичајних сликара - Иван Балажевић, академски сликар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B04D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51A3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224</w:t>
            </w:r>
          </w:p>
        </w:tc>
      </w:tr>
      <w:tr w:rsidR="00865FC2" w:rsidRPr="00865FC2" w14:paraId="3FBDE9AE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EC6E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28A8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Хрватски културни центар "Буњевачко коло", Суботица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6FB4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Чувамо и волимо своју, а упознајемо и поштујемо баштину других народа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087B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4A73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224</w:t>
            </w:r>
          </w:p>
        </w:tc>
      </w:tr>
      <w:tr w:rsidR="00865FC2" w:rsidRPr="00865FC2" w14:paraId="61DF4A26" w14:textId="77777777" w:rsidTr="00AD356D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921F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AE44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Завод за културу војвођанских Хрвата, Суботица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3C0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Очување и промоција нематеријалне културне баштине Хрвата у Србији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6DED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0793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224</w:t>
            </w:r>
          </w:p>
        </w:tc>
      </w:tr>
      <w:tr w:rsidR="00865FC2" w:rsidRPr="00865FC2" w14:paraId="24EB7406" w14:textId="77777777" w:rsidTr="00AD356D">
        <w:trPr>
          <w:trHeight w:val="9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730A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lastRenderedPageBreak/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1B4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Установа културе "Центар за културу Буњеваца", Суботица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3C8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Буњевачко дичије прело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66D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605.000,00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C7F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194</w:t>
            </w:r>
          </w:p>
        </w:tc>
      </w:tr>
      <w:tr w:rsidR="00865FC2" w:rsidRPr="00865FC2" w14:paraId="6A3A7A1D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D87A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B967" w14:textId="733AEBAB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Позориште "Деже Костолањи", Суботица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92A4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Програм Дезиреoвог трамваја за сезону 2024/2025.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5878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EAF5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192</w:t>
            </w:r>
          </w:p>
        </w:tc>
      </w:tr>
      <w:tr w:rsidR="00865FC2" w:rsidRPr="00865FC2" w14:paraId="64532C5E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A4D1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D08D" w14:textId="397D1E9A" w:rsidR="00073CA8" w:rsidRPr="00921B6F" w:rsidRDefault="00073CA8" w:rsidP="00AC7C6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Центар за слободне изборе и демократију - ЦеСИД, Б</w:t>
            </w:r>
            <w:r w:rsidR="00921B6F">
              <w:rPr>
                <w:sz w:val="22"/>
                <w:szCs w:val="22"/>
                <w:lang w:val="sr-Cyrl-RS" w:eastAsia="en-US"/>
              </w:rPr>
              <w:t>еоград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76E9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Заводи и култура - перцепција грађана припадника националих мањина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7945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47DA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192</w:t>
            </w:r>
          </w:p>
        </w:tc>
      </w:tr>
      <w:tr w:rsidR="00865FC2" w:rsidRPr="00865FC2" w14:paraId="0F14DF9B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880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4FB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Новинско-издавачка установа "Руске слово",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B34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"Култура=књига=природа" - интеркултуралне радионице за децу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D168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41DE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176</w:t>
            </w:r>
          </w:p>
        </w:tc>
      </w:tr>
      <w:tr w:rsidR="00865FC2" w:rsidRPr="00865FC2" w14:paraId="74DE5EB2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FDD3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4A3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Завод за културу Влаха, Бор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F8A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Граматика влашког језика са правописом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7AE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03E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176</w:t>
            </w:r>
          </w:p>
        </w:tc>
      </w:tr>
      <w:tr w:rsidR="00865FC2" w:rsidRPr="00865FC2" w14:paraId="7581A667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C6F5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54E1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Ромски културни центар Панчево, Панчево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3E9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Дан ромске музике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9B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0445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176</w:t>
            </w:r>
          </w:p>
        </w:tc>
      </w:tr>
      <w:tr w:rsidR="00865FC2" w:rsidRPr="00865FC2" w14:paraId="0F710862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A75F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94F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Установа културе "Ромски културни центар Врање", Врање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B7E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Антологија старих ромских песама и мелодија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EF6A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9A24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176</w:t>
            </w:r>
          </w:p>
        </w:tc>
      </w:tr>
      <w:tr w:rsidR="00865FC2" w:rsidRPr="00865FC2" w14:paraId="38E26B60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5F01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AD8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Рејан, Прибој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4A7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Реиздање монографије "Санџачки Азхар"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A8ED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6E54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167</w:t>
            </w:r>
          </w:p>
        </w:tc>
      </w:tr>
      <w:tr w:rsidR="00865FC2" w:rsidRPr="00865FC2" w14:paraId="14CE417C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1A10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D00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Ромски културни центар, Београд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50F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Фестивал ромске културе и активизма - ФРКА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D9B6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0DFB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7BFB7CD1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E9B8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101C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Комитет знања Србије, Београд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DAF7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Кораци ка разумевању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F293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B7C3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4A97830E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5AFA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2F2B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Завод за културу војвођанских Словака,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525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"Чањи" - ликовна монографија истакнутог словачког графичара Павела Чањија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B7E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D33D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17FFDF18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9D42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B967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Културно-образовни центар "Турзо Лајош", Сента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88BF" w14:textId="470315A2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Пратеће манифестације 30</w:t>
            </w:r>
            <w:r w:rsidR="00D25F28">
              <w:rPr>
                <w:sz w:val="22"/>
                <w:szCs w:val="22"/>
                <w:lang w:val="en-US" w:eastAsia="en-US"/>
              </w:rPr>
              <w:t xml:space="preserve"> </w:t>
            </w:r>
            <w:r w:rsidRPr="00865FC2">
              <w:rPr>
                <w:sz w:val="22"/>
                <w:szCs w:val="22"/>
                <w:lang w:val="en-US" w:eastAsia="en-US"/>
              </w:rPr>
              <w:t>-годишњег етноприповедачког такмичења "Калмани Лајош</w:t>
            </w:r>
            <w:r w:rsidR="00682194" w:rsidRPr="00865FC2"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E98A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518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4AB546A9" w14:textId="77777777" w:rsidTr="00865FC2">
        <w:trPr>
          <w:trHeight w:val="12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6BE4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F14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Установа за информативну делатност "Нова радио-телевизија Босилеград", Босилеград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114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Босилеград - обичаји, традиције и веровања - некада и сад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D53E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5936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3C247AB2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AFD7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9AE7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"Ливрит", Прешево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7AE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Културни идентитет албанске заједнице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4B89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893C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4ABAE158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DC77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9BAC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"ЕДУ-АР" Центар за едукацију и ЕУ интеграције, Аранђеловац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D22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Роми кроз векове - промоција ромског културног идентитета и наслеђа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E721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D493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56A11378" w14:textId="77777777" w:rsidTr="00AD356D">
        <w:trPr>
          <w:trHeight w:val="12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D3EB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CE3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Завод за културу санџачких Бошњака у Републици Србији, Нови Пазар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DB57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Интерпретацијe из бошњачке књижевности - Бошњачка драма 20. стољећа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8900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8A2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4480DF02" w14:textId="77777777" w:rsidTr="00AD356D">
        <w:trPr>
          <w:trHeight w:val="6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D4DB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5D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"Вариацион</w:t>
            </w:r>
            <w:r w:rsidRPr="00612DA2">
              <w:rPr>
                <w:sz w:val="22"/>
                <w:szCs w:val="22"/>
                <w:lang w:val="en-US" w:eastAsia="en-US"/>
              </w:rPr>
              <w:t>",</w:t>
            </w:r>
            <w:r w:rsidRPr="00865FC2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865FC2">
              <w:rPr>
                <w:sz w:val="22"/>
                <w:szCs w:val="22"/>
                <w:lang w:val="en-US" w:eastAsia="en-US"/>
              </w:rPr>
              <w:t>Бујановац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4B61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Култура и традиција као мост спајања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C3DF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10C3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160</w:t>
            </w:r>
          </w:p>
        </w:tc>
      </w:tr>
      <w:tr w:rsidR="00865FC2" w:rsidRPr="00865FC2" w14:paraId="7203C3AB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2539" w14:textId="77777777" w:rsidR="00073CA8" w:rsidRPr="00865FC2" w:rsidRDefault="00073CA8" w:rsidP="00F5668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B8D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Буди активан 16, Прешево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3F1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Другачије кроз културу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27AD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C9AD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144</w:t>
            </w:r>
          </w:p>
        </w:tc>
      </w:tr>
      <w:tr w:rsidR="00865FC2" w:rsidRPr="00865FC2" w14:paraId="67A2470E" w14:textId="77777777" w:rsidTr="00865FC2">
        <w:trPr>
          <w:trHeight w:val="15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5E73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27D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Оркестар румунске народне музике Националног савета румунске националне мањине, Вршац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103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Звуци Румуније - Новогодишњи концерт румунске народне музике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CEF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DFE6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144</w:t>
            </w:r>
          </w:p>
        </w:tc>
      </w:tr>
      <w:tr w:rsidR="00865FC2" w:rsidRPr="00865FC2" w14:paraId="6F4ABA9D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CF62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C0A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Установа културе ''Ромски културни центар Крушевац'', Крушевац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057B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Културом до толеранције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187A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BD2A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144</w:t>
            </w:r>
          </w:p>
        </w:tc>
      </w:tr>
      <w:tr w:rsidR="00865FC2" w:rsidRPr="00865FC2" w14:paraId="5CC0FF44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0861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481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Музеј војвођанских Словака, Бачки Петровац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151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Стручна обрада музејских предмета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7F3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AE1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144</w:t>
            </w:r>
          </w:p>
        </w:tc>
      </w:tr>
      <w:tr w:rsidR="00865FC2" w:rsidRPr="00865FC2" w14:paraId="6EAEE3E3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B243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970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Бошњачка заједница културе ''Препород'', Нови Пазар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7D3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Казаљка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D409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343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135</w:t>
            </w:r>
          </w:p>
        </w:tc>
      </w:tr>
      <w:tr w:rsidR="00865FC2" w:rsidRPr="00865FC2" w14:paraId="7A24AD70" w14:textId="77777777" w:rsidTr="00865FC2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5C1F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F76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Оногошт,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80E8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Његошеви дани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2C5C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845E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135</w:t>
            </w:r>
          </w:p>
        </w:tc>
      </w:tr>
      <w:tr w:rsidR="00865FC2" w:rsidRPr="00865FC2" w14:paraId="0BEC3889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9C3A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5F38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Будућност, Бујановац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D4D1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Упознајмо албанску културу кроз игру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17F1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2D01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3BDE25FD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A9F4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A25F" w14:textId="5DA1413B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Културни центар ''Центар Б'', Бујановац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0137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Занатлије југа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4FA8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AE1C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6C4A770D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2F22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FC2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Центар за едукацију и афирмацију Ашкалија, Нови Пазар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2A1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Прво обележавање Дана заставе Ашкалија у Републици Србији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C094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B506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51F26EA7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1FAF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876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Марија, Суботица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DDA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Црквена и пучка глазбена традиција суботичких Буњеваца Хрвата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0C8B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EA0B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1D6D6E9B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E185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97E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Креативна комуна, Вршац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C0E0" w14:textId="519D6A79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</w:t>
            </w:r>
            <w:r w:rsidR="00B152E1">
              <w:rPr>
                <w:sz w:val="22"/>
                <w:szCs w:val="22"/>
                <w:lang w:val="sr-Cyrl-RS" w:eastAsia="en-US"/>
              </w:rPr>
              <w:t xml:space="preserve">алканополис </w:t>
            </w:r>
            <w:r w:rsidRPr="00865FC2">
              <w:rPr>
                <w:sz w:val="22"/>
                <w:szCs w:val="22"/>
                <w:lang w:val="en-US" w:eastAsia="en-US"/>
              </w:rPr>
              <w:t>В</w:t>
            </w:r>
            <w:r w:rsidR="00B152E1">
              <w:rPr>
                <w:sz w:val="22"/>
                <w:szCs w:val="22"/>
                <w:lang w:val="sr-Cyrl-RS" w:eastAsia="en-US"/>
              </w:rPr>
              <w:t>ршац</w:t>
            </w:r>
            <w:r w:rsidRPr="00865FC2">
              <w:rPr>
                <w:sz w:val="22"/>
                <w:szCs w:val="22"/>
                <w:lang w:val="en-US" w:eastAsia="en-US"/>
              </w:rPr>
              <w:t xml:space="preserve"> 2025 - И</w:t>
            </w:r>
            <w:r w:rsidR="00B152E1">
              <w:rPr>
                <w:sz w:val="22"/>
                <w:szCs w:val="22"/>
                <w:lang w:val="sr-Cyrl-RS" w:eastAsia="en-US"/>
              </w:rPr>
              <w:t>звор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9F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6814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0B2679B8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F1A7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3B44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Асоцијација српско чешког пријатељства - Беседа Ниш, Ниш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8C9C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Од Прага до Београда: Значајни Чеси у историји и култури Србије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2A38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6F67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4379E37C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3D44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4719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Новинско издавачка установа "Ридне слово", Кула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6B6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Божићни обичаји код Украјинаца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997A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9A3D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29788858" w14:textId="77777777" w:rsidTr="00865FC2">
        <w:trPr>
          <w:trHeight w:val="15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745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E921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Центар за унапређење образовања и одгоја на босанском језику "Иса-бег Исхаковић", Нови Пазар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99B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Ликовна умјетност у културној хисторији Бошњака - приручник за наставу на босанском језику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C026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5F8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26C44D91" w14:textId="77777777" w:rsidTr="00AD356D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5F74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A38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Завод за културу војвођанских Русина,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643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Векови русинске културе руком исписани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6AF7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644A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4881A08A" w14:textId="77777777" w:rsidTr="00AD356D">
        <w:trPr>
          <w:trHeight w:val="12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6F9E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lastRenderedPageBreak/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E639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Русинско народно позориште "Петро Ризнич Ђађа", Руски Крстур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1324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Позориште на длану - Циклус позоришних радионица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1E47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473B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37B702A3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9C96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E0C9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Национална библиотека "Руска библиотека", Панчево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64F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Информативно-ресурсни центар "Руска душа": култура, образовање, информисање - Део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6CB8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9FC4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0CC49F59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F84B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F6E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Центар за активизам, Врање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51A9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Сајам културе националних мањина на југу Србије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028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D74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4F3DAE69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DECA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D3D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Образовно-културна установа "Cnesa", Кањижа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744F" w14:textId="64587D38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Култура у служби заједнице - Рад са децом и публиком у ОКУ "Cnesa"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E40B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93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1A55C95E" w14:textId="77777777" w:rsidTr="00865FC2">
        <w:trPr>
          <w:trHeight w:val="12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BFEC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890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македонске националности "Македониум", Београд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295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Концерт "Музички мањински мозаик" - 10 година певачке групе "Македониум"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A6E0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C906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2893DEB2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DAFC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EC7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Форум младих Македонаца, Панчево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287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Снимање и продукција аудио прича за децу на македонском језику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F62F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2F35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21D819B3" w14:textId="77777777" w:rsidTr="00865FC2">
        <w:trPr>
          <w:trHeight w:val="15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0F5B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F4D7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Центар за културу, информисање и заштиту права националних мањина Развитие, Босилеград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D3B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ТОВА СМЕ НИЕ - Култура, наслеђе и историја веровања у Босилеграду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033F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488D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128</w:t>
            </w:r>
          </w:p>
        </w:tc>
      </w:tr>
      <w:tr w:rsidR="00865FC2" w:rsidRPr="00865FC2" w14:paraId="7499A17F" w14:textId="77777777" w:rsidTr="00865FC2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9EA6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301B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А1-Нет, Нови Пазар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4191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Наш идентитет - Наш глас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35A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7F82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122</w:t>
            </w:r>
          </w:p>
        </w:tc>
      </w:tr>
      <w:tr w:rsidR="00865FC2" w:rsidRPr="00865FC2" w14:paraId="13A67EB1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8E55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1CD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глувих и наглувих Галеб Плус, Прешево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FBE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Једнаке могућности за све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D085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7035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119</w:t>
            </w:r>
          </w:p>
        </w:tc>
      </w:tr>
      <w:tr w:rsidR="00865FC2" w:rsidRPr="00865FC2" w14:paraId="05C0E536" w14:textId="77777777" w:rsidTr="00865FC2">
        <w:trPr>
          <w:trHeight w:val="12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132E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C579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"Банатски Пољаци", Остојићево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6CE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Превод књиге Тотови: језик и сећање на оснивање заједнице Вишљана у Банату, проф. др Катарине Марцол са пољског на српски језик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B6E1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7FA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112</w:t>
            </w:r>
          </w:p>
        </w:tc>
      </w:tr>
      <w:tr w:rsidR="00865FC2" w:rsidRPr="00865FC2" w14:paraId="3470F1C3" w14:textId="77777777" w:rsidTr="00865FC2">
        <w:trPr>
          <w:trHeight w:val="12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F20D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C7B8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Центар за очување традиције и културе "Банатско Ново Село", Банатско Ново Село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C65E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"Сусрет пријатеља" - концерт румунских фолклорних ансамбала јужнобанатског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ECE6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0AD8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112</w:t>
            </w:r>
          </w:p>
        </w:tc>
      </w:tr>
      <w:tr w:rsidR="00865FC2" w:rsidRPr="00865FC2" w14:paraId="5E3B1AB6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91E4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BFA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Друштво Словенаца у Београду - Друштво Сава, Београд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46C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Издавање часописа: Словеника: часопис за културу, науку и образовање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646E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B5A4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112</w:t>
            </w:r>
          </w:p>
        </w:tc>
      </w:tr>
      <w:tr w:rsidR="00865FC2" w:rsidRPr="00865FC2" w14:paraId="52DD81F6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928F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34A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Фондација грчке националне мањине у Србији,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565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Мултикултурална манифестација "20 година од оснивања грчког националног савета 2004-2024"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FF16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A58A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112</w:t>
            </w:r>
          </w:p>
        </w:tc>
      </w:tr>
      <w:tr w:rsidR="00865FC2" w:rsidRPr="00865FC2" w14:paraId="2CD53B40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AA9D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004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Хиперион,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B8CB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Креативни гласови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354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2C4D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112</w:t>
            </w:r>
          </w:p>
        </w:tc>
      </w:tr>
      <w:tr w:rsidR="00865FC2" w:rsidRPr="00865FC2" w14:paraId="5204182F" w14:textId="77777777" w:rsidTr="00AD356D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BF59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7C8A" w14:textId="2CA5B34C" w:rsidR="00073CA8" w:rsidRPr="00865FC2" w:rsidRDefault="005011BB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</w:t>
            </w:r>
            <w:r w:rsidR="00073CA8" w:rsidRPr="00865FC2">
              <w:rPr>
                <w:sz w:val="22"/>
                <w:szCs w:val="22"/>
                <w:lang w:val="en-US" w:eastAsia="en-US"/>
              </w:rPr>
              <w:t>Удружење београдских Цигана свечара Теткице Бибије'', Београд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B7B6" w14:textId="7C8B3DD3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Обележавање и подсећање на светицу Теткицу Бибиј</w:t>
            </w:r>
            <w:r w:rsidR="005011BB">
              <w:rPr>
                <w:sz w:val="22"/>
                <w:szCs w:val="22"/>
                <w:lang w:val="sr-Cyrl-RS" w:eastAsia="en-US"/>
              </w:rPr>
              <w:t>у</w:t>
            </w:r>
            <w:r w:rsidRPr="00865FC2">
              <w:rPr>
                <w:sz w:val="22"/>
                <w:szCs w:val="22"/>
                <w:lang w:val="en-US" w:eastAsia="en-US"/>
              </w:rPr>
              <w:t xml:space="preserve"> у граду Београду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AB71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E38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112</w:t>
            </w:r>
          </w:p>
        </w:tc>
      </w:tr>
      <w:tr w:rsidR="00865FC2" w:rsidRPr="00865FC2" w14:paraId="091DAB5F" w14:textId="77777777" w:rsidTr="00AD356D">
        <w:trPr>
          <w:trHeight w:val="12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9713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lastRenderedPageBreak/>
              <w:t>53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58C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Хрватско музичко удружење "Фестивал буњевачки писама", Суботица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3F2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21. смотра дјечјих пјевача и зборова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C35C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330.000,00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694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106</w:t>
            </w:r>
          </w:p>
        </w:tc>
      </w:tr>
      <w:tr w:rsidR="00865FC2" w:rsidRPr="00865FC2" w14:paraId="3B07DABB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1D5F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B8C1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Манеста, Нови Пазар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8588" w14:textId="65CAB782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Горанска кухиња</w:t>
            </w:r>
            <w:r w:rsidR="004C040B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865FC2">
              <w:rPr>
                <w:sz w:val="22"/>
                <w:szCs w:val="22"/>
                <w:lang w:val="en-US" w:eastAsia="en-US"/>
              </w:rPr>
              <w:t>-</w:t>
            </w:r>
            <w:r w:rsidR="004C040B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865FC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5579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DD1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1EFBC978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F8D3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75AB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БАНАТИК-АРТ, Вршац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F1B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Дечји хор Румуна у Србији Кармина Феликс - лепота заједништва и заједништво лепоте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F0F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557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10E69031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B126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CD4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Хрватско културно уметничко друштво "Матош", Плавна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174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Спровођење манифестације "ПОКЛАДЕ 2025"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980C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C013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0DB839E9" w14:textId="77777777" w:rsidTr="00865FC2">
        <w:trPr>
          <w:trHeight w:val="15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1DE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791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сународника и пријатеља Русије "СРБИЈА У СРЦУ - РУСИЈА У ДУШИ", Опово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092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Дани руске културе у Банату и Шумадији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CD92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40EA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7E4006E3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5E82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8A4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жена "Ромена",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92B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Благо мојих ципела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71C5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57E0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715B3C93" w14:textId="77777777" w:rsidTr="00865FC2">
        <w:trPr>
          <w:trHeight w:val="12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1C7C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C22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Културно уметничко друштво "LUDAS MATYI", Шупљак, Суботица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047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Смотра фолклорних плесача Карпатске низије у знаку мултикултурализма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5EAF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2E2C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56C91E01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D780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2C55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националних мањина Голубица,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82C3" w14:textId="3ABDAF8F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Колач моје старе мајке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2A10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7CA2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25266776" w14:textId="77777777" w:rsidTr="00865FC2">
        <w:trPr>
          <w:trHeight w:val="15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ED51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3E4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Асоцијација за развој мађарског образовања и културе у Банатском Двору "Сич Имре", Банатски Двор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FB64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Подизање капацитета фолклорног ансамбла у Банатском Двору набавком мађарске народне ношње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FDBF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811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155B6E7C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E95E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8A45" w14:textId="413B64B8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ЈУРОМ Центар, Ниш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721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Објављивање монографије и промотивног материјала о ромском култном месту "Зајде Баџа" у Нишу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2A27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FF8B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38E8E006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4F9B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CED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Културно уметничко друштво ''Еgyseg'', Кикинда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E14F" w14:textId="0E50698D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Наша заједница 80 година: Мост између прошлости и будућности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5244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C7E1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146759CF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257D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080C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Културно уметничко друштво ''Хинга'', Хајдуково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93D2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Војвођанска ликовна колонија у Хајдукову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A280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DFB8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4AEAF33C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402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A834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Горанско оро, Београд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A6D0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На слово на слово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3DD3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8D55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7CF0DD54" w14:textId="77777777" w:rsidTr="00AD356D">
        <w:trPr>
          <w:trHeight w:val="15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1A4B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6C63" w14:textId="0AFA4AA1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 xml:space="preserve">Новинско-издавачка установа </w:t>
            </w:r>
            <w:r w:rsidR="009E2602" w:rsidRPr="00865FC2">
              <w:rPr>
                <w:sz w:val="22"/>
                <w:szCs w:val="22"/>
                <w:lang w:val="en-US" w:eastAsia="en-US"/>
              </w:rPr>
              <w:t>"</w:t>
            </w:r>
            <w:r w:rsidRPr="00865FC2">
              <w:rPr>
                <w:sz w:val="22"/>
                <w:szCs w:val="22"/>
                <w:lang w:val="en-US" w:eastAsia="en-US"/>
              </w:rPr>
              <w:t>Македонски информативни и издавачки центар</w:t>
            </w:r>
            <w:r w:rsidR="00973A42" w:rsidRPr="00865FC2">
              <w:rPr>
                <w:sz w:val="22"/>
                <w:szCs w:val="22"/>
                <w:lang w:val="en-US" w:eastAsia="en-US"/>
              </w:rPr>
              <w:t>"</w:t>
            </w:r>
            <w:r w:rsidRPr="00865FC2">
              <w:rPr>
                <w:sz w:val="22"/>
                <w:szCs w:val="22"/>
                <w:lang w:val="en-US" w:eastAsia="en-US"/>
              </w:rPr>
              <w:t xml:space="preserve"> доо,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F433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Фестивал македонске традиције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0107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1B5F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0E6914E1" w14:textId="77777777" w:rsidTr="00AD356D">
        <w:trPr>
          <w:trHeight w:val="9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ED35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lastRenderedPageBreak/>
              <w:t>67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D051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"Кекенд-Kokend", Кикинда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088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Дан мађарске поезије и 120. годишњица рођења песника Атила Јожеф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2894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BA8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0109BA61" w14:textId="77777777" w:rsidTr="00865FC2">
        <w:trPr>
          <w:trHeight w:val="6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BFFF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85AF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Русински културни центар, Нови Сад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61B7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Звонимир Павловић 70 година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8CD7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C209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124149BB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BD07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B2AD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грађана "Ловћенац МНЕ", Ловћенац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62E6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Чувари културе: Интеркултурални дијалог и очување националног идентитета у Србији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F968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DB2F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  <w:tr w:rsidR="00865FC2" w:rsidRPr="00865FC2" w14:paraId="2AED838C" w14:textId="77777777" w:rsidTr="00865FC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527D" w14:textId="77777777" w:rsidR="00073CA8" w:rsidRPr="00865FC2" w:rsidRDefault="00073CA8" w:rsidP="00442FC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7129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Удружење Немаца "Syrmisch Mitrowitz", Сремска Митровица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ED2A" w14:textId="77777777" w:rsidR="00073CA8" w:rsidRPr="00865FC2" w:rsidRDefault="00073CA8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Верски и световни обичаји Немаца у Војводини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31BC" w14:textId="77777777" w:rsidR="00073CA8" w:rsidRPr="00865FC2" w:rsidRDefault="00073CA8" w:rsidP="00073CA8">
            <w:pPr>
              <w:suppressAutoHyphens w:val="0"/>
              <w:jc w:val="right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C18" w14:textId="77777777" w:rsidR="00073CA8" w:rsidRPr="003766C0" w:rsidRDefault="003766C0" w:rsidP="006E3974">
            <w:pPr>
              <w:suppressAutoHyphens w:val="0"/>
              <w:jc w:val="center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97</w:t>
            </w:r>
          </w:p>
        </w:tc>
      </w:tr>
    </w:tbl>
    <w:p w14:paraId="74DC48A1" w14:textId="77777777" w:rsidR="00BC16EE" w:rsidRPr="00865FC2" w:rsidRDefault="00BC16EE" w:rsidP="00793D5E">
      <w:pPr>
        <w:pStyle w:val="NormalWeb"/>
        <w:numPr>
          <w:ilvl w:val="1"/>
          <w:numId w:val="11"/>
        </w:numPr>
        <w:jc w:val="center"/>
        <w:rPr>
          <w:b/>
          <w:lang w:val="sr-Cyrl-RS"/>
        </w:rPr>
      </w:pPr>
      <w:r w:rsidRPr="00865FC2">
        <w:rPr>
          <w:b/>
          <w:lang w:val="sr-Cyrl-RS"/>
        </w:rPr>
        <w:t>ОСТАЛИ РАНГИРАНИ ПРОЈЕКТИ</w:t>
      </w:r>
    </w:p>
    <w:tbl>
      <w:tblPr>
        <w:tblW w:w="9820" w:type="dxa"/>
        <w:tblInd w:w="-10" w:type="dxa"/>
        <w:tblLook w:val="04A0" w:firstRow="1" w:lastRow="0" w:firstColumn="1" w:lastColumn="0" w:noHBand="0" w:noVBand="1"/>
      </w:tblPr>
      <w:tblGrid>
        <w:gridCol w:w="671"/>
        <w:gridCol w:w="3705"/>
        <w:gridCol w:w="3835"/>
        <w:gridCol w:w="1609"/>
      </w:tblGrid>
      <w:tr w:rsidR="0094217A" w:rsidRPr="00B807BC" w14:paraId="3ED36DFC" w14:textId="77777777" w:rsidTr="00B807BC">
        <w:trPr>
          <w:trHeight w:val="61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DB4039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Р.бр.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3BAEBD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ПОДНОСИЛАЦ ПРОЈЕКТА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AB4EF1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НАЗИВ ПРОЈЕКТА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005BEE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БРОЈ БОДОВА</w:t>
            </w:r>
          </w:p>
        </w:tc>
      </w:tr>
      <w:tr w:rsidR="0094217A" w:rsidRPr="00B807BC" w14:paraId="3BCFB7F5" w14:textId="77777777" w:rsidTr="00B807BC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430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0FC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нове идеје, Београд, Обреновац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3F2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Дигитални и културни мостови за ромску омладину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95C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93</w:t>
            </w:r>
          </w:p>
        </w:tc>
      </w:tr>
      <w:tr w:rsidR="0094217A" w:rsidRPr="00B807BC" w14:paraId="0418C1A4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0DC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EBC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Хрватско културно друштво ''Владимир Назор'', Станишић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12A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16. Сазив дводневне међународне ликовне колоније ''Иван Гундић Ћисо-Далмата''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5C17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92</w:t>
            </w:r>
          </w:p>
        </w:tc>
      </w:tr>
      <w:tr w:rsidR="0094217A" w:rsidRPr="00B807BC" w14:paraId="55D9E13F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578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345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''Руси у Србији'', Сечањ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5E2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 Пушкином кроз векове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CE2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91</w:t>
            </w:r>
          </w:p>
        </w:tc>
      </w:tr>
      <w:tr w:rsidR="0094217A" w:rsidRPr="00B807BC" w14:paraId="5840BA14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237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CC6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Мађарско културно- уметничко друштво "Вечера Шандор", Бачка Паланка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FB7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Кроз игру до наших корена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9D42" w14:textId="013A05B4" w:rsidR="00B807BC" w:rsidRPr="00B807BC" w:rsidRDefault="000E43A9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90</w:t>
            </w:r>
          </w:p>
        </w:tc>
      </w:tr>
      <w:tr w:rsidR="0094217A" w:rsidRPr="00B807BC" w14:paraId="427B1266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79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A29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Бео фантастика,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233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Трагови времена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B19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90</w:t>
            </w:r>
          </w:p>
        </w:tc>
      </w:tr>
      <w:tr w:rsidR="0094217A" w:rsidRPr="00B807BC" w14:paraId="76EC1E83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A86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26A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Библиотека "Јожеф Атила", Кањижа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8C3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Прослава Дана мађарске културе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B7E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90</w:t>
            </w:r>
          </w:p>
        </w:tc>
      </w:tr>
      <w:tr w:rsidR="0094217A" w:rsidRPr="00B807BC" w14:paraId="2DCF6C6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829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F17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- народна ручна радионица ''Лаванда'', Кањижа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3F8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Војничко наслеђе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B05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89</w:t>
            </w:r>
          </w:p>
        </w:tc>
      </w:tr>
      <w:tr w:rsidR="0094217A" w:rsidRPr="00B807BC" w14:paraId="09E4D998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662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F63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Културно-уметничко друштво "Жетва", Куцура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DAA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Различито исти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DCE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88</w:t>
            </w:r>
          </w:p>
        </w:tc>
      </w:tr>
      <w:tr w:rsidR="0094217A" w:rsidRPr="00B807BC" w14:paraId="11DEAF80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49B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3BA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Културна хуманитарна организација "Алтернатива интернационале", Бујановац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726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Разноликост није препрека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C9D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87</w:t>
            </w:r>
          </w:p>
        </w:tc>
      </w:tr>
      <w:tr w:rsidR="0094217A" w:rsidRPr="00B807BC" w14:paraId="5899088E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8C4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644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"Нови свет",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9B2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Дијалогом до једнаких могућности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438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87</w:t>
            </w:r>
          </w:p>
        </w:tc>
      </w:tr>
      <w:tr w:rsidR="0094217A" w:rsidRPr="00B807BC" w14:paraId="6604C2E5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205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04B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"Гергина", Неготин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FF0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Културно-језички идентитет Влаха кроз манифестације Борског округа (мапирање и публиковање)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87C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86</w:t>
            </w:r>
          </w:p>
        </w:tc>
      </w:tr>
      <w:tr w:rsidR="0094217A" w:rsidRPr="00B807BC" w14:paraId="48097FCB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B0B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616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Ромаг,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8F1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Музика нас спаја - Мултикултуралне музичке радионице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946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86</w:t>
            </w:r>
          </w:p>
        </w:tc>
      </w:tr>
      <w:tr w:rsidR="0094217A" w:rsidRPr="00B807BC" w14:paraId="431543BF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62D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BE1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"Катуњани и пријатељи", Ловћенац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8F1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Црногорска национална баштина: Очување, промоција и дијалог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56E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82</w:t>
            </w:r>
          </w:p>
        </w:tc>
      </w:tr>
      <w:tr w:rsidR="0094217A" w:rsidRPr="00B807BC" w14:paraId="65DAD52E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D01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52F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Албанско културно друштво "Перспектива", Бујановац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08A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и уметничко стваралаштво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FC6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82</w:t>
            </w:r>
          </w:p>
        </w:tc>
      </w:tr>
      <w:tr w:rsidR="0094217A" w:rsidRPr="00B807BC" w14:paraId="4A059833" w14:textId="77777777" w:rsidTr="00AD356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36C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4DC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Црногораца и пријатеља Црне Горе Дурмитор, Бачко Добро Поље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A5B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Радионица за младе "Ђе је срце ту је дом"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203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79</w:t>
            </w:r>
          </w:p>
        </w:tc>
      </w:tr>
      <w:tr w:rsidR="0094217A" w:rsidRPr="00B807BC" w14:paraId="01CF0FE8" w14:textId="77777777" w:rsidTr="00AD356D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BB8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86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5CE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АРА, Београд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AD2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Како сам постао човек - велико путовање (продукција представе)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D96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79</w:t>
            </w:r>
          </w:p>
        </w:tc>
      </w:tr>
      <w:tr w:rsidR="0094217A" w:rsidRPr="00B807BC" w14:paraId="306ECC9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DA9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191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Ромско удружење "Бах", Зрењанин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0B2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Фестивал ромске културе "Слободан Лала Берберски", Зрењанин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A16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79</w:t>
            </w:r>
          </w:p>
        </w:tc>
      </w:tr>
      <w:tr w:rsidR="0094217A" w:rsidRPr="00B807BC" w14:paraId="7A4C23D8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D29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B50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Украјинско-српска пословна комора,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C74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Културолошка панорама и очување културног идентитета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8F1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77</w:t>
            </w:r>
          </w:p>
        </w:tc>
      </w:tr>
      <w:tr w:rsidR="0094217A" w:rsidRPr="00B807BC" w14:paraId="1117C863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023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DAD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Установа културе Ромски културни центар Ниш, Ниш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E13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Светски дан Рома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FD2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74</w:t>
            </w:r>
          </w:p>
        </w:tc>
      </w:tr>
      <w:tr w:rsidR="0094217A" w:rsidRPr="00B807BC" w14:paraId="257443DA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38E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00C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Бошњачка културна заједница,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28A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Дигитализација читанке за босански језик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CF1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73</w:t>
            </w:r>
          </w:p>
        </w:tc>
      </w:tr>
      <w:tr w:rsidR="0094217A" w:rsidRPr="00B807BC" w14:paraId="2F84BA28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D94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BBB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жена "Вита",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A71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Културни мозаик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D83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73</w:t>
            </w:r>
          </w:p>
        </w:tc>
      </w:tr>
      <w:tr w:rsidR="0094217A" w:rsidRPr="00B807BC" w14:paraId="1120FC90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53E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36F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заштиту и афирмацију македонске традиције и посебности "Тоше Проески", Качарево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1D4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Снимање спота бр. 2 са изворном македонском музиком и израда новог ЦД-а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8A9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73</w:t>
            </w:r>
          </w:p>
        </w:tc>
      </w:tr>
      <w:tr w:rsidR="0094217A" w:rsidRPr="00B807BC" w14:paraId="3C2AE5CF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CB1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4D0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за украјински језик, књижевност и културу "Просвита",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FD2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Мултикултурно богатство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707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72</w:t>
            </w:r>
          </w:p>
        </w:tc>
      </w:tr>
      <w:tr w:rsidR="0094217A" w:rsidRPr="00B807BC" w14:paraId="65CC0729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0DD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C50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Буњевачки едукативни и истраживачки центар "Амброзије Шарчевић",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87E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"Буњевачке писме и кола" - ЦД, QR код и музичко вече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45E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71</w:t>
            </w:r>
          </w:p>
        </w:tc>
      </w:tr>
      <w:tr w:rsidR="0094217A" w:rsidRPr="00B807BC" w14:paraId="62F6EFC5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91F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F4B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"Русинска ризница", Руски Крстур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FD7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Конац нас спаја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429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71</w:t>
            </w:r>
          </w:p>
        </w:tc>
      </w:tr>
      <w:tr w:rsidR="0094217A" w:rsidRPr="00B807BC" w14:paraId="0B1EE924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47D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AC7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Мађарско културно-уметничко друштво "Фехер Ференц", Руменка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354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Три лептира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11A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71</w:t>
            </w:r>
          </w:p>
        </w:tc>
      </w:tr>
      <w:tr w:rsidR="0094217A" w:rsidRPr="00B807BC" w14:paraId="5DA0216C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E8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209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Младих Локве, Локве, Алибунар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97F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Организација новогодишњег концерта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F20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69</w:t>
            </w:r>
          </w:p>
        </w:tc>
      </w:tr>
      <w:tr w:rsidR="0094217A" w:rsidRPr="00B807BC" w14:paraId="4C24953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1F3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AD1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банатских Хрвата, Зрењанин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540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Дигитализација пучког глазбеног наслијеђа старчевачких Хрвата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761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67</w:t>
            </w:r>
          </w:p>
        </w:tc>
      </w:tr>
      <w:tr w:rsidR="0094217A" w:rsidRPr="00B807BC" w14:paraId="243CF3B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592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43F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Рома Зајечар, Зајечар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802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Сокаком гаравим (продукција представе)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3A7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67</w:t>
            </w:r>
          </w:p>
        </w:tc>
      </w:tr>
      <w:tr w:rsidR="0094217A" w:rsidRPr="00B807BC" w14:paraId="61A28C43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A3B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A7B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Омладински културно-уметнички центар "Mon Mirage",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552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Лик Русије - културно уметнички програм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35F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60</w:t>
            </w:r>
          </w:p>
        </w:tc>
      </w:tr>
      <w:tr w:rsidR="0094217A" w:rsidRPr="00B807BC" w14:paraId="3793D070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DB7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C74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Локал медија план,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F73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Штампање збирке поезије "Лирика даждевњака" на босанском језику ауторке Изете Радетинац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F66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60</w:t>
            </w:r>
          </w:p>
        </w:tc>
      </w:tr>
      <w:tr w:rsidR="0094217A" w:rsidRPr="00B807BC" w14:paraId="1C6BF858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336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B52A" w14:textId="06FFA96D" w:rsidR="00B807BC" w:rsidRPr="00B807BC" w:rsidRDefault="00813A42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</w:t>
            </w:r>
            <w:r w:rsidR="00B807BC" w:rsidRPr="00B807BC">
              <w:rPr>
                <w:sz w:val="22"/>
                <w:szCs w:val="22"/>
                <w:lang w:val="en-US" w:eastAsia="en-US"/>
              </w:rPr>
              <w:t>Ново доба'',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DA9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Приче које обликују идентитет: књижевност, сакупљање и очување традиције у делима Заима Аземовића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72A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59</w:t>
            </w:r>
          </w:p>
        </w:tc>
      </w:tr>
      <w:tr w:rsidR="0094217A" w:rsidRPr="00B807BC" w14:paraId="2AC8283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02D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A94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националних мањина Републике Србије, Нови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16A3" w14:textId="7406D645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</w:t>
            </w:r>
            <w:r w:rsidR="00813A42">
              <w:rPr>
                <w:sz w:val="22"/>
                <w:szCs w:val="22"/>
                <w:lang w:val="sr-Cyrl-RS" w:eastAsia="en-US"/>
              </w:rPr>
              <w:t>овобеоградска ромска култура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8C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56</w:t>
            </w:r>
          </w:p>
        </w:tc>
      </w:tr>
      <w:tr w:rsidR="0094217A" w:rsidRPr="00B807BC" w14:paraId="13F48B55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A57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5D0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"Визит НП",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1E0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наслеђе Бошњака Новог Пазара кроз савремене медије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B54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56</w:t>
            </w:r>
          </w:p>
        </w:tc>
      </w:tr>
      <w:tr w:rsidR="0094217A" w:rsidRPr="00B807BC" w14:paraId="619A7DDE" w14:textId="77777777" w:rsidTr="00AD356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F40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7FB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"Вардар Качарево", Качарево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4F8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Траговима традиције - чување и неговање нематеријалног наслеђа Македонаца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6CF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55</w:t>
            </w:r>
          </w:p>
        </w:tc>
      </w:tr>
      <w:tr w:rsidR="0094217A" w:rsidRPr="00B807BC" w14:paraId="6C83991A" w14:textId="77777777" w:rsidTr="00AD356D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948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106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C194" w14:textId="5C4C8D12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Крф -</w:t>
            </w:r>
            <w:r w:rsidR="00074193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B807BC">
              <w:rPr>
                <w:sz w:val="22"/>
                <w:szCs w:val="22"/>
                <w:lang w:val="en-US" w:eastAsia="en-US"/>
              </w:rPr>
              <w:t>Kолевка пријатељства српског и грчког народа, Београд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2FFE" w14:textId="3DEDF60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 шуму мора - сусрет традиционалне поезије и савремене уметности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0C5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54</w:t>
            </w:r>
          </w:p>
        </w:tc>
      </w:tr>
      <w:tr w:rsidR="0094217A" w:rsidRPr="00B807BC" w14:paraId="33B09565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693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424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Матица русинска, Руски Крстур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C66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 xml:space="preserve">Према првој енциклопедији русинске националне мањине: </w:t>
            </w:r>
            <w:r w:rsidRPr="00B807BC">
              <w:rPr>
                <w:i/>
                <w:iCs/>
                <w:sz w:val="22"/>
                <w:szCs w:val="22"/>
                <w:lang w:val="en-US" w:eastAsia="en-US"/>
              </w:rPr>
              <w:t>Значајне Русинке и Русини очима савременика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258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53</w:t>
            </w:r>
          </w:p>
        </w:tc>
      </w:tr>
      <w:tr w:rsidR="0094217A" w:rsidRPr="00B807BC" w14:paraId="4665F8DD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060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24B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Војвођански омладински форум - ВИФО,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2F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ВИФО омладински бал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AF97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53</w:t>
            </w:r>
          </w:p>
        </w:tc>
      </w:tr>
      <w:tr w:rsidR="0094217A" w:rsidRPr="00B807BC" w14:paraId="5DD4B2E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1B4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BA0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Бошњачки информативни центар,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77B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Стећци - загонетна знаменитост Санџака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3A7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52</w:t>
            </w:r>
          </w:p>
        </w:tc>
      </w:tr>
      <w:tr w:rsidR="0094217A" w:rsidRPr="00B807BC" w14:paraId="31D27A0B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338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DC4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БП-ЦЕНТАР, Бачка Паланка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55C7" w14:textId="6D044009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Паланачке различитости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7FC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51</w:t>
            </w:r>
          </w:p>
        </w:tc>
      </w:tr>
      <w:tr w:rsidR="0094217A" w:rsidRPr="00B807BC" w14:paraId="6F88A90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D60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C92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Рома Беаша "Румунка", Бачки Моноштор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75E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Наше приче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CFE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51</w:t>
            </w:r>
          </w:p>
        </w:tc>
      </w:tr>
      <w:tr w:rsidR="0094217A" w:rsidRPr="00B807BC" w14:paraId="36DB9C06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631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D14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Ромски омладински центар, Футог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B1A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Језичка култура Рома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79D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51</w:t>
            </w:r>
          </w:p>
        </w:tc>
      </w:tr>
      <w:tr w:rsidR="0094217A" w:rsidRPr="00B807BC" w14:paraId="549D278D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5C2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68E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Скочиђевојка, Врбас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5CF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Дигиталне иновације за очување и промоцију културног идентитета црногорске заједнице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D4B7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51</w:t>
            </w:r>
          </w:p>
        </w:tc>
      </w:tr>
      <w:tr w:rsidR="0094217A" w:rsidRPr="00B807BC" w14:paraId="51F0B668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397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3F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Фондација де Део, Бела Црква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611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Очување немачког културног наслеђа - хорско певање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9E6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51</w:t>
            </w:r>
          </w:p>
        </w:tc>
      </w:tr>
      <w:tr w:rsidR="0094217A" w:rsidRPr="00B807BC" w14:paraId="58B79824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827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91B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"Група либералних, амбициозних и солидарних - ГЛАС", Босилеград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8000" w14:textId="1E4A4A35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"Традиција и савременост" XXXII међународни дечији ускршњи фестивал -</w:t>
            </w:r>
            <w:r w:rsidR="001A430A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B807BC">
              <w:rPr>
                <w:sz w:val="22"/>
                <w:szCs w:val="22"/>
                <w:lang w:val="en-US" w:eastAsia="en-US"/>
              </w:rPr>
              <w:t>Босилеград 2025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897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50</w:t>
            </w:r>
          </w:p>
        </w:tc>
      </w:tr>
      <w:tr w:rsidR="0094217A" w:rsidRPr="00B807BC" w14:paraId="56D562F9" w14:textId="77777777" w:rsidTr="00B807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701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52D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развојну политику  и сарадњу,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C65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Ашик пенџер и Ашик севдах - документарни филм о ашиковању и уметности осећања кроз музику и беседу у бошњачкој традицији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A3B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50</w:t>
            </w:r>
          </w:p>
        </w:tc>
      </w:tr>
      <w:tr w:rsidR="0094217A" w:rsidRPr="00B807BC" w14:paraId="1C2F3E2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D81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472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друштво ''Ady Endre'', Сајан, Кикинда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FBA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Севернобанатски камп музике, песме, народне игре и старих заната за децу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269D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48</w:t>
            </w:r>
          </w:p>
        </w:tc>
      </w:tr>
      <w:tr w:rsidR="0094217A" w:rsidRPr="00B807BC" w14:paraId="09342B4D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7EA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1C7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''Лесковачки круг'', Лесковац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0F5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Сегменти прошлих времена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52D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47</w:t>
            </w:r>
          </w:p>
        </w:tc>
      </w:tr>
      <w:tr w:rsidR="0094217A" w:rsidRPr="00B807BC" w14:paraId="5A49583F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D2A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A6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"Реч Рома",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5A7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 царству бајки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574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47</w:t>
            </w:r>
          </w:p>
        </w:tc>
      </w:tr>
      <w:tr w:rsidR="0094217A" w:rsidRPr="00B807BC" w14:paraId="1C617E6C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42B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AB3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рецитатора војвођанских Мађара, Фекетић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42E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Национално такмичење у уметничком говорењу поезије и прозе "Дудаш Калман"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D94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47</w:t>
            </w:r>
          </w:p>
        </w:tc>
      </w:tr>
      <w:tr w:rsidR="0094217A" w:rsidRPr="00B807BC" w14:paraId="318F19A7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BD1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FC9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Ромска иницијатива младих "Gipsy soul", Бор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E40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Другачији, а у ствари исти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EE4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47</w:t>
            </w:r>
          </w:p>
        </w:tc>
      </w:tr>
      <w:tr w:rsidR="0094217A" w:rsidRPr="00B807BC" w14:paraId="7CE7DE38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E41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6BE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Хрватски женски форум "Кро-фемина",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535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Каталог народне ношње буњевачких Хрвата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E81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46</w:t>
            </w:r>
          </w:p>
        </w:tc>
      </w:tr>
      <w:tr w:rsidR="0094217A" w:rsidRPr="00B807BC" w14:paraId="6DD3CE43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140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7E4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Тражи своје право,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78A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ПРЕаниматион Филм 2025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6DE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46</w:t>
            </w:r>
          </w:p>
        </w:tc>
      </w:tr>
      <w:tr w:rsidR="0094217A" w:rsidRPr="00B807BC" w14:paraId="67611D94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E0C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A5E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за демократизацију и образовање Рома, Трстеник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767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Деца Свете Бибије могу све, цртају, певају, пишу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DA9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46</w:t>
            </w:r>
          </w:p>
        </w:tc>
      </w:tr>
      <w:tr w:rsidR="0094217A" w:rsidRPr="00B807BC" w14:paraId="35A05E7E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B15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8377" w14:textId="57197CC6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македонске националне заједнице ''Македонски бисери'', Пландиште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47C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Очување и неговање културне баштине Македонаца у окриљу мултикултуралности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0F3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45</w:t>
            </w:r>
          </w:p>
        </w:tc>
      </w:tr>
      <w:tr w:rsidR="0094217A" w:rsidRPr="00B807BC" w14:paraId="4936041D" w14:textId="77777777" w:rsidTr="00AD356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DE9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1AE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Форум младих Ашкалија,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0E8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Ашкалије - на путу ка интеграцији и интеркултуралности у Београду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C38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44</w:t>
            </w:r>
          </w:p>
        </w:tc>
      </w:tr>
      <w:tr w:rsidR="0094217A" w:rsidRPr="00B807BC" w14:paraId="6C29C351" w14:textId="77777777" w:rsidTr="00AD356D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AB1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127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9A6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Савез младих особа са инвалидитетом са југа Србије, Врање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1D5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Културни идентитети бугарске и ромске мањине у Пчињском округу - сачувано од заборава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384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43</w:t>
            </w:r>
          </w:p>
        </w:tc>
      </w:tr>
      <w:tr w:rsidR="0094217A" w:rsidRPr="00B807BC" w14:paraId="70E433C7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F2F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916D" w14:textId="39157C90" w:rsidR="00B807BC" w:rsidRPr="00B807BC" w:rsidRDefault="00602BF1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</w:t>
            </w:r>
            <w:r w:rsidR="00B807BC" w:rsidRPr="00B807BC">
              <w:rPr>
                <w:sz w:val="22"/>
                <w:szCs w:val="22"/>
                <w:lang w:val="en-US" w:eastAsia="en-US"/>
              </w:rPr>
              <w:t>Удружење Црногораца Суботице'',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E14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Библиотека и библиотекарски садржај Удружења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5DF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42</w:t>
            </w:r>
          </w:p>
        </w:tc>
      </w:tr>
      <w:tr w:rsidR="0094217A" w:rsidRPr="00B807BC" w14:paraId="4582E7AB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6D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6F2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унапређење друштва,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55A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Како су Роми светом расути - Представа за децу по мотивима ромских народних бајки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E45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41</w:t>
            </w:r>
          </w:p>
        </w:tc>
      </w:tr>
      <w:tr w:rsidR="0094217A" w:rsidRPr="00B807BC" w14:paraId="58CDC5FB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68B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BC9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"NEXUS-Врање", Врање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1E8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Традиција за будућност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0E8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41</w:t>
            </w:r>
          </w:p>
        </w:tc>
      </w:tr>
      <w:tr w:rsidR="0094217A" w:rsidRPr="00B807BC" w14:paraId="3147A0A4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261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BF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Филм клуб Прокупље, Прокупље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25B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Чувајмо идентитет!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B507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40</w:t>
            </w:r>
          </w:p>
        </w:tc>
      </w:tr>
      <w:tr w:rsidR="0094217A" w:rsidRPr="00B807BC" w14:paraId="4E4C1CE4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77E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18A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Женски ромски центар Срем, Нови Карловци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E4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Културна размена између жена из мањинских заједница Рома и Словака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ACA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40</w:t>
            </w:r>
          </w:p>
        </w:tc>
      </w:tr>
      <w:tr w:rsidR="0094217A" w:rsidRPr="00B807BC" w14:paraId="35352DF0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46B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FBC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Хрватско културно просветно друштво ''Матија Губец'', Доњи Таванкут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9DF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Таванкутско културно лито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E28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39</w:t>
            </w:r>
          </w:p>
        </w:tc>
      </w:tr>
      <w:tr w:rsidR="0094217A" w:rsidRPr="00B807BC" w14:paraId="6076F9C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D8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3A2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''Стазе за младе'', Стрезовце,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283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Учимо о другима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3F4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37</w:t>
            </w:r>
          </w:p>
        </w:tc>
      </w:tr>
      <w:tr w:rsidR="0094217A" w:rsidRPr="00B807BC" w14:paraId="5A7E8C70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4A1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1A3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Хрватско просвјетно друштво "Бела Габрић",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885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Упознај ме - културне потребе младих припадника хрватске заједнице у Републици Србији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4B5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36</w:t>
            </w:r>
          </w:p>
        </w:tc>
      </w:tr>
      <w:tr w:rsidR="0094217A" w:rsidRPr="00B807BC" w14:paraId="34C02D38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841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892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Ромски привредни центар Војводине, Жабаљ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2BC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Чувајмо културно наслеђе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5B3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36</w:t>
            </w:r>
          </w:p>
        </w:tc>
      </w:tr>
      <w:tr w:rsidR="0094217A" w:rsidRPr="00B807BC" w14:paraId="2E7E1F84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931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ED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Рома Продукција Рома Ворлд, Ниш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3C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Народ без дома и без гроба!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AC8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35</w:t>
            </w:r>
          </w:p>
        </w:tc>
      </w:tr>
      <w:tr w:rsidR="0094217A" w:rsidRPr="00B807BC" w14:paraId="5228A0C9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E37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53C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Бе Болд,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9D3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Ми и Беким Фехмиу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A7E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35</w:t>
            </w:r>
          </w:p>
        </w:tc>
      </w:tr>
      <w:tr w:rsidR="0094217A" w:rsidRPr="00B807BC" w14:paraId="66109D21" w14:textId="77777777" w:rsidTr="00B807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249E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CD4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"АГЕНДА 2050",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E8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"Култура и традиција у савремено доба" - Јачање културног идентитета Албанаца у Прешевској долини кроз дигиталне и традиционалне активности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A79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35</w:t>
            </w:r>
          </w:p>
        </w:tc>
      </w:tr>
      <w:tr w:rsidR="0094217A" w:rsidRPr="00B807BC" w14:paraId="53B62BA9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E13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E55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едукацију, Крагујевац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6B4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Разумевање културе: ма(х)рама - културни и верски идентитет бошњачких жена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B53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34</w:t>
            </w:r>
          </w:p>
        </w:tc>
      </w:tr>
      <w:tr w:rsidR="0094217A" w:rsidRPr="00B807BC" w14:paraId="4275CA8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CCD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EA6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Ромски културни просветни центар, Крагујевац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831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Ромско вече за ромску културу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9A7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34</w:t>
            </w:r>
          </w:p>
        </w:tc>
      </w:tr>
      <w:tr w:rsidR="0094217A" w:rsidRPr="00B807BC" w14:paraId="37ADD1EE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99B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0B8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за развој вођења Лугина, Бујановац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B11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Промоција културног наслеђа и традиције у општини Прешево кроз укључивање младих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77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34</w:t>
            </w:r>
          </w:p>
        </w:tc>
      </w:tr>
      <w:tr w:rsidR="0094217A" w:rsidRPr="00B807BC" w14:paraId="7561B59D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86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7C5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Градски дувачки оркестар Зрењанин, Зрењанин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A6F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Панонски дувачки оркестар и 14. Међународни такмичарски фестивал дувачких оркестара "Бегеј фест 2025"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5D5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34</w:t>
            </w:r>
          </w:p>
        </w:tc>
      </w:tr>
      <w:tr w:rsidR="0094217A" w:rsidRPr="00B807BC" w14:paraId="0EF690A5" w14:textId="77777777" w:rsidTr="00AD356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396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F78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уметничко друштво "Ади Ендре", Нова Црња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474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Подршка серији пролећних програма Културно уметничког друштва "Ади Ендре", Нoва Црња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AE8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33</w:t>
            </w:r>
          </w:p>
        </w:tc>
      </w:tr>
      <w:tr w:rsidR="0094217A" w:rsidRPr="00B807BC" w14:paraId="29DE9221" w14:textId="77777777" w:rsidTr="00AD356D">
        <w:trPr>
          <w:trHeight w:val="12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B96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145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4A8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Организација за развој и демократију, Бујановац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EEC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Промоција културне баштине националних мањина у општинама Бујановац, Прешево, Врање и Врањска Бања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9BB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32</w:t>
            </w:r>
          </w:p>
        </w:tc>
      </w:tr>
      <w:tr w:rsidR="0094217A" w:rsidRPr="00B807BC" w14:paraId="5CA93840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C81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EF5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Асоцијација Културанова, Петроварадин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425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ALTERNATIVA RUTHENICA - документарни филм о алтернативном русинском уметничком стваралаштву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B3A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31</w:t>
            </w:r>
          </w:p>
        </w:tc>
      </w:tr>
      <w:tr w:rsidR="0094217A" w:rsidRPr="00B807BC" w14:paraId="4AB1723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C66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CDA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Академска иницијатива ''Форум 10'',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86D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Интеркултурална учионица - културом бришемо предрасуде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D9B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30</w:t>
            </w:r>
          </w:p>
        </w:tc>
      </w:tr>
      <w:tr w:rsidR="0094217A" w:rsidRPr="00B807BC" w14:paraId="64BE432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9ABE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5C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Хрватски културни центар, Петроварадин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DDF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V ликовна колонија - Текије, 2025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A35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30</w:t>
            </w:r>
          </w:p>
        </w:tc>
      </w:tr>
      <w:tr w:rsidR="0094217A" w:rsidRPr="00B807BC" w14:paraId="477687F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58F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796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Асоцијација младих волонтера,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72D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Дани ромске културе, историје и активизма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20DD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29</w:t>
            </w:r>
          </w:p>
        </w:tc>
      </w:tr>
      <w:tr w:rsidR="0094217A" w:rsidRPr="00B807BC" w14:paraId="0D55D6EB" w14:textId="77777777" w:rsidTr="00B807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F13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459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уметничко друштво Хрвата "Бодрог", Бачки Моноштор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886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Гласом да се гласамо и пјесмом надјачамо - Традицијска баштина "Бодрога" на путу - финанцирање трошкова проведбе путовања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A91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29</w:t>
            </w:r>
          </w:p>
        </w:tc>
      </w:tr>
      <w:tr w:rsidR="0094217A" w:rsidRPr="00B807BC" w14:paraId="26C1398B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1E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0A8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"Чешка беседа Београд",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DC6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Певајмо заједно у беседи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ECF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29</w:t>
            </w:r>
          </w:p>
        </w:tc>
      </w:tr>
      <w:tr w:rsidR="0094217A" w:rsidRPr="00B807BC" w14:paraId="6E855691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539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71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Мељ,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2C5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Креативни садржаји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91B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29</w:t>
            </w:r>
          </w:p>
        </w:tc>
      </w:tr>
      <w:tr w:rsidR="0094217A" w:rsidRPr="00B807BC" w14:paraId="24BE0FCB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F10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CF2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Ромкиња Бујановац, Бујановац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63C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Заједнички културни инкубатор Бујановац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CEA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29</w:t>
            </w:r>
          </w:p>
        </w:tc>
      </w:tr>
      <w:tr w:rsidR="0094217A" w:rsidRPr="00B807BC" w14:paraId="3D82E087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AAA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7C3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Инклузија данас, Прокупље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8FB" w14:textId="0A15B98B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Млади и интеркултурално учење - изазови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C0D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</w:t>
            </w:r>
          </w:p>
        </w:tc>
      </w:tr>
      <w:tr w:rsidR="0094217A" w:rsidRPr="00B807BC" w14:paraId="049CE485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634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5DA0" w14:textId="6E92D14B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Уметничко друштво "П</w:t>
            </w:r>
            <w:r w:rsidR="0094217A">
              <w:rPr>
                <w:sz w:val="22"/>
                <w:szCs w:val="22"/>
                <w:lang w:val="sr-Cyrl-RS" w:eastAsia="en-US"/>
              </w:rPr>
              <w:t>решево одјекује</w:t>
            </w:r>
            <w:r w:rsidRPr="00B807BC">
              <w:rPr>
                <w:sz w:val="22"/>
                <w:szCs w:val="22"/>
                <w:lang w:val="en-US" w:eastAsia="en-US"/>
              </w:rPr>
              <w:t>",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C43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Коло - срце наше културе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BDA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</w:t>
            </w:r>
          </w:p>
        </w:tc>
      </w:tr>
      <w:tr w:rsidR="0094217A" w:rsidRPr="00B807BC" w14:paraId="0CF03A61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6EA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AAB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Мађарски културни круг Тисасентмиклош, Остојићево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9CA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Традиционални божићни програм са пратећим креативним радионицама и дечјим играма у Тисасентмиклошу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5D4D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</w:t>
            </w:r>
          </w:p>
        </w:tc>
      </w:tr>
      <w:tr w:rsidR="0094217A" w:rsidRPr="00B807BC" w14:paraId="0AD8536B" w14:textId="77777777" w:rsidTr="00B807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1D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2A6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"Родина доо", Панчево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5083" w14:textId="07D49A2A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гастрономско наслеђе источних и западних словенских земаља: Русије, Украјине, Белорусије, Пољске, Чешке, Словачке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9A0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</w:t>
            </w:r>
          </w:p>
        </w:tc>
      </w:tr>
      <w:tr w:rsidR="0094217A" w:rsidRPr="00B807BC" w14:paraId="3E9C641B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E4E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FC4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Културно-уметничко друштво "Петровска дружина", Бачки Петровац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727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Припрема и облачење словачке ношње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C89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</w:t>
            </w:r>
          </w:p>
        </w:tc>
      </w:tr>
      <w:tr w:rsidR="0094217A" w:rsidRPr="00B807BC" w14:paraId="2918F51E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477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4F2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друштво муслимана Србије "Гајрет",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7A1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Култура говора "Like" (лајк)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B12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</w:t>
            </w:r>
          </w:p>
        </w:tc>
      </w:tr>
      <w:tr w:rsidR="0094217A" w:rsidRPr="00B807BC" w14:paraId="45670235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527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A5E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руСТЕМ, Руски Крстур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6BE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Културни идентитет Русина у огледалу науке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09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94217A" w:rsidRPr="00B807BC" w14:paraId="12A8E3D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7B0E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8CB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Културно-просветно друштво ДОК,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575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Дијахронија и синхронија русинског језика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99E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94217A" w:rsidRPr="00B807BC" w14:paraId="3B42F395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C6C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F2E4" w14:textId="022AF5C2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Стрип друштво војвођанских Мађара, Мали Иђош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FCC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IV Војвођански сусрет стрипа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4F7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94217A" w:rsidRPr="00B807BC" w14:paraId="6BD743B7" w14:textId="77777777" w:rsidTr="00AD356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631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1EA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Центар за посебно способне,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9FB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Жене - нема разлике (продукција позоришне представе)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642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94217A" w:rsidRPr="00B807BC" w14:paraId="2CE14B66" w14:textId="77777777" w:rsidTr="00AD356D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BBE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164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EFC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Словачки културно туристички информативни центар, Арадац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3F85" w14:textId="115AF75B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Културна дипломатија - културни туризам и јачање веза са матичном земљом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9AD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</w:t>
            </w:r>
          </w:p>
        </w:tc>
      </w:tr>
      <w:tr w:rsidR="0094217A" w:rsidRPr="00B807BC" w14:paraId="761D9D7A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4B1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872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Поглед са југа, Бабушница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BBE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Очување и промоција ромске културе у општини Бабушница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CF6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</w:t>
            </w:r>
          </w:p>
        </w:tc>
      </w:tr>
      <w:tr w:rsidR="0094217A" w:rsidRPr="00B807BC" w14:paraId="0458E96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4E7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78C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интелектуалаца Браћa Тан, Бечеј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475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Неговање народних уметности и обичаја у Спомен кући 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EB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</w:t>
            </w:r>
          </w:p>
        </w:tc>
      </w:tr>
      <w:tr w:rsidR="0094217A" w:rsidRPr="00B807BC" w14:paraId="1068BF36" w14:textId="77777777" w:rsidTr="00B807BC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CDA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9DC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Немачко удружење "Maria Theresiopolis",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05D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"Моје-Твоје-Наше" Промоција немачког језика, немачке културе и обичаја у Србији кроз предавања, едукативне радионице и организовање кратких позоришних представа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A5D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</w:t>
            </w:r>
          </w:p>
        </w:tc>
      </w:tr>
      <w:tr w:rsidR="0094217A" w:rsidRPr="00B807BC" w14:paraId="761D239E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448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99B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Ромски центар Пожега, Пожега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230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Каленџијада - Фестивал ромске културе кроз гастрономију и културно наслеђе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8EB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</w:t>
            </w:r>
          </w:p>
        </w:tc>
      </w:tr>
      <w:tr w:rsidR="0094217A" w:rsidRPr="00B807BC" w14:paraId="192B38BF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664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6D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Омладински форум за едукацију Рома, Бујановац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354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Ромска култура - другачији културни приказ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D0F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</w:t>
            </w:r>
          </w:p>
        </w:tc>
      </w:tr>
      <w:tr w:rsidR="0094217A" w:rsidRPr="00B807BC" w14:paraId="38A55C2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C6E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C19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Хрватско културно-просветно друштво "Јелачић", Петроварадин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908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Први адвент у Петроварадину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65C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</w:t>
            </w:r>
          </w:p>
        </w:tc>
      </w:tr>
      <w:tr w:rsidR="0094217A" w:rsidRPr="00B807BC" w14:paraId="60BCB463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2E9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0198" w14:textId="69D02A2F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Хуманитарно удружење "Лек за душу", Бачко Градиште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05C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Културом против предрасуда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69C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</w:t>
            </w:r>
          </w:p>
        </w:tc>
      </w:tr>
      <w:tr w:rsidR="0094217A" w:rsidRPr="00B807BC" w14:paraId="637C38B7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2EC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68F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Румунски центар за истраживање и културно промовисање, Вршац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1840" w14:textId="4522C54E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Грана преко границе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579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94217A" w:rsidRPr="00B807BC" w14:paraId="3AB8DB6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A90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8EF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Канцеларија за културну дипломатију,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8B9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Божићни хлебови Србије - мултикултуралност на тањиру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303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</w:t>
            </w:r>
          </w:p>
        </w:tc>
      </w:tr>
      <w:tr w:rsidR="0094217A" w:rsidRPr="00B807BC" w14:paraId="5E718AB2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1E8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745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Рома Нови Бечеј, Нови Бечеј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102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Културом ка интеграцији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E31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</w:t>
            </w:r>
          </w:p>
        </w:tc>
      </w:tr>
      <w:tr w:rsidR="0094217A" w:rsidRPr="00B807BC" w14:paraId="78D152D6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C85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D79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за очување културе, традиције и уметности Селенча, Селенча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E2B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наслеђе словачке, шокачке и влашке националне мањине у функцији одрживог развоја руралног туризма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44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</w:t>
            </w:r>
          </w:p>
        </w:tc>
      </w:tr>
      <w:tr w:rsidR="0094217A" w:rsidRPr="00B807BC" w14:paraId="4754F9FE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3A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E9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Kултурно - информативни центар, Ниш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C32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Обичаји и традиција бугарске националне мањине у Србији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7F8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</w:t>
            </w:r>
          </w:p>
        </w:tc>
      </w:tr>
      <w:tr w:rsidR="0094217A" w:rsidRPr="00B807BC" w14:paraId="3FF2C883" w14:textId="77777777" w:rsidTr="00B807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559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9DA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Европски центар за едукацију и образовање,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1B8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Ми Бошњаци - очување и унапређење културног идентитета бошњачке националне мањине кроз уметност и нове технологије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56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</w:t>
            </w:r>
          </w:p>
        </w:tc>
      </w:tr>
      <w:tr w:rsidR="0094217A" w:rsidRPr="00B807BC" w14:paraId="43286D54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1DB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8E7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Библиотека "Сарваш Габор", Ада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248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Завичај те чека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0D6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</w:t>
            </w:r>
          </w:p>
        </w:tc>
      </w:tr>
      <w:tr w:rsidR="0094217A" w:rsidRPr="00B807BC" w14:paraId="5A773985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6D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227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Црногорска дијаспора ''ЗУБЉА'', Врбас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88A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Очување и промоција црногорског културног и језичког наслеђа у Србији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F26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</w:t>
            </w:r>
          </w:p>
        </w:tc>
      </w:tr>
      <w:tr w:rsidR="0094217A" w:rsidRPr="00B807BC" w14:paraId="61BEC9F0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BB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E01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ГЛАС, Лесковац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981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Дани ромске музике "D-Rom"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B4B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16</w:t>
            </w:r>
          </w:p>
        </w:tc>
      </w:tr>
      <w:tr w:rsidR="0094217A" w:rsidRPr="00B807BC" w14:paraId="3C888F54" w14:textId="77777777" w:rsidTr="00AD356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6E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F1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полицајаца и грађана "Безбедна заједница",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D4D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Путевима уметности: шетња познатим сокацима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3F3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</w:t>
            </w:r>
          </w:p>
        </w:tc>
      </w:tr>
      <w:tr w:rsidR="0094217A" w:rsidRPr="00B807BC" w14:paraId="17E761FD" w14:textId="77777777" w:rsidTr="00AD356D">
        <w:trPr>
          <w:trHeight w:val="1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5BA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182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590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Македонаца и поборника македонске културе у Панчеву и Републици Србији: Македонски културни центар "Блаже Конески", Панчево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239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Истраживање и представљање етно-лингвистичке виталности македонске националне заједнице у Републици Србији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FF7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</w:t>
            </w:r>
          </w:p>
        </w:tc>
      </w:tr>
      <w:tr w:rsidR="0094217A" w:rsidRPr="00B807BC" w14:paraId="4DBC7B16" w14:textId="77777777" w:rsidTr="00F121A5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D8E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5C3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Визија за развој и коперације,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D5C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Истраживање нашег света кроз уметност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938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15</w:t>
            </w:r>
          </w:p>
        </w:tc>
      </w:tr>
      <w:tr w:rsidR="0094217A" w:rsidRPr="00B807BC" w14:paraId="5911C891" w14:textId="77777777" w:rsidTr="00F121A5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E64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82E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''Импулс'' Панчево Ромске интеграције жена, Панчево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49A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Културни идентитет ромске деце од А до 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CB0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</w:t>
            </w:r>
          </w:p>
        </w:tc>
      </w:tr>
      <w:tr w:rsidR="0094217A" w:rsidRPr="00B807BC" w14:paraId="5E7AD373" w14:textId="77777777" w:rsidTr="00F121A5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4F6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C50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културног развоја, Врбас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C0F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Камером кроз црногорске призоре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7D47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</w:t>
            </w:r>
          </w:p>
        </w:tc>
      </w:tr>
      <w:tr w:rsidR="0094217A" w:rsidRPr="00B807BC" w14:paraId="145B88EF" w14:textId="77777777" w:rsidTr="00B807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C7A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580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Фондација "Протопоп Траиан Опреа", Вршац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18D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Едукација младих културних активиста у циљу афирмације организовања манифестација за очување националне румунске мањине у Републици Србији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687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</w:t>
            </w:r>
          </w:p>
        </w:tc>
      </w:tr>
      <w:tr w:rsidR="0094217A" w:rsidRPr="00B807BC" w14:paraId="50CEA7DC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068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42A6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Рома "Прокупље", Прокупље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B40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Научимо да живимо у свету разлика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A81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14</w:t>
            </w:r>
          </w:p>
        </w:tc>
      </w:tr>
      <w:tr w:rsidR="0094217A" w:rsidRPr="00B807BC" w14:paraId="645C828E" w14:textId="77777777" w:rsidTr="00B807BC">
        <w:trPr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7D4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59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Кућа ромске културе,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5E3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Ко чита, пева и пише на усамљеност не мисли више (Подстицање и укључивање старих лица и особа са неким видом инвалидитета, различитог националног порекла, у јавни живот локалне заједнице)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34D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12</w:t>
            </w:r>
          </w:p>
        </w:tc>
      </w:tr>
      <w:tr w:rsidR="0094217A" w:rsidRPr="00B807BC" w14:paraId="215AE221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5DB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524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за бугарски језик, књижевност и културу,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A11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Фрушкогорски манастири у очувању бугарског православља, културе, језика и обичаја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E30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</w:t>
            </w:r>
          </w:p>
        </w:tc>
      </w:tr>
      <w:tr w:rsidR="0094217A" w:rsidRPr="00B807BC" w14:paraId="064A024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BF2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8A6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Словаци и суживот, Бачки Петровац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14B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Развој словачке културне баштине у Срему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B031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</w:t>
            </w:r>
          </w:p>
        </w:tc>
      </w:tr>
      <w:tr w:rsidR="0094217A" w:rsidRPr="00B807BC" w14:paraId="22CA080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F87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BA7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Активни Ашкалија,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BED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Јачање културне сцене Ашкалија кроз формирање КУД-а Ашкалија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41F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11</w:t>
            </w:r>
          </w:p>
        </w:tc>
      </w:tr>
      <w:tr w:rsidR="0094217A" w:rsidRPr="00B807BC" w14:paraId="5B4F1587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108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851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Информоху, Прешево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2F4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Дечија уметничка авантура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768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</w:t>
            </w:r>
          </w:p>
        </w:tc>
      </w:tr>
      <w:tr w:rsidR="0094217A" w:rsidRPr="00B807BC" w14:paraId="1FFF9251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C41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983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АРС НИКА 1994,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CC8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Дан руске културе у Сремским Карловцима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DF8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10</w:t>
            </w:r>
          </w:p>
        </w:tc>
      </w:tr>
      <w:tr w:rsidR="0094217A" w:rsidRPr="00B807BC" w14:paraId="1302EDBA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F78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E88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српско-руског пријатељства и руских сународника "Наисус", Ниш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983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Специјални број часописа "Слово југа" - 15 година српско-руског пријатељства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B55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9</w:t>
            </w:r>
          </w:p>
        </w:tc>
      </w:tr>
      <w:tr w:rsidR="0094217A" w:rsidRPr="00B807BC" w14:paraId="23FFEEEF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BC9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5D7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МЕДВЕЂА АКТИВЕ, Медвеђа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E83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Међукултурне традиције хране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148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</w:t>
            </w:r>
          </w:p>
        </w:tc>
      </w:tr>
      <w:tr w:rsidR="0094217A" w:rsidRPr="00B807BC" w14:paraId="605E5FC3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1EB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2EC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Савез за промоцију и оснаживање једнакости,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F33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Фрактално цртање као могућност изражавања идентитета припадника ромске популације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89B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7</w:t>
            </w:r>
          </w:p>
        </w:tc>
      </w:tr>
      <w:tr w:rsidR="0094217A" w:rsidRPr="00B807BC" w14:paraId="62AC1359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A8B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250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Друштво за неговање народних обичаја и традиција "Бузавираг", Нови Итебеј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98B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Очување културног наслеђа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AB9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94217A" w:rsidRPr="00B807BC" w14:paraId="0CC65B8D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1B3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FDA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Женска мрежа Србије, Ниш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908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8. април 2025 - Дан Рома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FA6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94217A" w:rsidRPr="00B807BC" w14:paraId="2300BE34" w14:textId="77777777" w:rsidTr="00AD356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D5C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73C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Женска мрежа Србије Мерошина, Мерошина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8BC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Дани ромске културе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406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94217A" w:rsidRPr="00B807BC" w14:paraId="772EA48A" w14:textId="77777777" w:rsidTr="00AD356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991E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17F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"Чаробна лампа", Београд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747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Поезија о Ромима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E97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94217A" w:rsidRPr="00B807BC" w14:paraId="2C3DB33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3D5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179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уметничко-просветно удружење "Чешка беседа", Вршац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69B9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Дани мултикултуралности у Вршцу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B9B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768C44D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03E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184C" w14:textId="0F471A26" w:rsidR="00B807BC" w:rsidRPr="00B807BC" w:rsidRDefault="00EE0C9B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</w:t>
            </w:r>
            <w:r w:rsidR="00B807BC" w:rsidRPr="00B807BC">
              <w:rPr>
                <w:sz w:val="22"/>
                <w:szCs w:val="22"/>
                <w:lang w:val="en-US" w:eastAsia="en-US"/>
              </w:rPr>
              <w:t>Манус-рука хуманости'', Бор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E69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Школска лектира и за нас на матерњем језику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E80D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1F789F88" w14:textId="77777777" w:rsidTr="00B807B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D6C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437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"Занес", Кладово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2ED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Курс румунског језика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6BD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2BD71AF1" w14:textId="77777777" w:rsidTr="00F621E5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D84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2A2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САНА-РД,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F8D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Основне дигиталне вештине за ромску популацију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73E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2EE90338" w14:textId="77777777" w:rsidTr="00F621E5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67F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557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пословне вештине, Београд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448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Напредне дигиталне вештине за ромску популацију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569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32DDAA65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4F9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277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Ромско удружење Карловачке зоре, Сремски Карловци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1BF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Ој Карловци место моје драго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1E4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5941C0C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BB8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3E4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Рома Сае Рома, Радојево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022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Образовање у служби неговања културе и традиције Рома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6BE3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41A183E9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650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CC1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Фокус Ашкалија,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477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Презентација културе и уметности ашкалијске заједнице кроз медијску продукцију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05A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6F61CBE4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6BF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D94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Фондација ''Fundatio Ruthenorum'',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ED5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Вечери духовне музике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915F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2509B2A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D6A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881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Новинско издавачка установа "Хрватска ријеч",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137A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КуХаР традицијских јела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E93D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2283A3EA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CDA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FB0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едукацију Рома и етничких заједница,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4F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Историјска читанка (на ромском и српском језику)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437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7D022BF8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1BA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BE3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Новинарска асоцијација Русина,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005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Сто година информисања на русинском језику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C28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3D32E76D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C998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B9D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Gipsy auto moto club Serbia,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CF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Пружи руку да се упознамо - културом до толерантнијег и безбеднијег друштва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34C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397ED67C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035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B431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Медијско хуманитарно-едукативно, креативно Удружење "Ансамбл срце", Доња Трнава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987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ТВ серијал бајки "Paramiće loćhe račaće"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C156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3C0CBAF0" w14:textId="77777777" w:rsidTr="00B807BC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2F8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6D9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за неговање традиције "VIA ANTICA", Ниш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DC4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Изградња интеркултуралног моста сарадње у циљу очувања и неговања културолошког наслеђа ромске популације у граду Нишу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6B2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0083FC29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5CE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1FD3" w14:textId="255FF38C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ромских жена "Ромња", Сечањ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8D5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Фолклор је мој избор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F21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58B278C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583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B72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Санџачко удружење новинара,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87A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Босански језик у медијским садржајима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74D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1ABCB349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3D2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23F6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Институт за медијацију, преговарање и јавне политике,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95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Капацитети и перспективе локалних савета за међунационалне односе у АП Војводини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788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3A943C96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A6E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16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ромских књижевника, Београд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521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Роми у времену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8F6D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6D534D0A" w14:textId="77777777" w:rsidTr="00AD356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273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A2A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Румунски центар за демократске институције и људска права,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BE8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Божић у Новом Саду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17E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7A2EB252" w14:textId="77777777" w:rsidTr="00AD356D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5B1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221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4EE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Free media, Нови Пазар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F40D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Стари нишани (надгробни споменици) - Културна баштина Бошњака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3B10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22AF487A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FF0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B61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Асоцијација за културу, образовање и медије,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330C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Нови Пазар очима Европе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3119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5604CA21" w14:textId="77777777" w:rsidTr="00F621E5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333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023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Форум жена Пријепоља, Пријепоље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7987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Очување културног идентитета Бошњака кроз промоцију традиционалних јела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D86E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19B43960" w14:textId="77777777" w:rsidTr="00F621E5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97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3730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Војвођанска организација младих, Бачко Градиште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0EAB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Традиционално такмичење стрељарства и фолклорни плесни бал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94FB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6FD9419D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E9B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38F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сународника и пријатеља Русије "Свет", Крагујевац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2E42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Културни код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667C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5587244D" w14:textId="77777777" w:rsidTr="00B807B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286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199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Фондација за развој хрватске заједнице у Републици Србији "КРО-ФОНД", Суботица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AC04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Ораховица 2025: Сусрет хрватских удружења из Србије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007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7CFA39F0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86B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3E7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Уметничко Друштво "Петефи Шандор", Мали Иђош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7F6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Гостујуће представе у 2025. години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6B04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78FC981F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A2F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1A5F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Новинско издавачка установа "Хлас људу", Нови Сад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7D08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Школа журналистике "Глас Вас - Млади у медијима"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A9E5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94217A" w:rsidRPr="00B807BC" w14:paraId="5825C687" w14:textId="77777777" w:rsidTr="00B807B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C69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377E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Институт за хисторију, демографију и антропологију Санџака, Нови Пазар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E165" w14:textId="77777777" w:rsidR="00B807BC" w:rsidRPr="00B807BC" w:rsidRDefault="00B807BC" w:rsidP="00AC7C6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Публикација зборника радова: "Злочини над Бошњацима у XX вијеку"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CD02" w14:textId="77777777" w:rsidR="00B807BC" w:rsidRPr="00B807BC" w:rsidRDefault="00B807BC" w:rsidP="00BC758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0</w:t>
            </w:r>
          </w:p>
        </w:tc>
      </w:tr>
    </w:tbl>
    <w:p w14:paraId="3365D9BD" w14:textId="77777777" w:rsidR="00793D5E" w:rsidRDefault="00BC16EE" w:rsidP="00793D5E">
      <w:pPr>
        <w:pStyle w:val="NormalWeb"/>
        <w:numPr>
          <w:ilvl w:val="0"/>
          <w:numId w:val="11"/>
        </w:numPr>
        <w:jc w:val="center"/>
        <w:rPr>
          <w:b/>
          <w:lang w:val="sr-Cyrl-RS"/>
        </w:rPr>
      </w:pPr>
      <w:r w:rsidRPr="001F4898">
        <w:rPr>
          <w:b/>
          <w:lang w:val="sr-Cyrl-RS"/>
        </w:rPr>
        <w:t>ПРИЈАВЕ КОЈЕ НЕ ИСПУЊАВАЈУ УСЛОВЕ ЗА БОДОВАЊЕ</w:t>
      </w:r>
    </w:p>
    <w:tbl>
      <w:tblPr>
        <w:tblW w:w="10260" w:type="dxa"/>
        <w:tblInd w:w="-10" w:type="dxa"/>
        <w:tblLook w:val="04A0" w:firstRow="1" w:lastRow="0" w:firstColumn="1" w:lastColumn="0" w:noHBand="0" w:noVBand="1"/>
      </w:tblPr>
      <w:tblGrid>
        <w:gridCol w:w="671"/>
        <w:gridCol w:w="2759"/>
        <w:gridCol w:w="2959"/>
        <w:gridCol w:w="3871"/>
      </w:tblGrid>
      <w:tr w:rsidR="00BC45BC" w:rsidRPr="00B807BC" w14:paraId="25B0039F" w14:textId="77777777" w:rsidTr="00B807BC">
        <w:trPr>
          <w:trHeight w:val="61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5EF4C2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Р.бр.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E0B329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ПОДНОСИЛАЦ ПРОЈЕКТА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45E8F5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НАЗИВ ПРОЈЕКТА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0700A2" w14:textId="77777777" w:rsidR="00B807BC" w:rsidRPr="00B807BC" w:rsidRDefault="00B807BC" w:rsidP="00B807B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НАПОМЕНА</w:t>
            </w:r>
          </w:p>
        </w:tc>
      </w:tr>
      <w:tr w:rsidR="00BC45BC" w:rsidRPr="00B807BC" w14:paraId="7603370E" w14:textId="77777777" w:rsidTr="00B807BC">
        <w:trPr>
          <w:trHeight w:val="24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AA2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674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РУЖИЦА, Ариље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987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Очување културне традиције Рома, кроз прикупљање културне баштине и промоцијом преко изложбе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AAE7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471C8745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1DC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3C48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Хрватско културно уметничко друштво "Матош", Плавна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64E7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Опремање и адаптација просторија за одржавање едукативних семинара за дјецу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3855" w14:textId="5F38084E" w:rsidR="00BC45BC" w:rsidRDefault="00B807BC" w:rsidP="00BC45BC">
            <w:pPr>
              <w:pStyle w:val="1tekst"/>
              <w:spacing w:before="0" w:beforeAutospacing="0" w:after="0" w:afterAutospacing="0"/>
              <w:ind w:left="150" w:right="150" w:firstLine="240"/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B807BC">
              <w:rPr>
                <w:sz w:val="22"/>
                <w:szCs w:val="22"/>
              </w:rPr>
              <w:t>Није предмет оцењивања због неиспуњености формалних услова задатих Конкурсом</w:t>
            </w:r>
            <w:r w:rsidR="00BC45BC">
              <w:rPr>
                <w:sz w:val="22"/>
                <w:szCs w:val="22"/>
                <w:lang w:val="sr-Cyrl-RS"/>
              </w:rPr>
              <w:t xml:space="preserve">, будући да </w:t>
            </w:r>
            <w:bookmarkStart w:id="0" w:name="_GoBack"/>
            <w:bookmarkEnd w:id="0"/>
            <w:r w:rsidR="00BC45BC">
              <w:rPr>
                <w:sz w:val="22"/>
                <w:szCs w:val="22"/>
                <w:lang w:val="sr-Cyrl-RS"/>
              </w:rPr>
              <w:t>учесник конкурса може да конкурише само са једним програмом/пројектом.</w:t>
            </w:r>
          </w:p>
          <w:p w14:paraId="7C64EE72" w14:textId="6F955275" w:rsidR="00B807BC" w:rsidRPr="00B807BC" w:rsidRDefault="00B807BC" w:rsidP="001D47E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C45BC" w:rsidRPr="00B807BC" w14:paraId="4C2B0413" w14:textId="77777777" w:rsidTr="00AD356D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45A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B42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развој ромске заједнице Амаро дром, Смедеревска Паланка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A3D1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Спектар културе ромске националне мањине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617E" w14:textId="0329B259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0C8B670B" w14:textId="77777777" w:rsidTr="00AD356D">
        <w:trPr>
          <w:trHeight w:val="27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3CE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233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26A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Центар за бошњачке студије, Тутин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ADB1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Часопис за науку, културу и књижевност санџачких Бошњака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2955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2A287C2C" w14:textId="77777777" w:rsidTr="00F621E5">
        <w:trPr>
          <w:trHeight w:val="23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B73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5E8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Женски фудбалски клуб П.Б. 2022, Бујановац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EE3C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Развој женског фудбала у Прешеву и Бујановцу и такмичење у развојној лиги Србије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2612" w14:textId="71ABA21F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222CBB9D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729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ACB9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Софиа, Нови Сад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12F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Кратке форме о русинској култури намењене деци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8A4F" w14:textId="60777C65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05083D65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316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2AAF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за наслеђе и културно стваралаштво, Прешево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4A40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Одјек поезије и рецитовања у Прешеву, Бујановцу и Медвеђи - II едиција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4873" w14:textId="62EC0648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396E3F8F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087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564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"АМ-ПМ ГАМЕС", Врњачка Бања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EF1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СТЕП: Солидарност, Толеранција, Едукација, Плес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A895" w14:textId="13B9DEF6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51B77F9F" w14:textId="77777777" w:rsidTr="00AD356D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2C3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F69A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"Крос РТС-САТС", Јагодина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236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Култура у очима деце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D566" w14:textId="5CAB3EEF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74FE5657" w14:textId="77777777" w:rsidTr="00AD356D">
        <w:trPr>
          <w:trHeight w:val="27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E13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98E8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''ЕКОБЕЧЕЈ'', Бечеј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B8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Радионице и изложба тањира од рециклираног папира украшеним мађарским народним мотивима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82BA0" w14:textId="309A402D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5BA3F169" w14:textId="77777777" w:rsidTr="00F621E5">
        <w:trPr>
          <w:trHeight w:val="27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30CE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299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Југословенско удружење за научно истраживање религије, Ниш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C4F7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RROMANIPE(N) У ТРАНЗИЦИЈИ (Културни идентитет Рома протестаната у југоисточној Србији)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2C65" w14:textId="289CC0A9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352A2244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375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CC0C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здраствених радника Националне асоцијације Расинског округа, Крушевац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92FF" w14:textId="0A6FC34C" w:rsidR="00B807BC" w:rsidRPr="00B807BC" w:rsidRDefault="00BD4247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</w:t>
            </w:r>
            <w:r w:rsidR="00B807BC" w:rsidRPr="00B807BC">
              <w:rPr>
                <w:sz w:val="22"/>
                <w:szCs w:val="22"/>
                <w:lang w:val="en-US" w:eastAsia="en-US"/>
              </w:rPr>
              <w:t>Сликом до здравља''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01AE" w14:textId="2097E3B8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199D47B9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B1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A62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Хрватска удружење новинара ''Кро-њуз'', Суботица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7A30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Културама Хрвата у Србији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4560" w14:textId="7E07D8E4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поднета на одговарајућем обрасцу.</w:t>
            </w:r>
          </w:p>
        </w:tc>
      </w:tr>
      <w:tr w:rsidR="00BC45BC" w:rsidRPr="00B807BC" w14:paraId="427C62E8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418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954E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Дом културе ''3. октобар'', Банатско Ново Село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A7F4" w14:textId="1887EB84" w:rsidR="00B807BC" w:rsidRPr="00B807BC" w:rsidRDefault="00032E85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865FC2">
              <w:rPr>
                <w:sz w:val="22"/>
                <w:szCs w:val="22"/>
                <w:lang w:val="en-US" w:eastAsia="en-US"/>
              </w:rPr>
              <w:t>"</w:t>
            </w:r>
            <w:r w:rsidR="00B807BC" w:rsidRPr="00B807BC">
              <w:rPr>
                <w:sz w:val="22"/>
                <w:szCs w:val="22"/>
                <w:lang w:val="en-US" w:eastAsia="en-US"/>
              </w:rPr>
              <w:t>Светла позорнице'' - позоришна представа на румунском језику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1494" w14:textId="0E1894DF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71CABE24" w14:textId="77777777" w:rsidTr="00AD356D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42E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BC50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македонске националне заједнице "Вардар Вршац", Вршац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078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Вече македонске музике и фолклора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A967" w14:textId="6013F42B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3C21886B" w14:textId="77777777" w:rsidTr="00AD356D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03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245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C9A9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Македонско удружење новинара МАК-ИНФО, Панчево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D9E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Монографија ''Национални савет македонске националне мањине 2004 - 2024''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4EBE" w14:textId="788B088F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поднета на одговарајућем обрасцу.</w:t>
            </w:r>
          </w:p>
        </w:tc>
      </w:tr>
      <w:tr w:rsidR="00BC45BC" w:rsidRPr="00B807BC" w14:paraId="2EC66B1D" w14:textId="77777777" w:rsidTr="00F621E5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4FF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30BD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жена "Марја 2018", Шид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881E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стваралаштво Русина за очување и развој културног идентитета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CF59" w14:textId="7319ECB3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</w:t>
            </w:r>
            <w:r w:rsidR="00475AB1">
              <w:rPr>
                <w:sz w:val="22"/>
                <w:szCs w:val="22"/>
                <w:lang w:val="en-US" w:eastAsia="en-US"/>
              </w:rPr>
              <w:t xml:space="preserve">алних услова задатих Конкурсом. </w:t>
            </w:r>
            <w:r w:rsidRPr="00B807BC">
              <w:rPr>
                <w:sz w:val="22"/>
                <w:szCs w:val="22"/>
                <w:lang w:val="en-US" w:eastAsia="en-US"/>
              </w:rPr>
              <w:t>Пријава је неправилно попуњена.</w:t>
            </w:r>
          </w:p>
        </w:tc>
      </w:tr>
      <w:tr w:rsidR="00BC45BC" w:rsidRPr="00B807BC" w14:paraId="6A19C8D2" w14:textId="77777777" w:rsidTr="00F621E5">
        <w:trPr>
          <w:trHeight w:val="15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12F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BED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Qendra e Trajnimeve Mjekesore, Прешево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C0F3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Унапређење знања о хроничним болестима у Прешеву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26BB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 (тражени износ је већи од максималног износа наведеног у тексту Конкурса).</w:t>
            </w:r>
          </w:p>
        </w:tc>
      </w:tr>
      <w:tr w:rsidR="00BC45BC" w:rsidRPr="00B807BC" w14:paraId="4A146A51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07E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7DDE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буњевачких Хрвата "Дужијанца", Суботица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69D1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Дигитализација фото и видео архивске грађе Дужијанце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4B4C" w14:textId="449A868A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563C1FDA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78C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10A0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Управа о инклузије лица ометена у развоју, Прешево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B0C7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Инклузија и културни развој у раном добу у Прешеву, Бујановцу и Медвеђи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9670" w14:textId="6B899A12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 (тражени износ је већи од максималног износа наведеног у тексту Конкурса).</w:t>
            </w:r>
          </w:p>
        </w:tc>
      </w:tr>
      <w:tr w:rsidR="00BC45BC" w:rsidRPr="00B807BC" w14:paraId="3215BBB3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CDE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08DA" w14:textId="6D96B3A5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уметничко друштво "Kulturker", Бачко Градиште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846A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Развој културе у Бачком Градишту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9BAA" w14:textId="18E893CF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 xml:space="preserve">Није предмет оцењивања због неиспуњености формалних услова задатих Конкурсом (тражени износ је </w:t>
            </w:r>
            <w:r w:rsidR="0015129F">
              <w:rPr>
                <w:sz w:val="22"/>
                <w:szCs w:val="22"/>
                <w:lang w:val="sr-Cyrl-RS" w:eastAsia="en-US"/>
              </w:rPr>
              <w:t>мањи</w:t>
            </w:r>
            <w:r w:rsidRPr="00B807BC">
              <w:rPr>
                <w:sz w:val="22"/>
                <w:szCs w:val="22"/>
                <w:lang w:val="en-US" w:eastAsia="en-US"/>
              </w:rPr>
              <w:t xml:space="preserve"> од м</w:t>
            </w:r>
            <w:r w:rsidR="0015129F">
              <w:rPr>
                <w:sz w:val="22"/>
                <w:szCs w:val="22"/>
                <w:lang w:val="sr-Cyrl-RS" w:eastAsia="en-US"/>
              </w:rPr>
              <w:t>инималног</w:t>
            </w:r>
            <w:r w:rsidRPr="00B807BC">
              <w:rPr>
                <w:sz w:val="22"/>
                <w:szCs w:val="22"/>
                <w:lang w:val="en-US" w:eastAsia="en-US"/>
              </w:rPr>
              <w:t xml:space="preserve"> износа наведеног у тексту Конкурса).</w:t>
            </w:r>
          </w:p>
        </w:tc>
      </w:tr>
      <w:tr w:rsidR="00BC45BC" w:rsidRPr="00B807BC" w14:paraId="46DD150B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8E1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7D1E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Женска иницијатива Шумадија, Кнић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B84D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Ромкиње као чувари и живи сведок ромске културне баштине и њеног постојања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11A0" w14:textId="77282B2E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6E9B4899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32B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848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Издавачки завод "Форум", Нови Сад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2EC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Културни кутак: Радионице креативног писања, превођења и медија за младе Мађаре у Војводини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F03E" w14:textId="5B0D75C0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65E8A2FE" w14:textId="77777777" w:rsidTr="000F4245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F9C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8221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Рома "Бели голуб", Бачки Моноштор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397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Коритом кроз векове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EE95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4B847BD0" w14:textId="77777777" w:rsidTr="000F4245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D47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254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020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српско-турског пријатељства "Авлија", Велики Гај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1CCF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2. једнодневна ликовна колонија "12 српских сликара за турске пријатеље"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045E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22576E7A" w14:textId="77777777" w:rsidTr="00F621E5">
        <w:trPr>
          <w:trHeight w:val="15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C97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60BF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Хрватско културно удружење "Антун Соргг", Вајска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80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Обновимо славље Бадње вечери, како је било липо ваљати се по слами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4296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 (тражени износ је мањи од минималног износа наведеног у тексту Конкурса).</w:t>
            </w:r>
          </w:p>
        </w:tc>
      </w:tr>
      <w:tr w:rsidR="00BC45BC" w:rsidRPr="00B807BC" w14:paraId="6BDA048F" w14:textId="77777777" w:rsidTr="00F621E5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D13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41B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Ромско удружење "Бела Ромкиња", Нови Сад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923F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Дани ромске културе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5E64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4EE9E2BD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C0C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9D8B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Драгачевски марш, Београд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96E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Културна рехабилитација и интеграција ромских ветерана кроз традиционалне и савремене уметничке форме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87E9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2DAE198A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587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4F2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Певачко-едукативни центар MAGIC VOICE, Нови Сад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AD49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Звуци душе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8C82" w14:textId="2E6B3246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70CD8CDD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937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E8D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"Омладина Аранђеловац", Аранђеловац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194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Историјом, културом и традицијом Рома против предрасуда - упознајмо једни друге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0ADD" w14:textId="61747401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0ED1287A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DD31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1A7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"Буњевачко коло", Сомбор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C6C5" w14:textId="6BA19E4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наведен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48C3" w14:textId="4B933CA1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135C6DC6" w14:textId="77777777" w:rsidTr="000F4245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7650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920F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Хрватско културно уметничко друштво "Владимир Назор", Сомбор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2FB9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Фолклорна традиција Хрвата у Сомбору кроз призму ХКУД Владимир Назор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CA2A" w14:textId="6A89C666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52350CC5" w14:textId="77777777" w:rsidTr="000F4245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077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262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457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бугарске националне мањине Шопско оро, Панчево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828E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МАРТЕНИЦА Празник пролећа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4E64" w14:textId="6BB990A2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75E2CAE2" w14:textId="77777777" w:rsidTr="00F621E5">
        <w:trPr>
          <w:trHeight w:val="27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D57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A97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Јеврејска општина Београд, Београд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6B7C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Култура београдских Јевреја од 1867. до 1941: музика, уметност, архитектура, историја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2B44" w14:textId="428D360F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55FF2B15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3D2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0784" w14:textId="5A4BC162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Новинско издавачка установа "Буњевачки информативни центар", Суботица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209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Зборник поетских радова буњевачке и македонске националне заједнице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AE7F" w14:textId="3E5FB2B8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412B1355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A2A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2C0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Мађарско културно друштво "Мора Ференц", Чока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BAF8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Harom - Три - Trzy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9F4D" w14:textId="78580B71" w:rsidR="00B807BC" w:rsidRPr="00B807BC" w:rsidRDefault="00B807BC" w:rsidP="00475AB1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поднета на одговарајућем обрасцу.</w:t>
            </w:r>
          </w:p>
        </w:tc>
      </w:tr>
      <w:tr w:rsidR="00BC45BC" w:rsidRPr="00B807BC" w14:paraId="0C53AFE5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6CD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0A9D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ИПМ, Прешево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08F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Фестивал традиција мултиетничких заједница у Прешеву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F293" w14:textId="04810B39" w:rsidR="00B807BC" w:rsidRPr="00B807BC" w:rsidRDefault="00B807BC" w:rsidP="00BB160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</w:t>
            </w:r>
            <w:r w:rsidR="00BB160C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B807BC">
              <w:rPr>
                <w:sz w:val="22"/>
                <w:szCs w:val="22"/>
                <w:lang w:val="en-US" w:eastAsia="en-US"/>
              </w:rPr>
              <w:t>Пријава је неправилно попуњена.</w:t>
            </w:r>
          </w:p>
        </w:tc>
      </w:tr>
      <w:tr w:rsidR="00BC45BC" w:rsidRPr="00B807BC" w14:paraId="7A44CC81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AA6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EC7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Емблема, Димитровград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49CD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Културне драгоцености Димитровграда/Цариброда  и бугарске националне мањине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283F" w14:textId="65984520" w:rsidR="00B807BC" w:rsidRPr="00B807BC" w:rsidRDefault="00B807BC" w:rsidP="00BB160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поднета на одговарајућем обрасцу.</w:t>
            </w:r>
          </w:p>
        </w:tc>
      </w:tr>
      <w:tr w:rsidR="00BC45BC" w:rsidRPr="00B807BC" w14:paraId="1864422C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65FA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FE10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Образовно-културна заједница Рома "Romanipen", Крагујевац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884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Инклузивно-образовни центар за културну еманципацију ромске деце и младих на отвореном - Бибија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C4D1" w14:textId="1DA0B80A" w:rsidR="00B807BC" w:rsidRPr="00B807BC" w:rsidRDefault="00B807BC" w:rsidP="00BB160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поднета на одговарајућем обрасцу.</w:t>
            </w:r>
          </w:p>
        </w:tc>
      </w:tr>
      <w:tr w:rsidR="00BC45BC" w:rsidRPr="00B807BC" w14:paraId="4E0B516A" w14:textId="77777777" w:rsidTr="000F4245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46F5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0EF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Женски центар "21. век", Крагујевац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7A5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Културолошки и језички значај потреба Рома и Ромкиња</w:t>
            </w:r>
            <w:r w:rsidRPr="00B807BC">
              <w:rPr>
                <w:i/>
                <w:iCs/>
                <w:sz w:val="22"/>
                <w:szCs w:val="22"/>
                <w:lang w:val="en-US" w:eastAsia="en-US"/>
              </w:rPr>
              <w:t xml:space="preserve"> Рука - руци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0AF5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277C202C" w14:textId="77777777" w:rsidTr="000F4245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257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270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93BB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македонске националне заједнице Пчињског округа "Гоце Делчев", Врање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3670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Македонско катче - 2025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47CB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3D10ABC8" w14:textId="77777777" w:rsidTr="00F621E5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0156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39C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пољско-српског пријатељства "Завиша", Крагујевац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5298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Културни мозаик Пољске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801D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62E89830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E9E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3DF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за културу и едукацију "Сава", Београд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25A1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Изложба уметничких слика и фотографија у Београду, са тематиком и мотивима из ромске националне заједнице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8699" w14:textId="39C12230" w:rsidR="00B807BC" w:rsidRPr="00B807BC" w:rsidRDefault="00B807BC" w:rsidP="00BB160C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198D3E95" w14:textId="77777777" w:rsidTr="00B807BC">
        <w:trPr>
          <w:trHeight w:val="27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45E7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67F0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Јеврејска општина Суботица, Суботица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44CB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ЗВУЦИ ПРОШЛОСТИ - обележавање 250 година од насељавања Јевреја у Суботици кроз обнову ашкенаских музичких традиција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FB15" w14:textId="5D4C4D1C" w:rsidR="00B807BC" w:rsidRPr="00B807BC" w:rsidRDefault="00B807BC" w:rsidP="00847D68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1BE3F9B9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879C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4F5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за еманципацију Рома "КХАМ", Трстеник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135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Певам, рецитујем, глумим - Постојим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0768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6DBE9B53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F8FD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C00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"Едукативни центар Рома", Суботица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964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Мозаик нас спаја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CB14" w14:textId="53370DB4" w:rsidR="00B807BC" w:rsidRPr="00B807BC" w:rsidRDefault="00B807BC" w:rsidP="00847D68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са непотпуном документацијом (недостаје Образац изјаве).</w:t>
            </w:r>
          </w:p>
        </w:tc>
      </w:tr>
      <w:tr w:rsidR="00BC45BC" w:rsidRPr="00B807BC" w14:paraId="5856272E" w14:textId="77777777" w:rsidTr="000F4245">
        <w:trPr>
          <w:trHeight w:val="25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AFE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B27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"Домбош", Мали Иђош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A4B8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25. јубилеј Домбоша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F080" w14:textId="021586C4" w:rsidR="00B807BC" w:rsidRPr="00B807BC" w:rsidRDefault="00B807BC" w:rsidP="00847D68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153907EC" w14:textId="77777777" w:rsidTr="000F4245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F0E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lastRenderedPageBreak/>
              <w:t>277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4B38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ЕКО-МИНД, Прешево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8EDD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Култура и традиција, могућност зближавања и сарадње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A74C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46AF602D" w14:textId="77777777" w:rsidTr="00F621E5">
        <w:trPr>
          <w:trHeight w:val="23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9F22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B03F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Шаип Ромић ПР Програмске активности и емитовање радио и телевизијског програма Романо Кхам, Чаглавица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3303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Радијске емисије на ромском језику "Рома"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B090" w14:textId="0EDFAE8D" w:rsidR="00B807BC" w:rsidRPr="00B807BC" w:rsidRDefault="00B807BC" w:rsidP="00847D68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Подносилац пријаве нема право учешћа на Конкурсу у складу са чланом 4. Уредбе о поступку расподеле средстава из Буџетског фонда за националне мањине („Службени гласник РС”, бр. 22/16 и 53/21).</w:t>
            </w:r>
          </w:p>
        </w:tc>
      </w:tr>
      <w:tr w:rsidR="00BC45BC" w:rsidRPr="00B807BC" w14:paraId="1F28B175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6C5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6F8A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Влера, Прешево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FFD7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Рудник културе у Прешеву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9494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 (тражени износ је већи од максималног износа наведеног у тексту Конкурса).</w:t>
            </w:r>
          </w:p>
        </w:tc>
      </w:tr>
      <w:tr w:rsidR="00BC45BC" w:rsidRPr="00B807BC" w14:paraId="7CA9E019" w14:textId="77777777" w:rsidTr="00B807BC">
        <w:trPr>
          <w:trHeight w:val="18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A67B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ABF5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Фондација "Протопоп Траиан Опреа", Вршац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7F72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Едукација младих културних активиста у циљу афирмације организовања манифестација за очување националне румунске мањине у Републици Србији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D6B0" w14:textId="67C9AC8F" w:rsidR="00B807BC" w:rsidRPr="00B807BC" w:rsidRDefault="00B807BC" w:rsidP="0079508A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Учесник конкурса је конкурисао са идентичн</w:t>
            </w:r>
            <w:r w:rsidR="0079508A">
              <w:rPr>
                <w:sz w:val="22"/>
                <w:szCs w:val="22"/>
                <w:lang w:val="sr-Cyrl-RS" w:eastAsia="en-US"/>
              </w:rPr>
              <w:t>им</w:t>
            </w:r>
            <w:r w:rsidRPr="00B807BC">
              <w:rPr>
                <w:sz w:val="22"/>
                <w:szCs w:val="22"/>
                <w:lang w:val="en-US" w:eastAsia="en-US"/>
              </w:rPr>
              <w:t xml:space="preserve"> програм</w:t>
            </w:r>
            <w:r w:rsidR="0079508A">
              <w:rPr>
                <w:sz w:val="22"/>
                <w:szCs w:val="22"/>
                <w:lang w:val="sr-Cyrl-RS" w:eastAsia="en-US"/>
              </w:rPr>
              <w:t>ом</w:t>
            </w:r>
            <w:r w:rsidRPr="00B807BC">
              <w:rPr>
                <w:sz w:val="22"/>
                <w:szCs w:val="22"/>
                <w:lang w:val="en-US" w:eastAsia="en-US"/>
              </w:rPr>
              <w:t>/пројект</w:t>
            </w:r>
            <w:r w:rsidR="0079508A">
              <w:rPr>
                <w:sz w:val="22"/>
                <w:szCs w:val="22"/>
                <w:lang w:val="sr-Cyrl-RS" w:eastAsia="en-US"/>
              </w:rPr>
              <w:t>ом под редним бројем 186</w:t>
            </w:r>
            <w:r w:rsidRPr="00B807BC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BC45BC" w:rsidRPr="00B807BC" w14:paraId="74E75219" w14:textId="77777777" w:rsidTr="00B807B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159F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3606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Културно уметничко друштво "Васил Хаџиманов", Јабука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6609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"Чување традиције" - Едукативна радионица за постављање изворних фолклорних кореографија македонског народа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49A6" w14:textId="41457298" w:rsidR="00B807BC" w:rsidRPr="00B807BC" w:rsidRDefault="00B807BC" w:rsidP="0079508A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поднета на одговарајућем обрасцу.</w:t>
            </w:r>
          </w:p>
        </w:tc>
      </w:tr>
      <w:tr w:rsidR="00BC45BC" w:rsidRPr="00B807BC" w14:paraId="4A5305CA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7F64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1857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Хуманитарно удружење "Ђина", Бачко Градиште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827E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Заједно у различитости: Кораци ка очувању ромског идентитета у општинама Бечеј и Врбас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0128" w14:textId="77777777" w:rsidR="00B807BC" w:rsidRPr="00B807BC" w:rsidRDefault="00B807BC" w:rsidP="00171CBE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је неправилно попуњена.</w:t>
            </w:r>
          </w:p>
        </w:tc>
      </w:tr>
      <w:tr w:rsidR="00BC45BC" w:rsidRPr="00B807BC" w14:paraId="740D0024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014E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EEE5" w14:textId="63EDE8C3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македонске националне заједнице у Јабуци "Илинден-Јабука", Јабука, Панчево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8DDA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Етно разгледница Јужнобанатског округа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A2B0" w14:textId="3638042F" w:rsidR="00B807BC" w:rsidRPr="00B807BC" w:rsidRDefault="00B807BC" w:rsidP="00847D68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поднета на одговарајућем обрасцу.</w:t>
            </w:r>
          </w:p>
        </w:tc>
      </w:tr>
      <w:tr w:rsidR="00BC45BC" w:rsidRPr="00B807BC" w14:paraId="4796EEBF" w14:textId="77777777" w:rsidTr="00B807BC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6CD9" w14:textId="77777777" w:rsidR="00B807BC" w:rsidRPr="00B807BC" w:rsidRDefault="00B807BC" w:rsidP="00541484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FC4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Удружење грађана ГЛАС, Лесковац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015D" w14:textId="77777777" w:rsidR="00B807BC" w:rsidRPr="00B807BC" w:rsidRDefault="00B807BC" w:rsidP="004974E2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Исто различити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1A7C" w14:textId="1E0548F5" w:rsidR="00B807BC" w:rsidRPr="00B807BC" w:rsidRDefault="00B807BC" w:rsidP="00847D68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B807BC">
              <w:rPr>
                <w:sz w:val="22"/>
                <w:szCs w:val="22"/>
                <w:lang w:val="en-US" w:eastAsia="en-US"/>
              </w:rPr>
              <w:t>Није предмет оцењивања због неиспуњености формалних услова задатих Конкурсом. Пријава није благовремена.</w:t>
            </w:r>
          </w:p>
        </w:tc>
      </w:tr>
    </w:tbl>
    <w:p w14:paraId="0451FE37" w14:textId="77777777" w:rsidR="00B807BC" w:rsidRDefault="00B807BC" w:rsidP="00BC16EE">
      <w:pPr>
        <w:ind w:firstLine="720"/>
        <w:jc w:val="both"/>
        <w:rPr>
          <w:b/>
          <w:lang w:val="sr-Cyrl-RS"/>
        </w:rPr>
      </w:pPr>
    </w:p>
    <w:p w14:paraId="4A179243" w14:textId="77777777" w:rsidR="00363E24" w:rsidRDefault="00363E24" w:rsidP="00BC16EE">
      <w:pPr>
        <w:ind w:firstLine="720"/>
        <w:jc w:val="both"/>
        <w:rPr>
          <w:lang w:val="sr-Cyrl-RS"/>
        </w:rPr>
      </w:pPr>
    </w:p>
    <w:p w14:paraId="58923BE0" w14:textId="30370716" w:rsidR="00BC16EE" w:rsidRDefault="00BC16EE" w:rsidP="00BC16EE">
      <w:pPr>
        <w:ind w:firstLine="720"/>
        <w:jc w:val="both"/>
        <w:rPr>
          <w:lang w:val="sr-Cyrl-RS"/>
        </w:rPr>
      </w:pPr>
      <w:r w:rsidRPr="00793D5E">
        <w:rPr>
          <w:lang w:val="sr-Cyrl-RS"/>
        </w:rPr>
        <w:t>Учесници конкурса имају право увида у поднете пријаве и приложену документацију, као и право приговора у року од три дана од дана објављивања Листе вредновањa и рангирања пријављених програма и пројеката</w:t>
      </w:r>
      <w:r w:rsidR="00685752">
        <w:rPr>
          <w:lang w:val="sr-Cyrl-RS"/>
        </w:rPr>
        <w:t xml:space="preserve"> (најкасније до 1. новембра 2024. године)</w:t>
      </w:r>
      <w:r w:rsidRPr="00793D5E">
        <w:rPr>
          <w:lang w:val="sr-Cyrl-RS"/>
        </w:rPr>
        <w:t xml:space="preserve">. </w:t>
      </w:r>
    </w:p>
    <w:p w14:paraId="7D0FED8B" w14:textId="1BD3B62E" w:rsidR="000C5DBB" w:rsidRDefault="000C5DBB" w:rsidP="00BC16EE">
      <w:pPr>
        <w:ind w:firstLine="720"/>
        <w:jc w:val="both"/>
        <w:rPr>
          <w:lang w:val="sr-Cyrl-RS"/>
        </w:rPr>
      </w:pPr>
    </w:p>
    <w:p w14:paraId="2400D4E9" w14:textId="4EF4AC16" w:rsidR="00363E24" w:rsidRDefault="00363E24" w:rsidP="00BC16EE">
      <w:pPr>
        <w:ind w:firstLine="720"/>
        <w:jc w:val="both"/>
        <w:rPr>
          <w:lang w:val="sr-Cyrl-RS"/>
        </w:rPr>
      </w:pPr>
    </w:p>
    <w:p w14:paraId="1B7A9FBC" w14:textId="4A4EBDAC" w:rsidR="00363E24" w:rsidRDefault="00363E24" w:rsidP="00BC16EE">
      <w:pPr>
        <w:ind w:firstLine="720"/>
        <w:jc w:val="both"/>
        <w:rPr>
          <w:lang w:val="sr-Cyrl-RS"/>
        </w:rPr>
      </w:pPr>
    </w:p>
    <w:p w14:paraId="49CF492C" w14:textId="77777777" w:rsidR="00363E24" w:rsidRPr="00793D5E" w:rsidRDefault="00363E24" w:rsidP="00BC16EE">
      <w:pPr>
        <w:ind w:firstLine="720"/>
        <w:jc w:val="both"/>
        <w:rPr>
          <w:lang w:val="sr-Cyrl-RS"/>
        </w:rPr>
      </w:pPr>
    </w:p>
    <w:p w14:paraId="6718E049" w14:textId="77777777" w:rsidR="009A7551" w:rsidRDefault="009A7551" w:rsidP="009A7551">
      <w:pPr>
        <w:ind w:firstLine="720"/>
        <w:jc w:val="both"/>
        <w:rPr>
          <w:lang w:val="sr-Cyrl-RS"/>
        </w:rPr>
      </w:pPr>
      <w:r w:rsidRPr="00C0379C">
        <w:rPr>
          <w:lang w:val="sr-Cyrl-RS"/>
        </w:rPr>
        <w:t xml:space="preserve">Приговор се може изјавити </w:t>
      </w:r>
      <w:r w:rsidRPr="00BC30FA">
        <w:rPr>
          <w:b/>
          <w:lang w:val="sr-Cyrl-RS"/>
        </w:rPr>
        <w:t>искључиво електронским путем</w:t>
      </w:r>
      <w:r>
        <w:rPr>
          <w:b/>
          <w:lang w:val="sr-Cyrl-RS"/>
        </w:rPr>
        <w:t xml:space="preserve">, на адресу: </w:t>
      </w:r>
      <w:hyperlink r:id="rId7" w:history="1">
        <w:r w:rsidRPr="00917E36">
          <w:rPr>
            <w:rStyle w:val="Hyperlink"/>
            <w:b/>
            <w:lang w:val="sr-Latn-RS"/>
          </w:rPr>
          <w:t>nacionalnemanjine@minljmpdd.gov.rs</w:t>
        </w:r>
      </w:hyperlink>
      <w:r>
        <w:t xml:space="preserve">. </w:t>
      </w:r>
      <w:r>
        <w:rPr>
          <w:lang w:val="sr-Cyrl-RS"/>
        </w:rPr>
        <w:t xml:space="preserve">Приговор </w:t>
      </w:r>
      <w:r w:rsidRPr="007B0595">
        <w:rPr>
          <w:lang w:val="sr-Cyrl-RS"/>
        </w:rPr>
        <w:t>мора бити оверен потписом овлашћеног лица и печатом организације</w:t>
      </w:r>
      <w:r>
        <w:rPr>
          <w:lang w:val="sr-Cyrl-RS"/>
        </w:rPr>
        <w:t>, скениран у ПДФ формату.</w:t>
      </w:r>
    </w:p>
    <w:p w14:paraId="406134D9" w14:textId="77777777" w:rsidR="009A7551" w:rsidRDefault="009A7551" w:rsidP="009A7551">
      <w:pPr>
        <w:ind w:firstLine="720"/>
        <w:jc w:val="both"/>
        <w:rPr>
          <w:lang w:val="sr-Cyrl-RS"/>
        </w:rPr>
      </w:pPr>
    </w:p>
    <w:p w14:paraId="6C354AFC" w14:textId="77777777" w:rsidR="009A7551" w:rsidRDefault="009A7551" w:rsidP="009A7551">
      <w:pPr>
        <w:ind w:firstLine="720"/>
        <w:jc w:val="both"/>
        <w:rPr>
          <w:lang w:val="sr-Cyrl-RS"/>
        </w:rPr>
      </w:pPr>
      <w:r w:rsidRPr="00E63E91">
        <w:rPr>
          <w:lang w:val="sr-Cyrl-RS"/>
        </w:rPr>
        <w:t>Увид</w:t>
      </w:r>
      <w:r w:rsidRPr="007B0595">
        <w:rPr>
          <w:lang w:val="sr-Cyrl-RS"/>
        </w:rPr>
        <w:t xml:space="preserve"> у поднете пријаве и приложену документацију може </w:t>
      </w:r>
      <w:r>
        <w:rPr>
          <w:lang w:val="sr-Cyrl-RS"/>
        </w:rPr>
        <w:t xml:space="preserve">се </w:t>
      </w:r>
      <w:r w:rsidRPr="007B0595">
        <w:rPr>
          <w:lang w:val="sr-Cyrl-RS"/>
        </w:rPr>
        <w:t xml:space="preserve">извршити уз претходну најаву на </w:t>
      </w:r>
      <w:r>
        <w:rPr>
          <w:lang w:val="sr-Cyrl-RS"/>
        </w:rPr>
        <w:t>наведену електронску адресу.</w:t>
      </w:r>
    </w:p>
    <w:p w14:paraId="538AA3CD" w14:textId="77777777" w:rsidR="006C7C18" w:rsidRDefault="006C7C18" w:rsidP="009A7551">
      <w:pPr>
        <w:ind w:firstLine="720"/>
        <w:jc w:val="both"/>
      </w:pPr>
    </w:p>
    <w:sectPr w:rsidR="006C7C18" w:rsidSect="00B807BC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0" w:firstLine="0"/>
      </w:pPr>
      <w:rPr>
        <w:b/>
        <w:i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A42551"/>
    <w:multiLevelType w:val="hybridMultilevel"/>
    <w:tmpl w:val="6B948956"/>
    <w:lvl w:ilvl="0" w:tplc="9746F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9D2"/>
    <w:multiLevelType w:val="hybridMultilevel"/>
    <w:tmpl w:val="B7FEFFD8"/>
    <w:lvl w:ilvl="0" w:tplc="AB205E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37FEE"/>
    <w:multiLevelType w:val="hybridMultilevel"/>
    <w:tmpl w:val="9F74D51A"/>
    <w:lvl w:ilvl="0" w:tplc="AAFE6ADA"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55A84FCD"/>
    <w:multiLevelType w:val="hybridMultilevel"/>
    <w:tmpl w:val="75604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30E0E"/>
    <w:multiLevelType w:val="hybridMultilevel"/>
    <w:tmpl w:val="B440851E"/>
    <w:lvl w:ilvl="0" w:tplc="6B808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810EC4"/>
    <w:multiLevelType w:val="multilevel"/>
    <w:tmpl w:val="088C47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5721E"/>
    <w:multiLevelType w:val="hybridMultilevel"/>
    <w:tmpl w:val="FCA4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27EA"/>
    <w:multiLevelType w:val="hybridMultilevel"/>
    <w:tmpl w:val="FC3E74D4"/>
    <w:lvl w:ilvl="0" w:tplc="EF402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40D23"/>
    <w:multiLevelType w:val="multilevel"/>
    <w:tmpl w:val="9C5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EE"/>
    <w:rsid w:val="00007F70"/>
    <w:rsid w:val="00012046"/>
    <w:rsid w:val="00013B97"/>
    <w:rsid w:val="00017451"/>
    <w:rsid w:val="00023518"/>
    <w:rsid w:val="00025CE3"/>
    <w:rsid w:val="00032E85"/>
    <w:rsid w:val="000376F0"/>
    <w:rsid w:val="00040D22"/>
    <w:rsid w:val="000525FD"/>
    <w:rsid w:val="00062B5A"/>
    <w:rsid w:val="000645BA"/>
    <w:rsid w:val="000651DE"/>
    <w:rsid w:val="000660FE"/>
    <w:rsid w:val="000723F7"/>
    <w:rsid w:val="00073CA8"/>
    <w:rsid w:val="00074149"/>
    <w:rsid w:val="00074193"/>
    <w:rsid w:val="000836BE"/>
    <w:rsid w:val="00087BDE"/>
    <w:rsid w:val="000909A2"/>
    <w:rsid w:val="000958EE"/>
    <w:rsid w:val="00097C50"/>
    <w:rsid w:val="000B6790"/>
    <w:rsid w:val="000C5DBB"/>
    <w:rsid w:val="000C5E00"/>
    <w:rsid w:val="000E2AAD"/>
    <w:rsid w:val="000E43A9"/>
    <w:rsid w:val="000F4245"/>
    <w:rsid w:val="001052B3"/>
    <w:rsid w:val="0012663D"/>
    <w:rsid w:val="001267BD"/>
    <w:rsid w:val="00137F83"/>
    <w:rsid w:val="0015129F"/>
    <w:rsid w:val="00171CBE"/>
    <w:rsid w:val="001769E4"/>
    <w:rsid w:val="00180773"/>
    <w:rsid w:val="001932FD"/>
    <w:rsid w:val="001A430A"/>
    <w:rsid w:val="001D47E4"/>
    <w:rsid w:val="001D4CBF"/>
    <w:rsid w:val="001F4898"/>
    <w:rsid w:val="002356B4"/>
    <w:rsid w:val="00253D10"/>
    <w:rsid w:val="00280E19"/>
    <w:rsid w:val="002B758F"/>
    <w:rsid w:val="002C6943"/>
    <w:rsid w:val="002D6C96"/>
    <w:rsid w:val="002E0CEE"/>
    <w:rsid w:val="002F1C39"/>
    <w:rsid w:val="002F3394"/>
    <w:rsid w:val="00304F1C"/>
    <w:rsid w:val="003051C0"/>
    <w:rsid w:val="00311E8A"/>
    <w:rsid w:val="003235B0"/>
    <w:rsid w:val="00332285"/>
    <w:rsid w:val="00332C31"/>
    <w:rsid w:val="00357A22"/>
    <w:rsid w:val="00363E24"/>
    <w:rsid w:val="003766C0"/>
    <w:rsid w:val="00382D76"/>
    <w:rsid w:val="003862DA"/>
    <w:rsid w:val="003A076C"/>
    <w:rsid w:val="003B4240"/>
    <w:rsid w:val="003C0A5C"/>
    <w:rsid w:val="003C41EA"/>
    <w:rsid w:val="003E4901"/>
    <w:rsid w:val="003E5E20"/>
    <w:rsid w:val="00407725"/>
    <w:rsid w:val="0042773A"/>
    <w:rsid w:val="0043148F"/>
    <w:rsid w:val="00442FCB"/>
    <w:rsid w:val="00443C82"/>
    <w:rsid w:val="00444D59"/>
    <w:rsid w:val="00445C8F"/>
    <w:rsid w:val="00454DFD"/>
    <w:rsid w:val="00465E8E"/>
    <w:rsid w:val="00471A2D"/>
    <w:rsid w:val="00472A8D"/>
    <w:rsid w:val="00475AB1"/>
    <w:rsid w:val="004865B5"/>
    <w:rsid w:val="00490DDA"/>
    <w:rsid w:val="004974E2"/>
    <w:rsid w:val="004B3B21"/>
    <w:rsid w:val="004C040B"/>
    <w:rsid w:val="004C5359"/>
    <w:rsid w:val="004D1F58"/>
    <w:rsid w:val="005011BB"/>
    <w:rsid w:val="00501291"/>
    <w:rsid w:val="00517E0E"/>
    <w:rsid w:val="005261D4"/>
    <w:rsid w:val="00535A63"/>
    <w:rsid w:val="00541484"/>
    <w:rsid w:val="00542C02"/>
    <w:rsid w:val="0054658D"/>
    <w:rsid w:val="0059755D"/>
    <w:rsid w:val="005C414E"/>
    <w:rsid w:val="00602BF1"/>
    <w:rsid w:val="00612DA2"/>
    <w:rsid w:val="00620F11"/>
    <w:rsid w:val="00622825"/>
    <w:rsid w:val="006230AC"/>
    <w:rsid w:val="00630DF1"/>
    <w:rsid w:val="00636C73"/>
    <w:rsid w:val="006370B0"/>
    <w:rsid w:val="00642632"/>
    <w:rsid w:val="006433EE"/>
    <w:rsid w:val="00664883"/>
    <w:rsid w:val="00665E72"/>
    <w:rsid w:val="00682194"/>
    <w:rsid w:val="00685752"/>
    <w:rsid w:val="00686703"/>
    <w:rsid w:val="006B2C19"/>
    <w:rsid w:val="006C0138"/>
    <w:rsid w:val="006C44EE"/>
    <w:rsid w:val="006C7C18"/>
    <w:rsid w:val="006E1618"/>
    <w:rsid w:val="006E3974"/>
    <w:rsid w:val="006F5147"/>
    <w:rsid w:val="007050C5"/>
    <w:rsid w:val="007056DF"/>
    <w:rsid w:val="0072077F"/>
    <w:rsid w:val="00723B06"/>
    <w:rsid w:val="007241BA"/>
    <w:rsid w:val="0072428D"/>
    <w:rsid w:val="007374F8"/>
    <w:rsid w:val="00747675"/>
    <w:rsid w:val="00757777"/>
    <w:rsid w:val="00764AD4"/>
    <w:rsid w:val="00766EE4"/>
    <w:rsid w:val="00775A88"/>
    <w:rsid w:val="00784236"/>
    <w:rsid w:val="00793D5E"/>
    <w:rsid w:val="0079508A"/>
    <w:rsid w:val="007D3E66"/>
    <w:rsid w:val="007F6410"/>
    <w:rsid w:val="00813A42"/>
    <w:rsid w:val="00815789"/>
    <w:rsid w:val="00816B6E"/>
    <w:rsid w:val="008262C1"/>
    <w:rsid w:val="0083030F"/>
    <w:rsid w:val="00841DC8"/>
    <w:rsid w:val="008475E9"/>
    <w:rsid w:val="00847D68"/>
    <w:rsid w:val="00852193"/>
    <w:rsid w:val="00852912"/>
    <w:rsid w:val="00862DF0"/>
    <w:rsid w:val="00864A79"/>
    <w:rsid w:val="00865FC2"/>
    <w:rsid w:val="00871BDA"/>
    <w:rsid w:val="00874DEE"/>
    <w:rsid w:val="008806FF"/>
    <w:rsid w:val="0088234C"/>
    <w:rsid w:val="008A7792"/>
    <w:rsid w:val="008C4C23"/>
    <w:rsid w:val="008C5FF4"/>
    <w:rsid w:val="008F2F47"/>
    <w:rsid w:val="00912274"/>
    <w:rsid w:val="009139D1"/>
    <w:rsid w:val="00915187"/>
    <w:rsid w:val="00921B6F"/>
    <w:rsid w:val="0094217A"/>
    <w:rsid w:val="009728E5"/>
    <w:rsid w:val="00973A42"/>
    <w:rsid w:val="009A7551"/>
    <w:rsid w:val="009C31FF"/>
    <w:rsid w:val="009C32A1"/>
    <w:rsid w:val="009E00A9"/>
    <w:rsid w:val="009E2602"/>
    <w:rsid w:val="009E3525"/>
    <w:rsid w:val="009F0330"/>
    <w:rsid w:val="00A07D2A"/>
    <w:rsid w:val="00A21931"/>
    <w:rsid w:val="00A376E9"/>
    <w:rsid w:val="00A40D8C"/>
    <w:rsid w:val="00A5316E"/>
    <w:rsid w:val="00A5452E"/>
    <w:rsid w:val="00AB3E8D"/>
    <w:rsid w:val="00AB7B07"/>
    <w:rsid w:val="00AC3A13"/>
    <w:rsid w:val="00AC54CF"/>
    <w:rsid w:val="00AC7C64"/>
    <w:rsid w:val="00AD338F"/>
    <w:rsid w:val="00AD356D"/>
    <w:rsid w:val="00AD5B41"/>
    <w:rsid w:val="00AD6611"/>
    <w:rsid w:val="00AF2F6C"/>
    <w:rsid w:val="00B152E1"/>
    <w:rsid w:val="00B548BB"/>
    <w:rsid w:val="00B6304C"/>
    <w:rsid w:val="00B807BC"/>
    <w:rsid w:val="00B91B3D"/>
    <w:rsid w:val="00BA0EF2"/>
    <w:rsid w:val="00BA21D2"/>
    <w:rsid w:val="00BB07CD"/>
    <w:rsid w:val="00BB160C"/>
    <w:rsid w:val="00BC16EE"/>
    <w:rsid w:val="00BC45BC"/>
    <w:rsid w:val="00BC758C"/>
    <w:rsid w:val="00BD4247"/>
    <w:rsid w:val="00BD5EF3"/>
    <w:rsid w:val="00BF3EA4"/>
    <w:rsid w:val="00C014B0"/>
    <w:rsid w:val="00C31F1E"/>
    <w:rsid w:val="00C9410C"/>
    <w:rsid w:val="00CD20AB"/>
    <w:rsid w:val="00CE0266"/>
    <w:rsid w:val="00CF0EA0"/>
    <w:rsid w:val="00CF4964"/>
    <w:rsid w:val="00D07E52"/>
    <w:rsid w:val="00D13F96"/>
    <w:rsid w:val="00D1461E"/>
    <w:rsid w:val="00D25F28"/>
    <w:rsid w:val="00D31210"/>
    <w:rsid w:val="00D431A4"/>
    <w:rsid w:val="00D454F1"/>
    <w:rsid w:val="00D6670C"/>
    <w:rsid w:val="00D67EF6"/>
    <w:rsid w:val="00D83BCA"/>
    <w:rsid w:val="00DA3128"/>
    <w:rsid w:val="00DA7091"/>
    <w:rsid w:val="00DC1C7F"/>
    <w:rsid w:val="00DC3E6F"/>
    <w:rsid w:val="00DC42DA"/>
    <w:rsid w:val="00DC450C"/>
    <w:rsid w:val="00DC6987"/>
    <w:rsid w:val="00DD1F50"/>
    <w:rsid w:val="00DE2272"/>
    <w:rsid w:val="00E013EE"/>
    <w:rsid w:val="00E030FB"/>
    <w:rsid w:val="00E0504A"/>
    <w:rsid w:val="00E259E2"/>
    <w:rsid w:val="00E47061"/>
    <w:rsid w:val="00E67704"/>
    <w:rsid w:val="00E72449"/>
    <w:rsid w:val="00E917A6"/>
    <w:rsid w:val="00EC4FA5"/>
    <w:rsid w:val="00EC5517"/>
    <w:rsid w:val="00EE0C9B"/>
    <w:rsid w:val="00F120EC"/>
    <w:rsid w:val="00F121A5"/>
    <w:rsid w:val="00F22C79"/>
    <w:rsid w:val="00F268DF"/>
    <w:rsid w:val="00F27E79"/>
    <w:rsid w:val="00F3398A"/>
    <w:rsid w:val="00F347DA"/>
    <w:rsid w:val="00F35ABB"/>
    <w:rsid w:val="00F56682"/>
    <w:rsid w:val="00F61021"/>
    <w:rsid w:val="00F621E5"/>
    <w:rsid w:val="00F7704B"/>
    <w:rsid w:val="00F844C9"/>
    <w:rsid w:val="00F91189"/>
    <w:rsid w:val="00F9484D"/>
    <w:rsid w:val="00FB6B15"/>
    <w:rsid w:val="00FF1567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5110"/>
  <w15:chartTrackingRefBased/>
  <w15:docId w15:val="{C2B87AE9-F6FD-4DF8-A45E-476136A2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6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C1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EE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C16EE"/>
    <w:rPr>
      <w:rFonts w:ascii="Cambria" w:eastAsia="Times New Roman" w:hAnsi="Cambria" w:cs="Times New Roman"/>
      <w:b/>
      <w:bCs/>
      <w:kern w:val="32"/>
      <w:sz w:val="32"/>
      <w:szCs w:val="32"/>
      <w:lang w:val="sr-Latn-C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6EE"/>
    <w:rPr>
      <w:rFonts w:ascii="Cambria" w:eastAsia="Times New Roman" w:hAnsi="Cambria" w:cs="Times New Roman"/>
      <w:b/>
      <w:bCs/>
      <w:sz w:val="26"/>
      <w:szCs w:val="26"/>
      <w:lang w:val="sr-Latn-CS" w:eastAsia="ar-SA"/>
    </w:rPr>
  </w:style>
  <w:style w:type="character" w:customStyle="1" w:styleId="WW8Num4z0">
    <w:name w:val="WW8Num4z0"/>
    <w:rsid w:val="00BC16EE"/>
    <w:rPr>
      <w:b/>
    </w:rPr>
  </w:style>
  <w:style w:type="character" w:customStyle="1" w:styleId="WW8Num5z0">
    <w:name w:val="WW8Num5z0"/>
    <w:rsid w:val="00BC16EE"/>
    <w:rPr>
      <w:b/>
      <w:i w:val="0"/>
    </w:rPr>
  </w:style>
  <w:style w:type="character" w:customStyle="1" w:styleId="WW8Num7z0">
    <w:name w:val="WW8Num7z0"/>
    <w:rsid w:val="00BC16EE"/>
    <w:rPr>
      <w:rFonts w:ascii="Courier New" w:hAnsi="Courier New"/>
    </w:rPr>
  </w:style>
  <w:style w:type="character" w:customStyle="1" w:styleId="WW8Num7z1">
    <w:name w:val="WW8Num7z1"/>
    <w:rsid w:val="00BC16EE"/>
    <w:rPr>
      <w:rFonts w:cs="Times New Roman"/>
    </w:rPr>
  </w:style>
  <w:style w:type="character" w:customStyle="1" w:styleId="Znakovifusnote">
    <w:name w:val="Znakovi fusnote"/>
    <w:rsid w:val="00BC16EE"/>
    <w:rPr>
      <w:vertAlign w:val="superscript"/>
    </w:rPr>
  </w:style>
  <w:style w:type="character" w:styleId="CommentReference">
    <w:name w:val="annotation reference"/>
    <w:rsid w:val="00BC16EE"/>
    <w:rPr>
      <w:sz w:val="16"/>
      <w:szCs w:val="16"/>
    </w:rPr>
  </w:style>
  <w:style w:type="character" w:customStyle="1" w:styleId="CommentTextChar">
    <w:name w:val="Comment Text Char"/>
    <w:rsid w:val="00BC16EE"/>
    <w:rPr>
      <w:rFonts w:eastAsia="Calibri"/>
      <w:lang w:val="en-GB" w:eastAsia="ar-SA" w:bidi="ar-SA"/>
    </w:rPr>
  </w:style>
  <w:style w:type="character" w:styleId="PageNumber">
    <w:name w:val="page number"/>
    <w:basedOn w:val="DefaultParagraphFont"/>
    <w:rsid w:val="00BC16EE"/>
  </w:style>
  <w:style w:type="character" w:styleId="Hyperlink">
    <w:name w:val="Hyperlink"/>
    <w:rsid w:val="00BC16EE"/>
    <w:rPr>
      <w:color w:val="0000FF"/>
      <w:u w:val="single"/>
    </w:rPr>
  </w:style>
  <w:style w:type="character" w:customStyle="1" w:styleId="rvts1">
    <w:name w:val="rvts1"/>
    <w:rsid w:val="00BC16EE"/>
    <w:rPr>
      <w:b w:val="0"/>
      <w:bCs w:val="0"/>
      <w:i/>
      <w:iCs/>
      <w:color w:val="008000"/>
      <w:sz w:val="20"/>
      <w:szCs w:val="20"/>
    </w:rPr>
  </w:style>
  <w:style w:type="paragraph" w:customStyle="1" w:styleId="Zaglavlje">
    <w:name w:val="Zaglavlje"/>
    <w:basedOn w:val="Normal"/>
    <w:next w:val="BodyText"/>
    <w:rsid w:val="00BC16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BC16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16EE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">
    <w:name w:val="List"/>
    <w:basedOn w:val="BodyText"/>
    <w:rsid w:val="00BC16EE"/>
    <w:rPr>
      <w:rFonts w:cs="Mangal"/>
    </w:rPr>
  </w:style>
  <w:style w:type="paragraph" w:customStyle="1" w:styleId="Naslov">
    <w:name w:val="Naslov"/>
    <w:basedOn w:val="Normal"/>
    <w:rsid w:val="00BC16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BC16EE"/>
    <w:pPr>
      <w:suppressLineNumbers/>
    </w:pPr>
    <w:rPr>
      <w:rFonts w:cs="Mangal"/>
    </w:rPr>
  </w:style>
  <w:style w:type="paragraph" w:customStyle="1" w:styleId="Style1">
    <w:name w:val="Style1"/>
    <w:basedOn w:val="Normal"/>
    <w:rsid w:val="00BC16EE"/>
    <w:pPr>
      <w:numPr>
        <w:numId w:val="1"/>
      </w:numPr>
      <w:spacing w:after="240"/>
    </w:pPr>
    <w:rPr>
      <w:lang w:val="en-GB"/>
    </w:rPr>
  </w:style>
  <w:style w:type="paragraph" w:styleId="Header">
    <w:name w:val="header"/>
    <w:basedOn w:val="Normal"/>
    <w:link w:val="HeaderChar"/>
    <w:rsid w:val="00BC1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16EE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rsid w:val="00BC1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16EE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customStyle="1" w:styleId="zaglavlje0">
    <w:name w:val="zaglavlje"/>
    <w:basedOn w:val="Normal"/>
    <w:rsid w:val="00BC16EE"/>
    <w:pPr>
      <w:tabs>
        <w:tab w:val="left" w:pos="3480"/>
      </w:tabs>
      <w:ind w:right="4833"/>
      <w:jc w:val="center"/>
    </w:pPr>
    <w:rPr>
      <w:lang w:val="sr-Cyrl-CS"/>
    </w:rPr>
  </w:style>
  <w:style w:type="paragraph" w:styleId="DocumentMap">
    <w:name w:val="Document Map"/>
    <w:basedOn w:val="Normal"/>
    <w:link w:val="DocumentMapChar"/>
    <w:rsid w:val="00BC16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C16EE"/>
    <w:rPr>
      <w:rFonts w:ascii="Tahoma" w:eastAsia="Times New Roman" w:hAnsi="Tahoma" w:cs="Tahoma"/>
      <w:sz w:val="20"/>
      <w:szCs w:val="20"/>
      <w:shd w:val="clear" w:color="auto" w:fill="000080"/>
      <w:lang w:val="sr-Latn-CS" w:eastAsia="ar-SA"/>
    </w:rPr>
  </w:style>
  <w:style w:type="paragraph" w:styleId="ListParagraph">
    <w:name w:val="List Paragraph"/>
    <w:basedOn w:val="Normal"/>
    <w:qFormat/>
    <w:rsid w:val="00BC16E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qFormat/>
    <w:rsid w:val="00BC16E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har">
    <w:name w:val="Char"/>
    <w:basedOn w:val="Normal"/>
    <w:rsid w:val="00BC16EE"/>
    <w:pPr>
      <w:spacing w:after="160" w:line="240" w:lineRule="exact"/>
      <w:jc w:val="both"/>
    </w:pPr>
    <w:rPr>
      <w:rFonts w:ascii="Arial" w:hAnsi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BC16EE"/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C16EE"/>
    <w:rPr>
      <w:rFonts w:ascii="Times New Roman" w:eastAsia="Calibri" w:hAnsi="Times New Roman" w:cs="Times New Roman"/>
      <w:sz w:val="20"/>
      <w:szCs w:val="20"/>
      <w:lang w:val="en-GB" w:eastAsia="ar-SA"/>
    </w:rPr>
  </w:style>
  <w:style w:type="paragraph" w:styleId="CommentText">
    <w:name w:val="annotation text"/>
    <w:basedOn w:val="Normal"/>
    <w:link w:val="CommentTextChar1"/>
    <w:rsid w:val="00BC16EE"/>
    <w:rPr>
      <w:rFonts w:eastAsia="Calibri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rsid w:val="00BC16EE"/>
    <w:rPr>
      <w:rFonts w:ascii="Times New Roman" w:eastAsia="Calibri" w:hAnsi="Times New Roman" w:cs="Times New Roman"/>
      <w:sz w:val="20"/>
      <w:szCs w:val="20"/>
      <w:lang w:val="en-GB" w:eastAsia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C16E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C16EE"/>
    <w:pPr>
      <w:spacing w:before="280" w:after="280"/>
    </w:pPr>
    <w:rPr>
      <w:lang w:val="en-US"/>
    </w:rPr>
  </w:style>
  <w:style w:type="paragraph" w:customStyle="1" w:styleId="Sadrajtabele">
    <w:name w:val="Sadržaj tabele"/>
    <w:basedOn w:val="Normal"/>
    <w:rsid w:val="00BC16EE"/>
    <w:pPr>
      <w:suppressLineNumbers/>
    </w:pPr>
  </w:style>
  <w:style w:type="paragraph" w:customStyle="1" w:styleId="Zaglavljetabele">
    <w:name w:val="Zaglavlje tabele"/>
    <w:basedOn w:val="Sadrajtabele"/>
    <w:rsid w:val="00BC16EE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BC16EE"/>
  </w:style>
  <w:style w:type="paragraph" w:customStyle="1" w:styleId="3mesto">
    <w:name w:val="3mesto"/>
    <w:basedOn w:val="Normal"/>
    <w:rsid w:val="00BC16EE"/>
    <w:pPr>
      <w:suppressAutoHyphens w:val="0"/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  <w:lang w:val="en-US" w:eastAsia="en-US"/>
    </w:rPr>
  </w:style>
  <w:style w:type="table" w:styleId="TableGrid">
    <w:name w:val="Table Grid"/>
    <w:basedOn w:val="TableNormal"/>
    <w:uiPriority w:val="59"/>
    <w:rsid w:val="00BC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q060---pododeljak">
    <w:name w:val="wyq060---pododeljak"/>
    <w:basedOn w:val="Normal"/>
    <w:rsid w:val="00BC16EE"/>
    <w:pPr>
      <w:suppressAutoHyphens w:val="0"/>
      <w:jc w:val="center"/>
    </w:pPr>
    <w:rPr>
      <w:rFonts w:ascii="Arial" w:hAnsi="Arial" w:cs="Arial"/>
      <w:sz w:val="31"/>
      <w:szCs w:val="31"/>
      <w:lang w:eastAsia="sr-Latn-CS"/>
    </w:rPr>
  </w:style>
  <w:style w:type="paragraph" w:customStyle="1" w:styleId="1tekst">
    <w:name w:val="_1tekst"/>
    <w:basedOn w:val="Normal"/>
    <w:rsid w:val="007374F8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cionalnemanjine@minljmpdd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BC56-59EC-4510-BAC1-CCE515A2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6356</Words>
  <Characters>36231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Соколовић</dc:creator>
  <cp:keywords/>
  <dc:description/>
  <cp:lastModifiedBy>Gordana Domanović</cp:lastModifiedBy>
  <cp:revision>60</cp:revision>
  <cp:lastPrinted>2024-10-29T08:22:00Z</cp:lastPrinted>
  <dcterms:created xsi:type="dcterms:W3CDTF">2024-10-28T14:15:00Z</dcterms:created>
  <dcterms:modified xsi:type="dcterms:W3CDTF">2024-10-29T08:47:00Z</dcterms:modified>
</cp:coreProperties>
</file>