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308E" w:rsidRDefault="003111F8">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 основу тачке 10. Одлуке о образовању Савет за стварање подстицајног окружења за развој цивилног друштва (Сл. гласник РС, бр. 83/2023), Савет за стварање подстицајног окружења за развој цивилног друштва, доноси:</w:t>
      </w:r>
    </w:p>
    <w:p w14:paraId="00000002" w14:textId="77777777" w:rsidR="002D308E" w:rsidRDefault="002D308E">
      <w:pPr>
        <w:rPr>
          <w:rFonts w:ascii="Times New Roman" w:eastAsia="Times New Roman" w:hAnsi="Times New Roman" w:cs="Times New Roman"/>
          <w:color w:val="000000"/>
        </w:rPr>
      </w:pPr>
    </w:p>
    <w:p w14:paraId="00000003" w14:textId="77777777" w:rsidR="002D308E" w:rsidRDefault="002D308E">
      <w:pPr>
        <w:rPr>
          <w:rFonts w:ascii="Times New Roman" w:eastAsia="Times New Roman" w:hAnsi="Times New Roman" w:cs="Times New Roman"/>
          <w:color w:val="000000"/>
        </w:rPr>
      </w:pPr>
    </w:p>
    <w:p w14:paraId="00000004" w14:textId="77777777" w:rsidR="002D308E" w:rsidRPr="00D17CD5" w:rsidRDefault="003111F8">
      <w:pPr>
        <w:jc w:val="center"/>
        <w:rPr>
          <w:rFonts w:ascii="Times New Roman" w:eastAsia="Times New Roman" w:hAnsi="Times New Roman" w:cs="Times New Roman"/>
          <w:b/>
          <w:color w:val="000000"/>
        </w:rPr>
      </w:pPr>
      <w:r w:rsidRPr="00D17CD5">
        <w:rPr>
          <w:rFonts w:ascii="Times New Roman" w:eastAsia="Times New Roman" w:hAnsi="Times New Roman" w:cs="Times New Roman"/>
          <w:b/>
          <w:color w:val="000000"/>
        </w:rPr>
        <w:t>ПОСЛОВНИК О РАДУ</w:t>
      </w:r>
    </w:p>
    <w:p w14:paraId="00000005" w14:textId="77777777" w:rsidR="002D308E" w:rsidRDefault="002D308E">
      <w:pPr>
        <w:rPr>
          <w:rFonts w:ascii="Times New Roman" w:eastAsia="Times New Roman" w:hAnsi="Times New Roman" w:cs="Times New Roman"/>
          <w:color w:val="000000"/>
        </w:rPr>
      </w:pPr>
    </w:p>
    <w:p w14:paraId="00000006" w14:textId="77777777" w:rsidR="002D308E" w:rsidRDefault="002D308E">
      <w:pPr>
        <w:rPr>
          <w:rFonts w:ascii="Times New Roman" w:eastAsia="Times New Roman" w:hAnsi="Times New Roman" w:cs="Times New Roman"/>
          <w:color w:val="000000"/>
        </w:rPr>
      </w:pPr>
    </w:p>
    <w:p w14:paraId="00000007"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 ОПШТЕ ОДРЕДБЕ</w:t>
      </w:r>
    </w:p>
    <w:p w14:paraId="00000008" w14:textId="77777777" w:rsidR="002D308E" w:rsidRDefault="002D308E">
      <w:pPr>
        <w:rPr>
          <w:rFonts w:ascii="Times New Roman" w:eastAsia="Times New Roman" w:hAnsi="Times New Roman" w:cs="Times New Roman"/>
          <w:color w:val="000000"/>
        </w:rPr>
      </w:pPr>
    </w:p>
    <w:p w14:paraId="00000009"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w:t>
      </w:r>
    </w:p>
    <w:p w14:paraId="0000000A" w14:textId="77777777" w:rsidR="002D308E" w:rsidRDefault="002D308E">
      <w:pPr>
        <w:rPr>
          <w:rFonts w:ascii="Times New Roman" w:eastAsia="Times New Roman" w:hAnsi="Times New Roman" w:cs="Times New Roman"/>
          <w:color w:val="000000"/>
        </w:rPr>
      </w:pPr>
    </w:p>
    <w:p w14:paraId="0000000B" w14:textId="70490DDD"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Пословником о раду Савета за стварање подстицајног окружења за развој цивилног друштва (у даљем тексту: Пословник) уређују се </w:t>
      </w:r>
      <w:r>
        <w:rPr>
          <w:rFonts w:ascii="Times New Roman" w:eastAsia="Times New Roman" w:hAnsi="Times New Roman" w:cs="Times New Roman"/>
          <w:color w:val="000000"/>
        </w:rPr>
        <w:t xml:space="preserve">права и обавезе чланова Савета за стварање подстицајног окружења за развој цивилног друштва (у даљем тексту: Савет), начин рада Савета (припрема и начин сазивања седница, ток седнице и начин </w:t>
      </w:r>
      <w:r w:rsidRPr="005F667E">
        <w:rPr>
          <w:rFonts w:ascii="Times New Roman" w:eastAsia="Times New Roman" w:hAnsi="Times New Roman" w:cs="Times New Roman"/>
          <w:color w:val="000000"/>
        </w:rPr>
        <w:t>одлучивања</w:t>
      </w:r>
      <w:r w:rsidR="005F667E" w:rsidRPr="005F667E">
        <w:rPr>
          <w:rFonts w:ascii="Times New Roman" w:eastAsia="Times New Roman" w:hAnsi="Times New Roman" w:cs="Times New Roman"/>
          <w:color w:val="000000"/>
        </w:rPr>
        <w:t xml:space="preserve"> </w:t>
      </w:r>
      <w:r w:rsidR="006D4C60">
        <w:rPr>
          <w:rFonts w:ascii="Times New Roman" w:eastAsia="Times New Roman" w:hAnsi="Times New Roman" w:cs="Times New Roman"/>
          <w:color w:val="000000"/>
        </w:rPr>
        <w:t>и други видови рада Савета</w:t>
      </w:r>
      <w:r>
        <w:rPr>
          <w:rFonts w:ascii="Times New Roman" w:eastAsia="Times New Roman" w:hAnsi="Times New Roman" w:cs="Times New Roman"/>
          <w:color w:val="000000"/>
        </w:rPr>
        <w:t>), начин комуникације и координације чланова Савета, и друга питања од значаја за рад Савета.</w:t>
      </w:r>
    </w:p>
    <w:p w14:paraId="622B0A68" w14:textId="77777777" w:rsidR="00B343D1" w:rsidRDefault="00B343D1">
      <w:pPr>
        <w:jc w:val="center"/>
        <w:rPr>
          <w:rFonts w:ascii="Times New Roman" w:eastAsia="Times New Roman" w:hAnsi="Times New Roman" w:cs="Times New Roman"/>
          <w:color w:val="000000"/>
        </w:rPr>
      </w:pPr>
    </w:p>
    <w:p w14:paraId="0000000C" w14:textId="37696A98"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2.</w:t>
      </w:r>
    </w:p>
    <w:p w14:paraId="0000000D" w14:textId="77777777" w:rsidR="002D308E" w:rsidRDefault="002D308E">
      <w:pPr>
        <w:jc w:val="center"/>
        <w:rPr>
          <w:rFonts w:ascii="Times New Roman" w:eastAsia="Times New Roman" w:hAnsi="Times New Roman" w:cs="Times New Roman"/>
          <w:color w:val="000000"/>
        </w:rPr>
      </w:pPr>
    </w:p>
    <w:p w14:paraId="0000000E"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Савет је образован Одлуком Владе Републике Србије број: 02-8792/2023 од 28.09.2023. године (у даљем тексту: </w:t>
      </w:r>
      <w:r>
        <w:rPr>
          <w:rFonts w:ascii="Times New Roman" w:eastAsia="Times New Roman" w:hAnsi="Times New Roman" w:cs="Times New Roman"/>
        </w:rPr>
        <w:t>Одлука Владе</w:t>
      </w:r>
      <w:r>
        <w:rPr>
          <w:rFonts w:ascii="Times New Roman" w:eastAsia="Times New Roman" w:hAnsi="Times New Roman" w:cs="Times New Roman"/>
          <w:color w:val="000000"/>
        </w:rPr>
        <w:t xml:space="preserve">). </w:t>
      </w:r>
    </w:p>
    <w:p w14:paraId="0000000F" w14:textId="77777777" w:rsidR="002D308E" w:rsidRDefault="003111F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Задаци Савета су: </w:t>
      </w:r>
    </w:p>
    <w:p w14:paraId="00000010"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Праћење и анализа стања и давање предлога за побољшање, везано за следеће области:</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(I) Слобода удруживања и слобода окупљања; (II) Слобода изражавања; (III) Укључивање грађана у процес доношења одлука; (IV) Транспарентност и приступ информацијама; (V) Правни оквир за деловање организација (правни и финансијски оквир деловања); (VI) Финансирање из јавних средстава; (VII) Филантропија; (VIII) Пружање услуга; (IX) </w:t>
      </w:r>
      <w:proofErr w:type="spellStart"/>
      <w:r>
        <w:rPr>
          <w:rFonts w:ascii="Times New Roman" w:eastAsia="Times New Roman" w:hAnsi="Times New Roman" w:cs="Times New Roman"/>
          <w:color w:val="000000"/>
        </w:rPr>
        <w:t>Волонтирање</w:t>
      </w:r>
      <w:proofErr w:type="spellEnd"/>
      <w:r>
        <w:rPr>
          <w:rFonts w:ascii="Times New Roman" w:eastAsia="Times New Roman" w:hAnsi="Times New Roman" w:cs="Times New Roman"/>
          <w:color w:val="000000"/>
        </w:rPr>
        <w:t xml:space="preserve">, неформално образовање и грађански активизам; </w:t>
      </w:r>
    </w:p>
    <w:p w14:paraId="00000011"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Праћење имплементације Стратегије за стварање подстицајног окружења за развој цивилног друштва у Републици Србији за период 2022-2030 и имплементације пратећих Акционих планова</w:t>
      </w:r>
    </w:p>
    <w:p w14:paraId="00000012"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Праћење и анализа јавних политика које се односе и утичу на подстицајно окружење за развој цивилног друштва;</w:t>
      </w:r>
    </w:p>
    <w:p w14:paraId="00000013"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Праћење </w:t>
      </w:r>
      <w:proofErr w:type="spellStart"/>
      <w:r>
        <w:rPr>
          <w:rFonts w:ascii="Times New Roman" w:eastAsia="Times New Roman" w:hAnsi="Times New Roman" w:cs="Times New Roman"/>
          <w:color w:val="000000"/>
        </w:rPr>
        <w:t>укључености</w:t>
      </w:r>
      <w:proofErr w:type="spellEnd"/>
      <w:r>
        <w:rPr>
          <w:rFonts w:ascii="Times New Roman" w:eastAsia="Times New Roman" w:hAnsi="Times New Roman" w:cs="Times New Roman"/>
          <w:color w:val="000000"/>
        </w:rPr>
        <w:t xml:space="preserve"> организација цивилног друштва у процесе креирања јавних политика путем разматрања извештаја о спроведеним консултацијама од стране органа државне управе и давање препорука за унапређење стандарда и праксе процеса консултација са заинтересованим странама;</w:t>
      </w:r>
    </w:p>
    <w:p w14:paraId="00000014"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Заузимање ставова и давање предлога о нацртима закона, докумената јавних политика и другим правним актима који се односе и утичу на подстицајно окружење и деловање цивилног друштва (укључујући и израду прописа и прегледа свих прописа који утичу на рад организација цивилног друштва и идентификовање потреба за изменама прописа);</w:t>
      </w:r>
    </w:p>
    <w:p w14:paraId="00000015"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Разматрање и заузимање ставова о актуелним питањима која се односе на деловање цивилног друштва и заштиту људских права;</w:t>
      </w:r>
    </w:p>
    <w:p w14:paraId="00000016"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Разматрање Годишњег збирног извештаја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w:t>
      </w:r>
    </w:p>
    <w:p w14:paraId="00000017"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Праћење и разматрање извештаја домаћих и међународних организација везаних за подстицајно окружење за развој цивилног друштва, у делу у коме су релевантни за рад Савета;</w:t>
      </w:r>
    </w:p>
    <w:p w14:paraId="00000018" w14:textId="77777777" w:rsidR="002D308E" w:rsidRDefault="003111F8">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Планирање и усвајање годишњег Плана рада Савета за сваку годину;</w:t>
      </w:r>
    </w:p>
    <w:p w14:paraId="5C399EB9" w14:textId="39C67520" w:rsidR="001F1A35" w:rsidRDefault="003111F8" w:rsidP="001F1A35">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Припрема, разматрање и усвајање годишњег извештаја о раду Савета.</w:t>
      </w:r>
    </w:p>
    <w:p w14:paraId="348578E2" w14:textId="6A971B92" w:rsidR="00956B3A" w:rsidRDefault="000C4657" w:rsidP="009A67DE">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своје задатке остварује радом на седницама.</w:t>
      </w:r>
    </w:p>
    <w:p w14:paraId="1D780BDB" w14:textId="2B4CFEB8" w:rsidR="000C4657" w:rsidRPr="000C4657" w:rsidRDefault="000C4657" w:rsidP="009A67DE">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Савет може образовати стручну подгрупу ради извршења појединог задатка из своје надлежности. </w:t>
      </w:r>
    </w:p>
    <w:p w14:paraId="4365EAD8" w14:textId="0BB5D8DB" w:rsidR="000C4657" w:rsidRPr="001F1A35" w:rsidRDefault="000C4657" w:rsidP="009A67DE">
      <w:pPr>
        <w:pBdr>
          <w:top w:val="nil"/>
          <w:left w:val="nil"/>
          <w:bottom w:val="nil"/>
          <w:right w:val="nil"/>
          <w:between w:val="nil"/>
        </w:pBdr>
        <w:jc w:val="both"/>
        <w:rPr>
          <w:rFonts w:ascii="Times New Roman" w:eastAsia="Times New Roman" w:hAnsi="Times New Roman" w:cs="Times New Roman"/>
          <w:color w:val="000000"/>
        </w:rPr>
      </w:pPr>
    </w:p>
    <w:p w14:paraId="0000001A" w14:textId="77777777" w:rsidR="002D308E" w:rsidRDefault="002D308E">
      <w:pPr>
        <w:rPr>
          <w:rFonts w:ascii="Times New Roman" w:eastAsia="Times New Roman" w:hAnsi="Times New Roman" w:cs="Times New Roman"/>
          <w:color w:val="000000"/>
        </w:rPr>
      </w:pPr>
    </w:p>
    <w:p w14:paraId="0000001B" w14:textId="77777777" w:rsidR="002D308E" w:rsidRDefault="003111F8">
      <w:pPr>
        <w:jc w:val="center"/>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II. СТРУКТУРА САВЕТА </w:t>
      </w:r>
    </w:p>
    <w:p w14:paraId="0000001C" w14:textId="77777777" w:rsidR="002D308E" w:rsidRDefault="002D308E">
      <w:pPr>
        <w:jc w:val="center"/>
        <w:rPr>
          <w:rFonts w:ascii="Times New Roman" w:eastAsia="Times New Roman" w:hAnsi="Times New Roman" w:cs="Times New Roman"/>
          <w:color w:val="000000"/>
        </w:rPr>
      </w:pPr>
    </w:p>
    <w:p w14:paraId="0000001D"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3.</w:t>
      </w:r>
    </w:p>
    <w:p w14:paraId="0000001E" w14:textId="77777777" w:rsidR="002D308E" w:rsidRDefault="002D308E">
      <w:pPr>
        <w:jc w:val="center"/>
        <w:rPr>
          <w:rFonts w:ascii="Times New Roman" w:eastAsia="Times New Roman" w:hAnsi="Times New Roman" w:cs="Times New Roman"/>
          <w:color w:val="000000"/>
        </w:rPr>
      </w:pPr>
    </w:p>
    <w:p w14:paraId="0000001F"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Одлуком Владе, именовано је 20 чланова од којих је 11 (једанаест) представника организација цивилног друштва и 9 (девет) представника органа и организација државне управе; 19 заменика чланова од којих је 11 представника организација цивилног друштва и 8 представника органа и организација  државне управе ( у даљем тексту: Именовани).</w:t>
      </w:r>
    </w:p>
    <w:p w14:paraId="00000020"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Савет има председника и заменика председника Савета, из реда Именованих. </w:t>
      </w:r>
    </w:p>
    <w:p w14:paraId="00000021"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Именовани у Савету из организација цивилног друштва (удружења, задужбине, фондације) су представници цивилног друштва који имају стручност и искуство у познавању подстицајног окружења за развој цивилног друштва у областима које су део задатака Савета: Слобода удруживања и слобода окупљања; Слобода изражавања; Укључивање грађана у процесе доношења одлука; Транспарентност и приступ информацијама; Правни оквир за деловање организација; Финансирање из јавних средстава; Филантропија; Пружање услуга; </w:t>
      </w:r>
      <w:proofErr w:type="spellStart"/>
      <w:r>
        <w:rPr>
          <w:rFonts w:ascii="Times New Roman" w:eastAsia="Times New Roman" w:hAnsi="Times New Roman" w:cs="Times New Roman"/>
          <w:color w:val="000000"/>
        </w:rPr>
        <w:t>Волонтирање</w:t>
      </w:r>
      <w:proofErr w:type="spellEnd"/>
      <w:r>
        <w:rPr>
          <w:rFonts w:ascii="Times New Roman" w:eastAsia="Times New Roman" w:hAnsi="Times New Roman" w:cs="Times New Roman"/>
          <w:color w:val="000000"/>
        </w:rPr>
        <w:t>, неформално образовање и грађански активизам.</w:t>
      </w:r>
    </w:p>
    <w:p w14:paraId="00000022"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Именовани у Савету из органа и организација државне управе су лица из следећих органа/организација: орган државне управе надлежан за сарадњу са цивилним друштвом; орган државне управе надлежан за државну управу и локалну самоуправу; орган државне управе надлежан за културу; орган државне управе надлежан за унутрашње послове; орган државне управе надлежан за </w:t>
      </w:r>
      <w:proofErr w:type="spellStart"/>
      <w:r>
        <w:rPr>
          <w:rFonts w:ascii="Times New Roman" w:eastAsia="Times New Roman" w:hAnsi="Times New Roman" w:cs="Times New Roman"/>
          <w:color w:val="000000"/>
        </w:rPr>
        <w:t>финанансије</w:t>
      </w:r>
      <w:proofErr w:type="spellEnd"/>
      <w:r>
        <w:rPr>
          <w:rFonts w:ascii="Times New Roman" w:eastAsia="Times New Roman" w:hAnsi="Times New Roman" w:cs="Times New Roman"/>
          <w:color w:val="000000"/>
        </w:rPr>
        <w:t>; орган државне управе надлежан за рад и социјалну заштиту; орган државне управе надлежан за информисање; Републички секретаријат за јавне политике; Републички секретаријат за законодавство.</w:t>
      </w:r>
    </w:p>
    <w:p w14:paraId="00000023" w14:textId="77777777" w:rsidR="002D308E" w:rsidRDefault="002D308E">
      <w:pPr>
        <w:jc w:val="both"/>
        <w:rPr>
          <w:rFonts w:ascii="Times New Roman" w:eastAsia="Times New Roman" w:hAnsi="Times New Roman" w:cs="Times New Roman"/>
          <w:color w:val="000000"/>
        </w:rPr>
      </w:pPr>
    </w:p>
    <w:p w14:paraId="4C6965BF" w14:textId="77777777" w:rsidR="00903612" w:rsidRDefault="003111F8" w:rsidP="0090361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4.</w:t>
      </w:r>
    </w:p>
    <w:p w14:paraId="49A1ADED" w14:textId="77777777" w:rsidR="00903612" w:rsidRDefault="00903612">
      <w:pPr>
        <w:jc w:val="both"/>
        <w:rPr>
          <w:rFonts w:ascii="Times New Roman" w:eastAsia="Times New Roman" w:hAnsi="Times New Roman" w:cs="Times New Roman"/>
          <w:color w:val="000000"/>
        </w:rPr>
      </w:pPr>
    </w:p>
    <w:p w14:paraId="00000026" w14:textId="027124E9" w:rsidR="002D308E" w:rsidRDefault="00903612">
      <w:pPr>
        <w:jc w:val="both"/>
        <w:rPr>
          <w:rFonts w:ascii="Times New Roman" w:eastAsia="Times New Roman" w:hAnsi="Times New Roman" w:cs="Times New Roman"/>
          <w:color w:val="000000"/>
        </w:rPr>
      </w:pPr>
      <w:r>
        <w:rPr>
          <w:rFonts w:ascii="Times New Roman" w:eastAsia="Times New Roman" w:hAnsi="Times New Roman" w:cs="Times New Roman"/>
          <w:color w:val="000000"/>
        </w:rPr>
        <w:t>С</w:t>
      </w:r>
      <w:r w:rsidR="003111F8">
        <w:rPr>
          <w:rFonts w:ascii="Times New Roman" w:eastAsia="Times New Roman" w:hAnsi="Times New Roman" w:cs="Times New Roman"/>
          <w:color w:val="000000"/>
        </w:rPr>
        <w:t>тручну и административно-техничку подршку у раду Савета пружа Министарство за људска и мањинска права и друштвени дијалог (у даљем тексту: Министарство).</w:t>
      </w:r>
    </w:p>
    <w:p w14:paraId="00000027"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има секретара и заменика секретара Савета.</w:t>
      </w:r>
    </w:p>
    <w:p w14:paraId="00000028" w14:textId="183B3051"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Министарство прип</w:t>
      </w:r>
      <w:r w:rsidR="00BA32A8">
        <w:rPr>
          <w:rFonts w:ascii="Times New Roman" w:eastAsia="Times New Roman" w:hAnsi="Times New Roman" w:cs="Times New Roman"/>
          <w:color w:val="000000"/>
        </w:rPr>
        <w:t>р</w:t>
      </w:r>
      <w:r>
        <w:rPr>
          <w:rFonts w:ascii="Times New Roman" w:eastAsia="Times New Roman" w:hAnsi="Times New Roman" w:cs="Times New Roman"/>
          <w:color w:val="000000"/>
        </w:rPr>
        <w:t>ема информације и материјале потребне за</w:t>
      </w:r>
      <w:r>
        <w:t xml:space="preserve"> </w:t>
      </w:r>
      <w:r>
        <w:rPr>
          <w:rFonts w:ascii="Times New Roman" w:eastAsia="Times New Roman" w:hAnsi="Times New Roman" w:cs="Times New Roman"/>
        </w:rPr>
        <w:t>доношење одлука</w:t>
      </w:r>
      <w:r>
        <w:rPr>
          <w:rFonts w:ascii="Times New Roman" w:eastAsia="Times New Roman" w:hAnsi="Times New Roman" w:cs="Times New Roman"/>
          <w:color w:val="000000"/>
        </w:rPr>
        <w:t xml:space="preserve"> Савета и другу документацију неопходну за </w:t>
      </w:r>
      <w:r>
        <w:rPr>
          <w:rFonts w:ascii="Times New Roman" w:eastAsia="Times New Roman" w:hAnsi="Times New Roman" w:cs="Times New Roman"/>
        </w:rPr>
        <w:t>обављање послова</w:t>
      </w:r>
      <w:r>
        <w:rPr>
          <w:rFonts w:ascii="Times New Roman" w:eastAsia="Times New Roman" w:hAnsi="Times New Roman" w:cs="Times New Roman"/>
          <w:color w:val="000000"/>
        </w:rPr>
        <w:t xml:space="preserve"> Савета, као и за спровођење закључака и одлука Савета. Савет извештава Владу Републике Србије о свом раду. </w:t>
      </w:r>
    </w:p>
    <w:p w14:paraId="00000029" w14:textId="77777777" w:rsidR="002D308E" w:rsidRDefault="002D308E">
      <w:pPr>
        <w:jc w:val="both"/>
        <w:rPr>
          <w:rFonts w:ascii="Times New Roman" w:eastAsia="Times New Roman" w:hAnsi="Times New Roman" w:cs="Times New Roman"/>
          <w:color w:val="000000"/>
        </w:rPr>
      </w:pPr>
    </w:p>
    <w:p w14:paraId="0000002C" w14:textId="7B874FFD" w:rsidR="002D308E" w:rsidRDefault="002D308E">
      <w:pPr>
        <w:rPr>
          <w:rFonts w:ascii="Times New Roman" w:eastAsia="Times New Roman" w:hAnsi="Times New Roman" w:cs="Times New Roman"/>
          <w:color w:val="000000"/>
        </w:rPr>
      </w:pPr>
    </w:p>
    <w:p w14:paraId="11148789" w14:textId="5BA05887" w:rsidR="002750FB" w:rsidRDefault="002750FB">
      <w:pPr>
        <w:rPr>
          <w:rFonts w:ascii="Times New Roman" w:eastAsia="Times New Roman" w:hAnsi="Times New Roman" w:cs="Times New Roman"/>
          <w:color w:val="000000"/>
        </w:rPr>
      </w:pPr>
    </w:p>
    <w:p w14:paraId="31711101" w14:textId="77777777" w:rsidR="002750FB" w:rsidRDefault="002750FB">
      <w:pPr>
        <w:rPr>
          <w:rFonts w:ascii="Times New Roman" w:eastAsia="Times New Roman" w:hAnsi="Times New Roman" w:cs="Times New Roman"/>
          <w:color w:val="000000"/>
        </w:rPr>
      </w:pPr>
    </w:p>
    <w:p w14:paraId="0000002D"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III. ПРАВА И ОБАВЕЗЕ ПРЕДСЕДНИКА САВЕТА И ЗАМЕНИКА ПРЕДСЕДНИКА САВЕТА</w:t>
      </w:r>
    </w:p>
    <w:p w14:paraId="0000002E" w14:textId="77777777" w:rsidR="002D308E" w:rsidRDefault="002D308E">
      <w:pPr>
        <w:rPr>
          <w:rFonts w:ascii="Times New Roman" w:eastAsia="Times New Roman" w:hAnsi="Times New Roman" w:cs="Times New Roman"/>
          <w:color w:val="000000"/>
        </w:rPr>
      </w:pPr>
    </w:p>
    <w:p w14:paraId="0000002F"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5.</w:t>
      </w:r>
    </w:p>
    <w:p w14:paraId="00000030" w14:textId="77777777" w:rsidR="002D308E" w:rsidRDefault="002D308E">
      <w:pPr>
        <w:jc w:val="center"/>
        <w:rPr>
          <w:rFonts w:ascii="Times New Roman" w:eastAsia="Times New Roman" w:hAnsi="Times New Roman" w:cs="Times New Roman"/>
          <w:color w:val="000000"/>
        </w:rPr>
      </w:pPr>
    </w:p>
    <w:p w14:paraId="00000031"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Председник Савета именован је из реда цивилног друштва,</w:t>
      </w:r>
      <w:r>
        <w:rPr>
          <w:rFonts w:ascii="Times New Roman" w:eastAsia="Times New Roman" w:hAnsi="Times New Roman" w:cs="Times New Roman"/>
          <w:color w:val="000000"/>
          <w:highlight w:val="white"/>
        </w:rPr>
        <w:t xml:space="preserve"> представља Савет и стара се о томе да Савет ради</w:t>
      </w:r>
      <w:r>
        <w:rPr>
          <w:rFonts w:ascii="Times New Roman" w:eastAsia="Times New Roman" w:hAnsi="Times New Roman" w:cs="Times New Roman"/>
          <w:color w:val="000000"/>
        </w:rPr>
        <w:t xml:space="preserve"> </w:t>
      </w:r>
      <w:r>
        <w:rPr>
          <w:rFonts w:ascii="Times New Roman" w:eastAsia="Times New Roman" w:hAnsi="Times New Roman" w:cs="Times New Roman"/>
        </w:rPr>
        <w:t>сагласно Одлуци Владе</w:t>
      </w:r>
      <w:r>
        <w:rPr>
          <w:rFonts w:ascii="Times New Roman" w:eastAsia="Times New Roman" w:hAnsi="Times New Roman" w:cs="Times New Roman"/>
          <w:color w:val="000000"/>
        </w:rPr>
        <w:t>, организује, сазива и води седнице Савета и обавља послове одређене овим пословником</w:t>
      </w:r>
      <w:r>
        <w:rPr>
          <w:rFonts w:ascii="Times New Roman" w:eastAsia="Times New Roman" w:hAnsi="Times New Roman" w:cs="Times New Roman"/>
          <w:color w:val="000000"/>
          <w:highlight w:val="white"/>
        </w:rPr>
        <w:t>.</w:t>
      </w:r>
    </w:p>
    <w:p w14:paraId="00000032" w14:textId="77777777" w:rsidR="002D308E" w:rsidRDefault="002D308E">
      <w:pPr>
        <w:jc w:val="both"/>
        <w:rPr>
          <w:rFonts w:ascii="Times New Roman" w:eastAsia="Times New Roman" w:hAnsi="Times New Roman" w:cs="Times New Roman"/>
          <w:color w:val="000000"/>
        </w:rPr>
      </w:pPr>
    </w:p>
    <w:p w14:paraId="00000033" w14:textId="77777777" w:rsidR="002D308E" w:rsidRDefault="003111F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Председник Савета потписује акте које доноси Савет и стара се о њиховом спровођењу.</w:t>
      </w:r>
    </w:p>
    <w:p w14:paraId="00000034" w14:textId="77777777" w:rsidR="002D308E" w:rsidRDefault="002D308E">
      <w:pPr>
        <w:pBdr>
          <w:top w:val="nil"/>
          <w:left w:val="nil"/>
          <w:bottom w:val="nil"/>
          <w:right w:val="nil"/>
          <w:between w:val="nil"/>
        </w:pBdr>
        <w:jc w:val="both"/>
        <w:rPr>
          <w:rFonts w:ascii="Times New Roman" w:eastAsia="Times New Roman" w:hAnsi="Times New Roman" w:cs="Times New Roman"/>
          <w:color w:val="000000"/>
        </w:rPr>
      </w:pPr>
    </w:p>
    <w:p w14:paraId="00000035" w14:textId="77777777" w:rsidR="002D308E" w:rsidRDefault="003111F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Председник води процес припреме, подношења и представљања годишњег извештаја о раду Савета, и обавештава јавност о раду Савета.</w:t>
      </w:r>
    </w:p>
    <w:p w14:paraId="00000036" w14:textId="77777777" w:rsidR="002D308E" w:rsidRDefault="002D308E">
      <w:pPr>
        <w:pBdr>
          <w:top w:val="nil"/>
          <w:left w:val="nil"/>
          <w:bottom w:val="nil"/>
          <w:right w:val="nil"/>
          <w:between w:val="nil"/>
        </w:pBdr>
        <w:jc w:val="both"/>
        <w:rPr>
          <w:rFonts w:ascii="Times New Roman" w:eastAsia="Times New Roman" w:hAnsi="Times New Roman" w:cs="Times New Roman"/>
          <w:color w:val="000000"/>
        </w:rPr>
      </w:pPr>
    </w:p>
    <w:p w14:paraId="00000037"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Председник обезбеђује поштовање Пословника о раду Савета, усвојеним дневним редом утврђује распоред расправе о појединим питањима, даје реч учесницима расправе и формулише предлог закључака и одлука о којима се чланови Савета изјашњавају гласањем. </w:t>
      </w:r>
    </w:p>
    <w:p w14:paraId="00000038" w14:textId="77777777" w:rsidR="002D308E" w:rsidRDefault="002D308E">
      <w:pPr>
        <w:jc w:val="both"/>
        <w:rPr>
          <w:rFonts w:ascii="Times New Roman" w:eastAsia="Times New Roman" w:hAnsi="Times New Roman" w:cs="Times New Roman"/>
          <w:color w:val="000000"/>
        </w:rPr>
      </w:pPr>
    </w:p>
    <w:p w14:paraId="00000039" w14:textId="77777777" w:rsidR="002D308E" w:rsidRDefault="003111F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Између седница Савета председник Савета може, у циљу извештавања и консултовања да комуницира са члановима Савета путем електронске поште.</w:t>
      </w:r>
    </w:p>
    <w:p w14:paraId="0000003A" w14:textId="77777777" w:rsidR="002D308E" w:rsidRDefault="002D308E">
      <w:pPr>
        <w:jc w:val="both"/>
        <w:rPr>
          <w:rFonts w:ascii="Times New Roman" w:eastAsia="Times New Roman" w:hAnsi="Times New Roman" w:cs="Times New Roman"/>
          <w:color w:val="000000"/>
          <w:highlight w:val="white"/>
        </w:rPr>
      </w:pPr>
    </w:p>
    <w:p w14:paraId="0000003B"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6.</w:t>
      </w:r>
    </w:p>
    <w:p w14:paraId="0000003C" w14:textId="77777777" w:rsidR="002D308E" w:rsidRDefault="002D308E">
      <w:pPr>
        <w:jc w:val="both"/>
        <w:rPr>
          <w:rFonts w:ascii="Times New Roman" w:eastAsia="Times New Roman" w:hAnsi="Times New Roman" w:cs="Times New Roman"/>
          <w:color w:val="000000"/>
        </w:rPr>
      </w:pPr>
    </w:p>
    <w:p w14:paraId="0000003D"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Заменик председника Савета је руководилац органа државне управе надлежан за сарадњу са цивилним друштвом.</w:t>
      </w:r>
    </w:p>
    <w:p w14:paraId="0000003E" w14:textId="77777777" w:rsidR="002D308E" w:rsidRDefault="002D308E">
      <w:pPr>
        <w:jc w:val="both"/>
        <w:rPr>
          <w:rFonts w:ascii="Times New Roman" w:eastAsia="Times New Roman" w:hAnsi="Times New Roman" w:cs="Times New Roman"/>
          <w:color w:val="000000"/>
        </w:rPr>
      </w:pPr>
    </w:p>
    <w:p w14:paraId="0000003F"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Заменик председника учествује у раду Савета и обавља послове председника у његовом одсуству.</w:t>
      </w:r>
    </w:p>
    <w:p w14:paraId="00000040" w14:textId="77777777" w:rsidR="002D308E" w:rsidRDefault="002D308E">
      <w:pPr>
        <w:jc w:val="both"/>
        <w:rPr>
          <w:rFonts w:ascii="Times New Roman" w:eastAsia="Times New Roman" w:hAnsi="Times New Roman" w:cs="Times New Roman"/>
          <w:color w:val="000000"/>
        </w:rPr>
      </w:pPr>
    </w:p>
    <w:p w14:paraId="00000041" w14:textId="259E596C"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Ако председник Савета поднесе оставку, дужност обавља заменик председника Савета до избора новог председника.</w:t>
      </w:r>
    </w:p>
    <w:p w14:paraId="46D94FD6" w14:textId="77777777" w:rsidR="0020443E" w:rsidRDefault="0020443E">
      <w:pPr>
        <w:jc w:val="both"/>
        <w:rPr>
          <w:rFonts w:ascii="Times New Roman" w:eastAsia="Times New Roman" w:hAnsi="Times New Roman" w:cs="Times New Roman"/>
          <w:color w:val="000000"/>
        </w:rPr>
      </w:pPr>
    </w:p>
    <w:p w14:paraId="00000042" w14:textId="77777777" w:rsidR="002D308E" w:rsidRDefault="002D308E">
      <w:pPr>
        <w:rPr>
          <w:rFonts w:ascii="Times New Roman" w:eastAsia="Times New Roman" w:hAnsi="Times New Roman" w:cs="Times New Roman"/>
          <w:color w:val="000000"/>
        </w:rPr>
      </w:pPr>
    </w:p>
    <w:p w14:paraId="00000043"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IV. ПРАВА И ОБАВЕЗЕ ЧЛАНОВА САВЕТА</w:t>
      </w:r>
    </w:p>
    <w:p w14:paraId="00000044" w14:textId="77777777" w:rsidR="002D308E" w:rsidRDefault="002D308E">
      <w:pPr>
        <w:jc w:val="center"/>
        <w:rPr>
          <w:rFonts w:ascii="Times New Roman" w:eastAsia="Times New Roman" w:hAnsi="Times New Roman" w:cs="Times New Roman"/>
          <w:color w:val="000000"/>
        </w:rPr>
      </w:pPr>
    </w:p>
    <w:p w14:paraId="00000045"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7.</w:t>
      </w:r>
    </w:p>
    <w:p w14:paraId="00000046" w14:textId="77777777" w:rsidR="002D308E" w:rsidRDefault="002D308E">
      <w:pPr>
        <w:rPr>
          <w:rFonts w:ascii="Times New Roman" w:eastAsia="Times New Roman" w:hAnsi="Times New Roman" w:cs="Times New Roman"/>
          <w:color w:val="000000"/>
        </w:rPr>
      </w:pPr>
    </w:p>
    <w:p w14:paraId="00000047" w14:textId="0325144D" w:rsidR="002D308E" w:rsidRDefault="003111F8">
      <w:pPr>
        <w:jc w:val="both"/>
        <w:rPr>
          <w:rFonts w:ascii="Times New Roman" w:eastAsia="Times New Roman" w:hAnsi="Times New Roman" w:cs="Times New Roman"/>
          <w:color w:val="000000"/>
        </w:rPr>
      </w:pPr>
      <w:r w:rsidRPr="00B032A3">
        <w:rPr>
          <w:rFonts w:ascii="Times New Roman" w:eastAsia="Times New Roman" w:hAnsi="Times New Roman" w:cs="Times New Roman"/>
          <w:color w:val="000000"/>
        </w:rPr>
        <w:t>Сви Именовани</w:t>
      </w:r>
      <w:r>
        <w:rPr>
          <w:rFonts w:ascii="Times New Roman" w:eastAsia="Times New Roman" w:hAnsi="Times New Roman" w:cs="Times New Roman"/>
          <w:color w:val="000000"/>
        </w:rPr>
        <w:t xml:space="preserve"> </w:t>
      </w:r>
      <w:r w:rsidR="00214278">
        <w:rPr>
          <w:rFonts w:ascii="Times New Roman" w:eastAsia="Times New Roman" w:hAnsi="Times New Roman" w:cs="Times New Roman"/>
          <w:color w:val="000000"/>
        </w:rPr>
        <w:t xml:space="preserve">чланови (члан и заменик члана) </w:t>
      </w:r>
      <w:r>
        <w:rPr>
          <w:rFonts w:ascii="Times New Roman" w:eastAsia="Times New Roman" w:hAnsi="Times New Roman" w:cs="Times New Roman"/>
          <w:color w:val="000000"/>
        </w:rPr>
        <w:t>имају једнака права и обавезе у раду Савета.</w:t>
      </w:r>
    </w:p>
    <w:p w14:paraId="00000048" w14:textId="77777777" w:rsidR="002D308E" w:rsidRDefault="002D308E">
      <w:pPr>
        <w:jc w:val="both"/>
        <w:rPr>
          <w:rFonts w:ascii="Times New Roman" w:eastAsia="Times New Roman" w:hAnsi="Times New Roman" w:cs="Times New Roman"/>
          <w:color w:val="000000"/>
        </w:rPr>
      </w:pPr>
    </w:p>
    <w:p w14:paraId="00000049" w14:textId="003EE48E"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Мандат </w:t>
      </w:r>
      <w:r w:rsidR="00214278">
        <w:rPr>
          <w:rFonts w:ascii="Times New Roman" w:eastAsia="Times New Roman" w:hAnsi="Times New Roman" w:cs="Times New Roman"/>
          <w:color w:val="000000"/>
        </w:rPr>
        <w:t xml:space="preserve">именованих </w:t>
      </w:r>
      <w:r>
        <w:rPr>
          <w:rFonts w:ascii="Times New Roman" w:eastAsia="Times New Roman" w:hAnsi="Times New Roman" w:cs="Times New Roman"/>
          <w:color w:val="000000"/>
        </w:rPr>
        <w:t>чланова Савета траје пет година.</w:t>
      </w:r>
    </w:p>
    <w:p w14:paraId="0000004A" w14:textId="77777777" w:rsidR="002D308E" w:rsidRDefault="002D308E">
      <w:pPr>
        <w:jc w:val="both"/>
        <w:rPr>
          <w:rFonts w:ascii="Times New Roman" w:eastAsia="Times New Roman" w:hAnsi="Times New Roman" w:cs="Times New Roman"/>
          <w:color w:val="000000"/>
        </w:rPr>
      </w:pPr>
    </w:p>
    <w:p w14:paraId="0000004B" w14:textId="57C3CAD1"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Сваки члан и заменик члана има право на један реизбор.</w:t>
      </w:r>
    </w:p>
    <w:p w14:paraId="41736FCD" w14:textId="77777777" w:rsidR="00AA50C6" w:rsidRDefault="00AA50C6">
      <w:pPr>
        <w:jc w:val="both"/>
      </w:pPr>
    </w:p>
    <w:p w14:paraId="1FC63983" w14:textId="6F500A79" w:rsidR="00D94C81" w:rsidRDefault="00D94C81" w:rsidP="00894B3D">
      <w:pPr>
        <w:jc w:val="both"/>
        <w:rPr>
          <w:rFonts w:ascii="Times New Roman" w:eastAsia="Times New Roman" w:hAnsi="Times New Roman" w:cs="Times New Roman"/>
          <w:color w:val="FF0000"/>
        </w:rPr>
      </w:pPr>
    </w:p>
    <w:p w14:paraId="6CAEAE0E" w14:textId="77777777" w:rsidR="002750FB" w:rsidRPr="00894B3D" w:rsidRDefault="002750FB" w:rsidP="00894B3D">
      <w:pPr>
        <w:jc w:val="both"/>
        <w:rPr>
          <w:rFonts w:ascii="Times New Roman" w:eastAsia="Times New Roman" w:hAnsi="Times New Roman" w:cs="Times New Roman"/>
          <w:color w:val="FF0000"/>
        </w:rPr>
      </w:pPr>
    </w:p>
    <w:p w14:paraId="00000051"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8.</w:t>
      </w:r>
    </w:p>
    <w:p w14:paraId="00000052" w14:textId="77777777" w:rsidR="002D308E" w:rsidRDefault="002D308E">
      <w:pPr>
        <w:jc w:val="center"/>
        <w:rPr>
          <w:rFonts w:ascii="Times New Roman" w:eastAsia="Times New Roman" w:hAnsi="Times New Roman" w:cs="Times New Roman"/>
          <w:color w:val="000000"/>
        </w:rPr>
      </w:pPr>
    </w:p>
    <w:p w14:paraId="00000053" w14:textId="20976172" w:rsidR="002D308E" w:rsidRDefault="003111F8">
      <w:pPr>
        <w:pBdr>
          <w:top w:val="nil"/>
          <w:left w:val="nil"/>
          <w:bottom w:val="nil"/>
          <w:right w:val="nil"/>
          <w:between w:val="nil"/>
        </w:pBdr>
        <w:jc w:val="both"/>
        <w:rPr>
          <w:rFonts w:ascii="Times New Roman" w:eastAsia="Times New Roman" w:hAnsi="Times New Roman" w:cs="Times New Roman"/>
          <w:color w:val="000000"/>
        </w:rPr>
      </w:pPr>
      <w:r w:rsidRPr="00B032A3">
        <w:rPr>
          <w:rFonts w:ascii="Times New Roman" w:eastAsia="Times New Roman" w:hAnsi="Times New Roman" w:cs="Times New Roman"/>
        </w:rPr>
        <w:t>Именовани</w:t>
      </w:r>
      <w:r w:rsidR="009B7F05">
        <w:rPr>
          <w:rFonts w:ascii="Times New Roman" w:eastAsia="Times New Roman" w:hAnsi="Times New Roman" w:cs="Times New Roman"/>
          <w:lang w:val="sr-Latn-RS"/>
        </w:rPr>
        <w:t xml:space="preserve"> </w:t>
      </w:r>
      <w:r>
        <w:rPr>
          <w:rFonts w:ascii="Times New Roman" w:eastAsia="Times New Roman" w:hAnsi="Times New Roman" w:cs="Times New Roman"/>
          <w:color w:val="000000"/>
        </w:rPr>
        <w:t>у Савет имају право, а чланови Савета и обавезу да присуствују седницама Савета и да активно учествују у раду седница, као и консултацијама у вези са задацима Савета и другим активностима Савета.</w:t>
      </w:r>
    </w:p>
    <w:p w14:paraId="00000054" w14:textId="77777777" w:rsidR="002D308E" w:rsidRDefault="002D308E">
      <w:pPr>
        <w:pBdr>
          <w:top w:val="nil"/>
          <w:left w:val="nil"/>
          <w:bottom w:val="nil"/>
          <w:right w:val="nil"/>
          <w:between w:val="nil"/>
        </w:pBdr>
        <w:jc w:val="both"/>
        <w:rPr>
          <w:rFonts w:ascii="Times New Roman" w:eastAsia="Times New Roman" w:hAnsi="Times New Roman" w:cs="Times New Roman"/>
          <w:color w:val="000000"/>
        </w:rPr>
      </w:pPr>
    </w:p>
    <w:p w14:paraId="00000055" w14:textId="77777777" w:rsidR="002D308E" w:rsidRDefault="003111F8">
      <w:pPr>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Уколико је члан Савета из било ког разлога спречен да присуствује седници Савета, обавезан је да о томе обавести председника и секретара Савета, као и да обезбеди учешће свог заменика који ће га замењивати и вршити право гласа у име и за рачун члана Савета до завршетка седнице Савета по свим тачкама дневног реда.</w:t>
      </w:r>
    </w:p>
    <w:p w14:paraId="00000056" w14:textId="77777777" w:rsidR="002D308E" w:rsidRDefault="002D308E">
      <w:pPr>
        <w:jc w:val="both"/>
        <w:rPr>
          <w:rFonts w:ascii="Times New Roman" w:eastAsia="Times New Roman" w:hAnsi="Times New Roman" w:cs="Times New Roman"/>
          <w:color w:val="000000"/>
        </w:rPr>
      </w:pPr>
    </w:p>
    <w:p w14:paraId="00000057" w14:textId="78A76776"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Уколико су </w:t>
      </w:r>
      <w:r w:rsidRPr="00B032A3">
        <w:rPr>
          <w:rFonts w:ascii="Times New Roman" w:eastAsia="Times New Roman" w:hAnsi="Times New Roman" w:cs="Times New Roman"/>
        </w:rPr>
        <w:t xml:space="preserve">Именовани спречени </w:t>
      </w:r>
      <w:r>
        <w:rPr>
          <w:rFonts w:ascii="Times New Roman" w:eastAsia="Times New Roman" w:hAnsi="Times New Roman" w:cs="Times New Roman"/>
          <w:color w:val="000000"/>
        </w:rPr>
        <w:t>да присуствују седници Савета своје мишљење и сугестије у вези са материјалима дневног реда седнице може доставити председнику Савета у писаној форми.</w:t>
      </w:r>
    </w:p>
    <w:p w14:paraId="49390AEF" w14:textId="77777777" w:rsidR="00D17CD5" w:rsidRDefault="00D17CD5">
      <w:pPr>
        <w:jc w:val="both"/>
        <w:rPr>
          <w:rFonts w:ascii="Times New Roman" w:eastAsia="Times New Roman" w:hAnsi="Times New Roman" w:cs="Times New Roman"/>
          <w:color w:val="000000"/>
        </w:rPr>
      </w:pPr>
    </w:p>
    <w:p w14:paraId="00000058"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9.</w:t>
      </w:r>
    </w:p>
    <w:p w14:paraId="00000059" w14:textId="77777777" w:rsidR="002D308E" w:rsidRDefault="002D308E">
      <w:pPr>
        <w:jc w:val="center"/>
        <w:rPr>
          <w:rFonts w:ascii="Times New Roman" w:eastAsia="Times New Roman" w:hAnsi="Times New Roman" w:cs="Times New Roman"/>
          <w:color w:val="000000"/>
        </w:rPr>
      </w:pPr>
    </w:p>
    <w:p w14:paraId="0000005A" w14:textId="77777777" w:rsidR="002D308E" w:rsidRDefault="003111F8">
      <w:pPr>
        <w:jc w:val="both"/>
        <w:rPr>
          <w:rFonts w:ascii="Times New Roman" w:eastAsia="Times New Roman" w:hAnsi="Times New Roman" w:cs="Times New Roman"/>
          <w:color w:val="000000"/>
          <w:highlight w:val="white"/>
        </w:rPr>
      </w:pPr>
      <w:r w:rsidRPr="00B032A3">
        <w:rPr>
          <w:rFonts w:ascii="Times New Roman" w:eastAsia="Times New Roman" w:hAnsi="Times New Roman" w:cs="Times New Roman"/>
        </w:rPr>
        <w:t>Именовани</w:t>
      </w:r>
      <w:r w:rsidRPr="00B032A3">
        <w:rPr>
          <w:rFonts w:ascii="Times New Roman" w:eastAsia="Times New Roman" w:hAnsi="Times New Roman" w:cs="Times New Roman"/>
          <w:highlight w:val="white"/>
        </w:rPr>
        <w:t xml:space="preserve"> у</w:t>
      </w:r>
      <w:r>
        <w:rPr>
          <w:rFonts w:ascii="Times New Roman" w:eastAsia="Times New Roman" w:hAnsi="Times New Roman" w:cs="Times New Roman"/>
          <w:color w:val="000000"/>
          <w:highlight w:val="white"/>
        </w:rPr>
        <w:t xml:space="preserve"> Савету имају право да поднесу оставку.</w:t>
      </w:r>
    </w:p>
    <w:p w14:paraId="0000005B" w14:textId="77777777" w:rsidR="002D308E" w:rsidRDefault="003111F8">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0000005C"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Члан Савета, или његов заменик, који поднесе оставку, исту доставља писаним путем председнику Савета и Министарству са </w:t>
      </w:r>
      <w:r>
        <w:rPr>
          <w:rFonts w:ascii="Times New Roman" w:eastAsia="Times New Roman" w:hAnsi="Times New Roman" w:cs="Times New Roman"/>
          <w:highlight w:val="white"/>
        </w:rPr>
        <w:t xml:space="preserve">обавештењем </w:t>
      </w:r>
      <w:r>
        <w:rPr>
          <w:rFonts w:ascii="Times New Roman" w:eastAsia="Times New Roman" w:hAnsi="Times New Roman" w:cs="Times New Roman"/>
          <w:color w:val="000000"/>
          <w:highlight w:val="white"/>
        </w:rPr>
        <w:t xml:space="preserve">о својој оставци. Министарство без одлагања доставља обавештење о оставци </w:t>
      </w:r>
      <w:r w:rsidRPr="00B032A3">
        <w:rPr>
          <w:rFonts w:ascii="Times New Roman" w:eastAsia="Times New Roman" w:hAnsi="Times New Roman" w:cs="Times New Roman"/>
          <w:highlight w:val="white"/>
        </w:rPr>
        <w:t>Именованима.</w:t>
      </w:r>
    </w:p>
    <w:p w14:paraId="0000005D" w14:textId="77777777" w:rsidR="002D308E" w:rsidRDefault="002D308E">
      <w:pPr>
        <w:rPr>
          <w:rFonts w:ascii="Times New Roman" w:eastAsia="Times New Roman" w:hAnsi="Times New Roman" w:cs="Times New Roman"/>
          <w:color w:val="000000"/>
        </w:rPr>
      </w:pPr>
    </w:p>
    <w:p w14:paraId="0000005E"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10.</w:t>
      </w:r>
    </w:p>
    <w:p w14:paraId="0000005F" w14:textId="77777777" w:rsidR="002D308E" w:rsidRDefault="002D308E">
      <w:pPr>
        <w:rPr>
          <w:rFonts w:ascii="Times New Roman" w:eastAsia="Times New Roman" w:hAnsi="Times New Roman" w:cs="Times New Roman"/>
          <w:color w:val="000000"/>
        </w:rPr>
      </w:pPr>
    </w:p>
    <w:p w14:paraId="00000060" w14:textId="77777777" w:rsidR="002D308E" w:rsidRDefault="003111F8">
      <w:pPr>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Министарство  спроводи поступак избора у случају када:</w:t>
      </w:r>
    </w:p>
    <w:p w14:paraId="00000061" w14:textId="77777777" w:rsidR="002D308E" w:rsidRPr="00B032A3" w:rsidRDefault="003111F8">
      <w:pPr>
        <w:numPr>
          <w:ilvl w:val="0"/>
          <w:numId w:val="1"/>
        </w:numPr>
        <w:pBdr>
          <w:top w:val="nil"/>
          <w:left w:val="nil"/>
          <w:bottom w:val="nil"/>
          <w:right w:val="nil"/>
          <w:between w:val="nil"/>
        </w:pBdr>
        <w:spacing w:line="276" w:lineRule="auto"/>
        <w:jc w:val="both"/>
        <w:rPr>
          <w:rFonts w:ascii="Times New Roman" w:eastAsia="Times New Roman" w:hAnsi="Times New Roman" w:cs="Times New Roman"/>
        </w:rPr>
      </w:pPr>
      <w:r w:rsidRPr="00B032A3">
        <w:rPr>
          <w:rFonts w:ascii="Times New Roman" w:eastAsia="Times New Roman" w:hAnsi="Times New Roman" w:cs="Times New Roman"/>
        </w:rPr>
        <w:t>Именовани поднесе оставку;</w:t>
      </w:r>
    </w:p>
    <w:p w14:paraId="00000062" w14:textId="77777777" w:rsidR="002D308E" w:rsidRDefault="003111F8">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sidRPr="00B032A3">
        <w:rPr>
          <w:rFonts w:ascii="Times New Roman" w:eastAsia="Times New Roman" w:hAnsi="Times New Roman" w:cs="Times New Roman"/>
        </w:rPr>
        <w:t xml:space="preserve">Именовани неоправдано </w:t>
      </w:r>
      <w:r>
        <w:rPr>
          <w:rFonts w:ascii="Times New Roman" w:eastAsia="Times New Roman" w:hAnsi="Times New Roman" w:cs="Times New Roman"/>
          <w:color w:val="000000"/>
        </w:rPr>
        <w:t>одсуствују са седнице Савета два пута узастопно, односно три пута током актуелног мандата Савета.</w:t>
      </w:r>
    </w:p>
    <w:p w14:paraId="00000063"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Одлука о покретању поступка за избор новог члана и заменика члана Савета доставља се Министарству које спроводи поступак избора на исти начин по коме су претходно изабрани члан и заменик члана Савета. </w:t>
      </w:r>
    </w:p>
    <w:p w14:paraId="00000064" w14:textId="77777777" w:rsidR="002D308E" w:rsidRDefault="002D308E">
      <w:pPr>
        <w:rPr>
          <w:rFonts w:ascii="Times New Roman" w:eastAsia="Times New Roman" w:hAnsi="Times New Roman" w:cs="Times New Roman"/>
          <w:color w:val="000000"/>
        </w:rPr>
      </w:pPr>
    </w:p>
    <w:p w14:paraId="00000065"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 ПРИПРЕМА И НАЧИН САЗИВАЊА СЕДНИЦА САВЕТА</w:t>
      </w:r>
    </w:p>
    <w:p w14:paraId="00000066" w14:textId="77777777" w:rsidR="002D308E" w:rsidRDefault="002D308E">
      <w:pPr>
        <w:rPr>
          <w:rFonts w:ascii="Times New Roman" w:eastAsia="Times New Roman" w:hAnsi="Times New Roman" w:cs="Times New Roman"/>
          <w:color w:val="000000"/>
        </w:rPr>
      </w:pPr>
    </w:p>
    <w:p w14:paraId="00000067" w14:textId="77777777" w:rsidR="002D308E" w:rsidRDefault="003111F8">
      <w:pPr>
        <w:jc w:val="center"/>
        <w:rPr>
          <w:rFonts w:ascii="Times New Roman" w:eastAsia="Times New Roman" w:hAnsi="Times New Roman" w:cs="Times New Roman"/>
        </w:rPr>
      </w:pPr>
      <w:r>
        <w:rPr>
          <w:rFonts w:ascii="Times New Roman" w:eastAsia="Times New Roman" w:hAnsi="Times New Roman" w:cs="Times New Roman"/>
        </w:rPr>
        <w:t>Члан 11.</w:t>
      </w:r>
    </w:p>
    <w:p w14:paraId="67043756" w14:textId="77777777" w:rsidR="00903612" w:rsidRDefault="00903612">
      <w:pPr>
        <w:jc w:val="both"/>
        <w:rPr>
          <w:rFonts w:ascii="Times New Roman" w:eastAsia="Times New Roman" w:hAnsi="Times New Roman" w:cs="Times New Roman"/>
        </w:rPr>
      </w:pPr>
    </w:p>
    <w:p w14:paraId="00000069" w14:textId="5A9A282D" w:rsidR="002D308E" w:rsidRDefault="003111F8">
      <w:pPr>
        <w:jc w:val="both"/>
        <w:rPr>
          <w:rFonts w:ascii="Times New Roman" w:eastAsia="Times New Roman" w:hAnsi="Times New Roman" w:cs="Times New Roman"/>
        </w:rPr>
      </w:pPr>
      <w:r>
        <w:rPr>
          <w:rFonts w:ascii="Times New Roman" w:eastAsia="Times New Roman" w:hAnsi="Times New Roman" w:cs="Times New Roman"/>
        </w:rPr>
        <w:t xml:space="preserve">Седнице Савета одржавају се у седишту Министарства, Булевар Михаила Пупина 2, Нови Београд. </w:t>
      </w:r>
    </w:p>
    <w:p w14:paraId="221A0425" w14:textId="5B1DBF5B" w:rsidR="00BA32A8" w:rsidRDefault="00BA32A8">
      <w:pPr>
        <w:jc w:val="both"/>
        <w:rPr>
          <w:rFonts w:ascii="Times New Roman" w:eastAsia="Times New Roman" w:hAnsi="Times New Roman" w:cs="Times New Roman"/>
        </w:rPr>
      </w:pPr>
    </w:p>
    <w:p w14:paraId="0000006B" w14:textId="5FDA85A5" w:rsidR="002D308E" w:rsidRDefault="003111F8">
      <w:pPr>
        <w:jc w:val="both"/>
        <w:rPr>
          <w:rFonts w:ascii="Times New Roman" w:eastAsia="Times New Roman" w:hAnsi="Times New Roman" w:cs="Times New Roman"/>
        </w:rPr>
      </w:pPr>
      <w:r>
        <w:rPr>
          <w:rFonts w:ascii="Times New Roman" w:eastAsia="Times New Roman" w:hAnsi="Times New Roman" w:cs="Times New Roman"/>
        </w:rPr>
        <w:t>У случају потребе, седнице Савета могу се одржати и на другом месту које се одређује у позиву за седницу.</w:t>
      </w:r>
    </w:p>
    <w:p w14:paraId="5D45F603" w14:textId="77777777" w:rsidR="00C21EFC" w:rsidRDefault="00C21EFC">
      <w:pPr>
        <w:jc w:val="both"/>
        <w:rPr>
          <w:rFonts w:ascii="Times New Roman" w:eastAsia="Times New Roman" w:hAnsi="Times New Roman" w:cs="Times New Roman"/>
        </w:rPr>
      </w:pPr>
    </w:p>
    <w:p w14:paraId="77E3ED48" w14:textId="03905FFD" w:rsidR="00C21EFC" w:rsidRDefault="00C21EFC" w:rsidP="00C74032">
      <w:pPr>
        <w:jc w:val="center"/>
        <w:rPr>
          <w:rFonts w:ascii="Times New Roman" w:eastAsia="Times New Roman" w:hAnsi="Times New Roman" w:cs="Times New Roman"/>
        </w:rPr>
      </w:pPr>
      <w:r>
        <w:rPr>
          <w:rFonts w:ascii="Times New Roman" w:eastAsia="Times New Roman" w:hAnsi="Times New Roman" w:cs="Times New Roman"/>
        </w:rPr>
        <w:t>Члан 12</w:t>
      </w:r>
      <w:r w:rsidR="000D675B">
        <w:rPr>
          <w:rFonts w:ascii="Times New Roman" w:eastAsia="Times New Roman" w:hAnsi="Times New Roman" w:cs="Times New Roman"/>
        </w:rPr>
        <w:t>.</w:t>
      </w:r>
    </w:p>
    <w:p w14:paraId="10F93270" w14:textId="0BE87332" w:rsidR="00AA50C6" w:rsidRDefault="00AA50C6">
      <w:pPr>
        <w:jc w:val="both"/>
        <w:rPr>
          <w:rFonts w:ascii="Times New Roman" w:eastAsia="Times New Roman" w:hAnsi="Times New Roman" w:cs="Times New Roman"/>
        </w:rPr>
      </w:pPr>
    </w:p>
    <w:p w14:paraId="32531276" w14:textId="77777777" w:rsidR="00C21EFC" w:rsidRPr="002750FB" w:rsidRDefault="00C21EFC" w:rsidP="00C21EFC">
      <w:pPr>
        <w:pStyle w:val="CommentText"/>
        <w:rPr>
          <w:rFonts w:ascii="Times New Roman" w:hAnsi="Times New Roman" w:cs="Times New Roman"/>
          <w:sz w:val="24"/>
          <w:szCs w:val="24"/>
        </w:rPr>
      </w:pPr>
      <w:r w:rsidRPr="002750FB">
        <w:rPr>
          <w:rFonts w:ascii="Times New Roman" w:hAnsi="Times New Roman" w:cs="Times New Roman"/>
          <w:sz w:val="24"/>
          <w:szCs w:val="24"/>
        </w:rPr>
        <w:t xml:space="preserve">Седнице Савета могу бити редовне или ванредне. </w:t>
      </w:r>
    </w:p>
    <w:p w14:paraId="37F803B9" w14:textId="77777777" w:rsidR="00C21EFC" w:rsidRPr="002750FB" w:rsidRDefault="00C21EFC" w:rsidP="00C21EFC">
      <w:pPr>
        <w:pStyle w:val="CommentText"/>
        <w:rPr>
          <w:rFonts w:ascii="Times New Roman" w:hAnsi="Times New Roman" w:cs="Times New Roman"/>
          <w:sz w:val="24"/>
          <w:szCs w:val="24"/>
        </w:rPr>
      </w:pPr>
    </w:p>
    <w:p w14:paraId="40B3954B" w14:textId="77777777" w:rsidR="00C21EFC" w:rsidRPr="002750FB" w:rsidRDefault="00C21EFC" w:rsidP="00C21EFC">
      <w:pPr>
        <w:pStyle w:val="CommentText"/>
        <w:rPr>
          <w:rFonts w:ascii="Times New Roman" w:hAnsi="Times New Roman" w:cs="Times New Roman"/>
          <w:sz w:val="24"/>
          <w:szCs w:val="24"/>
        </w:rPr>
      </w:pPr>
      <w:r w:rsidRPr="002750FB">
        <w:rPr>
          <w:rFonts w:ascii="Times New Roman" w:hAnsi="Times New Roman" w:cs="Times New Roman"/>
          <w:sz w:val="24"/>
          <w:szCs w:val="24"/>
        </w:rPr>
        <w:t>Редовне седнице одржавају се квартално. Ванредне седнице у складу са потребама, или у хитним ситуацијама.</w:t>
      </w:r>
    </w:p>
    <w:p w14:paraId="696D217F" w14:textId="77777777" w:rsidR="00903612" w:rsidRDefault="00903612">
      <w:pPr>
        <w:jc w:val="center"/>
        <w:rPr>
          <w:rFonts w:ascii="Times New Roman" w:hAnsi="Times New Roman" w:cs="Times New Roman"/>
          <w:color w:val="FF0000"/>
        </w:rPr>
      </w:pPr>
    </w:p>
    <w:p w14:paraId="0000006C" w14:textId="39E38B8B"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w:t>
      </w:r>
      <w:r w:rsidR="00C21EFC">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0EAA82E0" w14:textId="77777777" w:rsidR="00B343D1" w:rsidRDefault="00B343D1">
      <w:pPr>
        <w:jc w:val="center"/>
        <w:rPr>
          <w:rFonts w:ascii="Times New Roman" w:eastAsia="Times New Roman" w:hAnsi="Times New Roman" w:cs="Times New Roman"/>
          <w:color w:val="000000"/>
        </w:rPr>
      </w:pPr>
    </w:p>
    <w:p w14:paraId="0000006D" w14:textId="52DC825A" w:rsidR="002D308E" w:rsidRDefault="003111F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Седницу Савета сазива председник Савета, на своју иницијативу и по Плану рада Савета, а у случају његове спречености заменик председника Савета.</w:t>
      </w:r>
    </w:p>
    <w:p w14:paraId="7081A669" w14:textId="77777777" w:rsidR="00C21EFC" w:rsidRDefault="00C21EFC">
      <w:pPr>
        <w:pBdr>
          <w:top w:val="nil"/>
          <w:left w:val="nil"/>
          <w:bottom w:val="nil"/>
          <w:right w:val="nil"/>
          <w:between w:val="nil"/>
        </w:pBdr>
        <w:jc w:val="both"/>
        <w:rPr>
          <w:rFonts w:ascii="Times New Roman" w:eastAsia="Times New Roman" w:hAnsi="Times New Roman" w:cs="Times New Roman"/>
          <w:color w:val="000000"/>
        </w:rPr>
      </w:pPr>
    </w:p>
    <w:p w14:paraId="0000006E"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Предлог за сазивање седнице у писаној форми могу дати и Влада, Министарство или једна трећина чланова Савета. У том случају председник је дужан да сазове седницу Савета у року од 15 дана од дана подношења писаног захтева.</w:t>
      </w:r>
    </w:p>
    <w:p w14:paraId="751076FB" w14:textId="77777777" w:rsidR="00C21EFC" w:rsidRDefault="00C21EFC" w:rsidP="00C21EFC">
      <w:pPr>
        <w:jc w:val="both"/>
        <w:rPr>
          <w:rFonts w:ascii="Times New Roman" w:hAnsi="Times New Roman" w:cs="Times New Roman"/>
          <w:color w:val="FF0000"/>
        </w:rPr>
      </w:pPr>
    </w:p>
    <w:p w14:paraId="150B67C8" w14:textId="13B16270" w:rsidR="00C21EFC" w:rsidRDefault="00C21EFC" w:rsidP="00C21EFC">
      <w:pPr>
        <w:jc w:val="both"/>
        <w:rPr>
          <w:rFonts w:ascii="Times New Roman" w:hAnsi="Times New Roman" w:cs="Times New Roman"/>
          <w:color w:val="FF0000"/>
        </w:rPr>
      </w:pPr>
      <w:r w:rsidRPr="002750FB">
        <w:rPr>
          <w:rFonts w:ascii="Times New Roman" w:hAnsi="Times New Roman" w:cs="Times New Roman"/>
        </w:rPr>
        <w:t>Ванредне седнице сазивају се у року од најкасније 3 радна дана.</w:t>
      </w:r>
    </w:p>
    <w:p w14:paraId="0000006F" w14:textId="77777777" w:rsidR="002D308E" w:rsidRDefault="002D308E">
      <w:pPr>
        <w:jc w:val="both"/>
        <w:rPr>
          <w:rFonts w:ascii="Times New Roman" w:eastAsia="Times New Roman" w:hAnsi="Times New Roman" w:cs="Times New Roman"/>
          <w:color w:val="000000"/>
        </w:rPr>
      </w:pPr>
    </w:p>
    <w:p w14:paraId="4FCE8A8D" w14:textId="3E6B94E1" w:rsidR="00C21EFC" w:rsidRDefault="00C21EFC" w:rsidP="00C7403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14</w:t>
      </w:r>
      <w:r w:rsidR="000D675B">
        <w:rPr>
          <w:rFonts w:ascii="Times New Roman" w:eastAsia="Times New Roman" w:hAnsi="Times New Roman" w:cs="Times New Roman"/>
          <w:color w:val="000000"/>
        </w:rPr>
        <w:t>.</w:t>
      </w:r>
    </w:p>
    <w:p w14:paraId="403B5CD8" w14:textId="77777777" w:rsidR="00B343D1" w:rsidRDefault="00B343D1" w:rsidP="00C74032">
      <w:pPr>
        <w:jc w:val="center"/>
        <w:rPr>
          <w:rFonts w:ascii="Times New Roman" w:eastAsia="Times New Roman" w:hAnsi="Times New Roman" w:cs="Times New Roman"/>
          <w:color w:val="000000"/>
        </w:rPr>
      </w:pPr>
    </w:p>
    <w:p w14:paraId="00000070" w14:textId="6A1F5A0D"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Седница Савета се сазива писаним позивом, који мора да садржи место, датум и време одржавања седнице и предлог дневног реда.</w:t>
      </w:r>
    </w:p>
    <w:p w14:paraId="00000071" w14:textId="77777777" w:rsidR="002D308E" w:rsidRDefault="002D308E">
      <w:pPr>
        <w:jc w:val="both"/>
        <w:rPr>
          <w:rFonts w:ascii="Times New Roman" w:eastAsia="Times New Roman" w:hAnsi="Times New Roman" w:cs="Times New Roman"/>
          <w:color w:val="000000"/>
        </w:rPr>
      </w:pPr>
    </w:p>
    <w:p w14:paraId="00000072" w14:textId="5A888E06"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Предлог дневног реда доставља председник. Предлог дневног реда могу доставити и остали чланови Савета најкасније десет дана пре одржавања </w:t>
      </w:r>
      <w:r w:rsidR="004F261D">
        <w:rPr>
          <w:rFonts w:ascii="Times New Roman" w:eastAsia="Times New Roman" w:hAnsi="Times New Roman" w:cs="Times New Roman"/>
          <w:color w:val="000000"/>
        </w:rPr>
        <w:t xml:space="preserve">редовне </w:t>
      </w:r>
      <w:r>
        <w:rPr>
          <w:rFonts w:ascii="Times New Roman" w:eastAsia="Times New Roman" w:hAnsi="Times New Roman" w:cs="Times New Roman"/>
          <w:color w:val="000000"/>
        </w:rPr>
        <w:t xml:space="preserve">седнице </w:t>
      </w:r>
      <w:r w:rsidR="004F261D">
        <w:rPr>
          <w:rFonts w:ascii="Times New Roman" w:eastAsia="Times New Roman" w:hAnsi="Times New Roman" w:cs="Times New Roman"/>
          <w:color w:val="000000"/>
        </w:rPr>
        <w:t xml:space="preserve">и два дана пре одржавања ванредне седнице </w:t>
      </w:r>
      <w:r>
        <w:rPr>
          <w:rFonts w:ascii="Times New Roman" w:eastAsia="Times New Roman" w:hAnsi="Times New Roman" w:cs="Times New Roman"/>
          <w:color w:val="000000"/>
        </w:rPr>
        <w:t>(у даљем тексту: Предлагач).</w:t>
      </w:r>
    </w:p>
    <w:p w14:paraId="00000073" w14:textId="77777777" w:rsidR="002D308E" w:rsidRDefault="002D308E">
      <w:pPr>
        <w:jc w:val="both"/>
        <w:rPr>
          <w:rFonts w:ascii="Times New Roman" w:eastAsia="Times New Roman" w:hAnsi="Times New Roman" w:cs="Times New Roman"/>
          <w:color w:val="000000"/>
        </w:rPr>
      </w:pPr>
    </w:p>
    <w:p w14:paraId="00000074" w14:textId="4A079BAB"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Радни материјал за седнице Савета предлагачи достављају преко секретара Савета електронском поштом најкасније десет дана пре одржавања </w:t>
      </w:r>
      <w:r w:rsidR="004F261D">
        <w:rPr>
          <w:rFonts w:ascii="Times New Roman" w:eastAsia="Times New Roman" w:hAnsi="Times New Roman" w:cs="Times New Roman"/>
          <w:color w:val="000000"/>
        </w:rPr>
        <w:t xml:space="preserve">редовне </w:t>
      </w:r>
      <w:r>
        <w:rPr>
          <w:rFonts w:ascii="Times New Roman" w:eastAsia="Times New Roman" w:hAnsi="Times New Roman" w:cs="Times New Roman"/>
          <w:color w:val="000000"/>
        </w:rPr>
        <w:t>седнице</w:t>
      </w:r>
      <w:r w:rsidR="004F261D">
        <w:rPr>
          <w:rFonts w:ascii="Times New Roman" w:eastAsia="Times New Roman" w:hAnsi="Times New Roman" w:cs="Times New Roman"/>
          <w:color w:val="000000"/>
        </w:rPr>
        <w:t xml:space="preserve"> и два дана пре одржавање ванредне седнице</w:t>
      </w:r>
      <w:r>
        <w:rPr>
          <w:rFonts w:ascii="Times New Roman" w:eastAsia="Times New Roman" w:hAnsi="Times New Roman" w:cs="Times New Roman"/>
          <w:color w:val="000000"/>
        </w:rPr>
        <w:t xml:space="preserve">. Министарство доставља материјал свим члановима Савета најкасније пет дана пре одржавања </w:t>
      </w:r>
      <w:r w:rsidR="004F261D">
        <w:rPr>
          <w:rFonts w:ascii="Times New Roman" w:eastAsia="Times New Roman" w:hAnsi="Times New Roman" w:cs="Times New Roman"/>
          <w:color w:val="000000"/>
        </w:rPr>
        <w:t xml:space="preserve">редовне </w:t>
      </w:r>
      <w:r>
        <w:rPr>
          <w:rFonts w:ascii="Times New Roman" w:eastAsia="Times New Roman" w:hAnsi="Times New Roman" w:cs="Times New Roman"/>
          <w:color w:val="000000"/>
        </w:rPr>
        <w:t>седнице</w:t>
      </w:r>
      <w:r w:rsidR="004F261D">
        <w:rPr>
          <w:rFonts w:ascii="Times New Roman" w:eastAsia="Times New Roman" w:hAnsi="Times New Roman" w:cs="Times New Roman"/>
          <w:color w:val="000000"/>
        </w:rPr>
        <w:t xml:space="preserve"> и један дан пре одржавање ванредне седнице</w:t>
      </w:r>
      <w:r>
        <w:rPr>
          <w:rFonts w:ascii="Times New Roman" w:eastAsia="Times New Roman" w:hAnsi="Times New Roman" w:cs="Times New Roman"/>
          <w:color w:val="000000"/>
        </w:rPr>
        <w:t xml:space="preserve">. </w:t>
      </w:r>
    </w:p>
    <w:p w14:paraId="00000075" w14:textId="77777777" w:rsidR="002D308E" w:rsidRDefault="002D308E">
      <w:pPr>
        <w:jc w:val="both"/>
        <w:rPr>
          <w:rFonts w:ascii="Times New Roman" w:eastAsia="Times New Roman" w:hAnsi="Times New Roman" w:cs="Times New Roman"/>
        </w:rPr>
      </w:pPr>
    </w:p>
    <w:p w14:paraId="00000076"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Материјал се доставља уз пропратно писмо у коме се наводи коме се доставља материјал, назив достављеног материјала и име и презиме и потпис лица које доставља материјал.</w:t>
      </w:r>
    </w:p>
    <w:p w14:paraId="00000077" w14:textId="77777777" w:rsidR="002D308E" w:rsidRDefault="002D308E">
      <w:pPr>
        <w:jc w:val="both"/>
        <w:rPr>
          <w:rFonts w:ascii="Times New Roman" w:eastAsia="Times New Roman" w:hAnsi="Times New Roman" w:cs="Times New Roman"/>
          <w:color w:val="000000"/>
        </w:rPr>
      </w:pPr>
    </w:p>
    <w:p w14:paraId="00000078" w14:textId="74BEE591" w:rsidR="002D308E" w:rsidRDefault="003111F8">
      <w:pPr>
        <w:jc w:val="center"/>
        <w:rPr>
          <w:rFonts w:ascii="Times New Roman" w:eastAsia="Times New Roman" w:hAnsi="Times New Roman" w:cs="Times New Roman"/>
        </w:rPr>
      </w:pPr>
      <w:r>
        <w:rPr>
          <w:rFonts w:ascii="Times New Roman" w:eastAsia="Times New Roman" w:hAnsi="Times New Roman" w:cs="Times New Roman"/>
        </w:rPr>
        <w:t>Члан 1</w:t>
      </w:r>
      <w:r w:rsidR="00662711">
        <w:rPr>
          <w:rFonts w:ascii="Times New Roman" w:eastAsia="Times New Roman" w:hAnsi="Times New Roman" w:cs="Times New Roman"/>
        </w:rPr>
        <w:t>5</w:t>
      </w:r>
      <w:r>
        <w:rPr>
          <w:rFonts w:ascii="Times New Roman" w:eastAsia="Times New Roman" w:hAnsi="Times New Roman" w:cs="Times New Roman"/>
        </w:rPr>
        <w:t>.</w:t>
      </w:r>
    </w:p>
    <w:p w14:paraId="00000079" w14:textId="77777777" w:rsidR="002D308E" w:rsidRDefault="002D308E">
      <w:pPr>
        <w:jc w:val="center"/>
        <w:rPr>
          <w:rFonts w:ascii="Times New Roman" w:eastAsia="Times New Roman" w:hAnsi="Times New Roman" w:cs="Times New Roman"/>
        </w:rPr>
      </w:pPr>
    </w:p>
    <w:p w14:paraId="0000007A"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По изузетку, предлагачи могу тражити да се одређена питања ставе на дневни ред седнице Савета ако су по својој природи хитна и не могу се одлагати. У том случају, Предлагач је дужан да материјал, са посебним образложењем, достави Савету до почетка седнице Савета.</w:t>
      </w:r>
    </w:p>
    <w:p w14:paraId="2178A0AA" w14:textId="7527BDFC" w:rsidR="00ED6FFA" w:rsidRDefault="00ED6FFA">
      <w:pPr>
        <w:jc w:val="both"/>
        <w:rPr>
          <w:rFonts w:ascii="Times New Roman" w:eastAsia="Times New Roman" w:hAnsi="Times New Roman" w:cs="Times New Roman"/>
          <w:color w:val="000000"/>
        </w:rPr>
      </w:pPr>
    </w:p>
    <w:p w14:paraId="0000007C" w14:textId="1AAAE25A"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Савет може да стави на дневни ред своје седнице предлог тачке дневног реда, коју је у писаној форми упутила нека организација цивилног друштва, орган јавне управе, и друге заинтересоване стране електронским путем, или поштом а који су у складу са </w:t>
      </w:r>
      <w:r>
        <w:rPr>
          <w:rFonts w:ascii="Times New Roman" w:eastAsia="Times New Roman" w:hAnsi="Times New Roman" w:cs="Times New Roman"/>
        </w:rPr>
        <w:t>Одлуком о образовању Савета за стварање подстицајног окружења за развој цивилног друшт</w:t>
      </w:r>
      <w:r>
        <w:rPr>
          <w:rFonts w:ascii="Times New Roman" w:eastAsia="Times New Roman" w:hAnsi="Times New Roman" w:cs="Times New Roman"/>
          <w:color w:val="000000"/>
        </w:rPr>
        <w:t>ва.</w:t>
      </w:r>
    </w:p>
    <w:p w14:paraId="28BA48AD" w14:textId="77777777" w:rsidR="00903612" w:rsidRDefault="00903612">
      <w:pPr>
        <w:jc w:val="both"/>
        <w:rPr>
          <w:rFonts w:ascii="Times New Roman" w:eastAsia="Times New Roman" w:hAnsi="Times New Roman" w:cs="Times New Roman"/>
          <w:color w:val="000000"/>
        </w:rPr>
      </w:pPr>
    </w:p>
    <w:p w14:paraId="0000007D" w14:textId="77777777" w:rsidR="002D308E" w:rsidRDefault="002D308E">
      <w:pPr>
        <w:jc w:val="both"/>
        <w:rPr>
          <w:rFonts w:ascii="Times New Roman" w:eastAsia="Times New Roman" w:hAnsi="Times New Roman" w:cs="Times New Roman"/>
          <w:color w:val="000000"/>
          <w:highlight w:val="yellow"/>
        </w:rPr>
      </w:pPr>
    </w:p>
    <w:p w14:paraId="0000007E"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 НАЧИН РАДА И ТОК СЕДНИЦА САВЕТА</w:t>
      </w:r>
    </w:p>
    <w:p w14:paraId="0000007F" w14:textId="77777777" w:rsidR="002D308E" w:rsidRDefault="002D308E">
      <w:pPr>
        <w:jc w:val="center"/>
        <w:rPr>
          <w:rFonts w:ascii="Times New Roman" w:eastAsia="Times New Roman" w:hAnsi="Times New Roman" w:cs="Times New Roman"/>
          <w:color w:val="000000"/>
        </w:rPr>
      </w:pPr>
    </w:p>
    <w:p w14:paraId="00000080" w14:textId="5A79DEFD" w:rsidR="002D308E" w:rsidRPr="00602EE6" w:rsidRDefault="003111F8">
      <w:pPr>
        <w:jc w:val="center"/>
        <w:rPr>
          <w:rFonts w:ascii="Times New Roman" w:eastAsia="Times New Roman" w:hAnsi="Times New Roman" w:cs="Times New Roman"/>
        </w:rPr>
      </w:pPr>
      <w:r w:rsidRPr="00602EE6">
        <w:rPr>
          <w:rFonts w:ascii="Times New Roman" w:eastAsia="Times New Roman" w:hAnsi="Times New Roman" w:cs="Times New Roman"/>
        </w:rPr>
        <w:t>Члан 1</w:t>
      </w:r>
      <w:r w:rsidR="00662711">
        <w:rPr>
          <w:rFonts w:ascii="Times New Roman" w:eastAsia="Times New Roman" w:hAnsi="Times New Roman" w:cs="Times New Roman"/>
        </w:rPr>
        <w:t>6</w:t>
      </w:r>
      <w:r w:rsidRPr="00602EE6">
        <w:rPr>
          <w:rFonts w:ascii="Times New Roman" w:eastAsia="Times New Roman" w:hAnsi="Times New Roman" w:cs="Times New Roman"/>
        </w:rPr>
        <w:t>.</w:t>
      </w:r>
    </w:p>
    <w:p w14:paraId="00000081" w14:textId="77777777" w:rsidR="002D308E" w:rsidRDefault="002D308E">
      <w:pPr>
        <w:rPr>
          <w:rFonts w:ascii="Times New Roman" w:eastAsia="Times New Roman" w:hAnsi="Times New Roman" w:cs="Times New Roman"/>
          <w:color w:val="000000"/>
        </w:rPr>
      </w:pPr>
    </w:p>
    <w:p w14:paraId="00000082" w14:textId="1FA10521" w:rsidR="002D308E" w:rsidRPr="002750FB" w:rsidRDefault="00FF221D">
      <w:pPr>
        <w:jc w:val="both"/>
        <w:rPr>
          <w:rFonts w:ascii="Times New Roman" w:eastAsia="Times New Roman" w:hAnsi="Times New Roman" w:cs="Times New Roman"/>
        </w:rPr>
      </w:pPr>
      <w:sdt>
        <w:sdtPr>
          <w:tag w:val="goog_rdk_1"/>
          <w:id w:val="-486471845"/>
        </w:sdtPr>
        <w:sdtEndPr/>
        <w:sdtContent/>
      </w:sdt>
      <w:r w:rsidR="003111F8" w:rsidRPr="007F55BC">
        <w:rPr>
          <w:rFonts w:ascii="Times New Roman" w:eastAsia="Times New Roman" w:hAnsi="Times New Roman" w:cs="Times New Roman"/>
        </w:rPr>
        <w:t>Седница може да буде одржана када јој присуствује већина</w:t>
      </w:r>
      <w:r w:rsidR="00662711" w:rsidRPr="002750FB">
        <w:rPr>
          <w:rFonts w:ascii="Times New Roman" w:eastAsia="Arial" w:hAnsi="Times New Roman" w:cs="Times New Roman"/>
        </w:rPr>
        <w:t>, односно најмање 11 чланова са правом гласа.</w:t>
      </w:r>
      <w:r w:rsidR="00662711" w:rsidRPr="002750FB" w:rsidDel="00662711">
        <w:rPr>
          <w:rFonts w:ascii="Times New Roman" w:eastAsia="Times New Roman" w:hAnsi="Times New Roman" w:cs="Times New Roman"/>
        </w:rPr>
        <w:t xml:space="preserve"> </w:t>
      </w:r>
    </w:p>
    <w:p w14:paraId="687C3B99" w14:textId="010758D1" w:rsidR="006957E4" w:rsidRDefault="006957E4">
      <w:pPr>
        <w:jc w:val="both"/>
        <w:rPr>
          <w:rFonts w:ascii="Times New Roman" w:eastAsia="Times New Roman" w:hAnsi="Times New Roman" w:cs="Times New Roman"/>
        </w:rPr>
      </w:pPr>
    </w:p>
    <w:p w14:paraId="00000084" w14:textId="77777777" w:rsidR="002D308E" w:rsidRDefault="003111F8">
      <w:pPr>
        <w:jc w:val="both"/>
        <w:rPr>
          <w:rFonts w:ascii="Times New Roman" w:eastAsia="Times New Roman" w:hAnsi="Times New Roman" w:cs="Times New Roman"/>
          <w:color w:val="FF0000"/>
        </w:rPr>
      </w:pPr>
      <w:r>
        <w:rPr>
          <w:rFonts w:ascii="Times New Roman" w:eastAsia="Times New Roman" w:hAnsi="Times New Roman" w:cs="Times New Roman"/>
        </w:rPr>
        <w:t>Седницом председава председник Савета, односно у његовом одсуству заменик председника Савета.</w:t>
      </w:r>
    </w:p>
    <w:p w14:paraId="00000085" w14:textId="77777777" w:rsidR="002D308E" w:rsidRDefault="002D308E">
      <w:pPr>
        <w:jc w:val="both"/>
        <w:rPr>
          <w:rFonts w:ascii="Times New Roman" w:eastAsia="Times New Roman" w:hAnsi="Times New Roman" w:cs="Times New Roman"/>
        </w:rPr>
      </w:pPr>
    </w:p>
    <w:p w14:paraId="00000086" w14:textId="28360DAD" w:rsidR="002D308E" w:rsidRDefault="003111F8">
      <w:pPr>
        <w:jc w:val="both"/>
        <w:rPr>
          <w:rFonts w:ascii="Times New Roman" w:eastAsia="Times New Roman" w:hAnsi="Times New Roman" w:cs="Times New Roman"/>
        </w:rPr>
      </w:pPr>
      <w:r>
        <w:rPr>
          <w:rFonts w:ascii="Times New Roman" w:eastAsia="Times New Roman" w:hAnsi="Times New Roman" w:cs="Times New Roman"/>
        </w:rPr>
        <w:t xml:space="preserve">Отварајући седницу, председавајући констатује број присутних чланова </w:t>
      </w:r>
      <w:sdt>
        <w:sdtPr>
          <w:tag w:val="goog_rdk_2"/>
          <w:id w:val="-258905476"/>
        </w:sdtPr>
        <w:sdtEndPr/>
        <w:sdtContent/>
      </w:sdt>
      <w:r>
        <w:rPr>
          <w:rFonts w:ascii="Times New Roman" w:eastAsia="Times New Roman" w:hAnsi="Times New Roman" w:cs="Times New Roman"/>
        </w:rPr>
        <w:t>Савета.</w:t>
      </w:r>
    </w:p>
    <w:p w14:paraId="6BB043B2" w14:textId="77777777" w:rsidR="00662711" w:rsidRDefault="00662711">
      <w:pPr>
        <w:jc w:val="both"/>
        <w:rPr>
          <w:rFonts w:ascii="Times New Roman" w:eastAsia="Arial" w:hAnsi="Times New Roman" w:cs="Times New Roman"/>
          <w:color w:val="FF0000"/>
        </w:rPr>
      </w:pPr>
    </w:p>
    <w:p w14:paraId="290AEC83" w14:textId="2CAB6A8D" w:rsidR="00AA50C6" w:rsidRDefault="00662711">
      <w:pPr>
        <w:jc w:val="both"/>
        <w:rPr>
          <w:rFonts w:ascii="Times New Roman" w:eastAsia="Times New Roman" w:hAnsi="Times New Roman" w:cs="Times New Roman"/>
        </w:rPr>
      </w:pPr>
      <w:r w:rsidRPr="00B343D1">
        <w:rPr>
          <w:rFonts w:ascii="Times New Roman" w:eastAsia="Arial" w:hAnsi="Times New Roman" w:cs="Times New Roman"/>
        </w:rPr>
        <w:t>У случају да се у току одржавања седнице смањи број чланова Савета потребан за пуноважно одлучивање, председник ће прекинути седни</w:t>
      </w:r>
      <w:r w:rsidRPr="00903612">
        <w:rPr>
          <w:rFonts w:ascii="Times New Roman" w:eastAsia="Arial" w:hAnsi="Times New Roman" w:cs="Times New Roman"/>
        </w:rPr>
        <w:t>цу и заказати нови термин одржавања</w:t>
      </w:r>
      <w:r w:rsidR="00B343D1" w:rsidRPr="00903612">
        <w:rPr>
          <w:rFonts w:ascii="Times New Roman" w:eastAsia="Arial" w:hAnsi="Times New Roman" w:cs="Times New Roman"/>
        </w:rPr>
        <w:t xml:space="preserve"> седнице у периоду не дужем од пет радних дана.</w:t>
      </w:r>
    </w:p>
    <w:p w14:paraId="5A87D60D" w14:textId="77777777" w:rsidR="00AA50C6" w:rsidRDefault="00AA50C6">
      <w:pPr>
        <w:jc w:val="both"/>
        <w:rPr>
          <w:rFonts w:ascii="Times New Roman" w:eastAsia="Times New Roman" w:hAnsi="Times New Roman" w:cs="Times New Roman"/>
        </w:rPr>
      </w:pPr>
    </w:p>
    <w:p w14:paraId="00000088" w14:textId="3D95C7A8" w:rsidR="002D308E" w:rsidRDefault="003111F8">
      <w:pPr>
        <w:jc w:val="center"/>
        <w:rPr>
          <w:rFonts w:ascii="Times New Roman" w:eastAsia="Times New Roman" w:hAnsi="Times New Roman" w:cs="Times New Roman"/>
        </w:rPr>
      </w:pPr>
      <w:r>
        <w:rPr>
          <w:rFonts w:ascii="Times New Roman" w:eastAsia="Times New Roman" w:hAnsi="Times New Roman" w:cs="Times New Roman"/>
        </w:rPr>
        <w:t>Члан 1</w:t>
      </w:r>
      <w:r w:rsidR="00662711">
        <w:rPr>
          <w:rFonts w:ascii="Times New Roman" w:eastAsia="Times New Roman" w:hAnsi="Times New Roman" w:cs="Times New Roman"/>
        </w:rPr>
        <w:t>7</w:t>
      </w:r>
      <w:r>
        <w:rPr>
          <w:rFonts w:ascii="Times New Roman" w:eastAsia="Times New Roman" w:hAnsi="Times New Roman" w:cs="Times New Roman"/>
        </w:rPr>
        <w:t>.</w:t>
      </w:r>
    </w:p>
    <w:p w14:paraId="00000089" w14:textId="77777777" w:rsidR="002D308E" w:rsidRDefault="002D308E">
      <w:pPr>
        <w:jc w:val="both"/>
        <w:rPr>
          <w:rFonts w:ascii="Times New Roman" w:eastAsia="Times New Roman" w:hAnsi="Times New Roman" w:cs="Times New Roman"/>
          <w:color w:val="000000"/>
        </w:rPr>
      </w:pPr>
    </w:p>
    <w:p w14:paraId="046E83BF" w14:textId="0AC55B6B" w:rsidR="00A97096"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По  утврђивању дневног реда, приступа се усвајању записника са претходне седнице, а у периоду између седница усаглашава се електронском кореспонденцијом, при чему чланови Савета шаљу исправке Министарству најкасније десет дана пре одржавања седнице.</w:t>
      </w:r>
    </w:p>
    <w:p w14:paraId="46525A2D" w14:textId="33CE018A" w:rsidR="000C4657" w:rsidRDefault="000C465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Записник са седнице Савета, секретаријат доставља путем </w:t>
      </w:r>
      <w:proofErr w:type="spellStart"/>
      <w:r>
        <w:rPr>
          <w:rFonts w:ascii="Times New Roman" w:eastAsia="Times New Roman" w:hAnsi="Times New Roman" w:cs="Times New Roman"/>
          <w:color w:val="000000"/>
        </w:rPr>
        <w:t>мејла</w:t>
      </w:r>
      <w:proofErr w:type="spellEnd"/>
      <w:r>
        <w:rPr>
          <w:rFonts w:ascii="Times New Roman" w:eastAsia="Times New Roman" w:hAnsi="Times New Roman" w:cs="Times New Roman"/>
          <w:color w:val="000000"/>
        </w:rPr>
        <w:t>, најкасније у року од 8 дана након одржавања седнице.</w:t>
      </w:r>
    </w:p>
    <w:p w14:paraId="0000008C"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Примедбе на записник може да изнесе свако од  Именованих који је присуствовао седници са које се записник усваја.</w:t>
      </w:r>
    </w:p>
    <w:p w14:paraId="0000008D" w14:textId="77777777" w:rsidR="002D308E" w:rsidRDefault="002D308E">
      <w:pPr>
        <w:jc w:val="both"/>
        <w:rPr>
          <w:rFonts w:ascii="Times New Roman" w:eastAsia="Times New Roman" w:hAnsi="Times New Roman" w:cs="Times New Roman"/>
          <w:color w:val="000000"/>
        </w:rPr>
      </w:pPr>
    </w:p>
    <w:p w14:paraId="0000008E" w14:textId="36194DD3"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w:t>
      </w:r>
      <w:r w:rsidR="00662711">
        <w:rPr>
          <w:rFonts w:ascii="Times New Roman" w:eastAsia="Times New Roman" w:hAnsi="Times New Roman" w:cs="Times New Roman"/>
          <w:color w:val="000000"/>
        </w:rPr>
        <w:t>8</w:t>
      </w:r>
      <w:r>
        <w:rPr>
          <w:rFonts w:ascii="Times New Roman" w:eastAsia="Times New Roman" w:hAnsi="Times New Roman" w:cs="Times New Roman"/>
          <w:color w:val="000000"/>
        </w:rPr>
        <w:t>.</w:t>
      </w:r>
    </w:p>
    <w:p w14:paraId="0000008F" w14:textId="77777777" w:rsidR="002D308E" w:rsidRDefault="002D308E">
      <w:pPr>
        <w:jc w:val="both"/>
        <w:rPr>
          <w:rFonts w:ascii="Times New Roman" w:eastAsia="Times New Roman" w:hAnsi="Times New Roman" w:cs="Times New Roman"/>
          <w:color w:val="000000"/>
        </w:rPr>
      </w:pPr>
    </w:p>
    <w:p w14:paraId="00000090" w14:textId="3FAE9097" w:rsidR="002D308E" w:rsidRDefault="003111F8">
      <w:pPr>
        <w:pBdr>
          <w:top w:val="nil"/>
          <w:left w:val="nil"/>
          <w:bottom w:val="nil"/>
          <w:right w:val="nil"/>
          <w:between w:val="nil"/>
        </w:pBdr>
        <w:jc w:val="both"/>
      </w:pPr>
      <w:r>
        <w:rPr>
          <w:rFonts w:ascii="Times New Roman" w:eastAsia="Times New Roman" w:hAnsi="Times New Roman" w:cs="Times New Roman"/>
          <w:color w:val="000000"/>
          <w:highlight w:val="white"/>
        </w:rPr>
        <w:t>По усвајању дневног реда, прелази се на разматрање и расправу, посебно по свакој тачки дневног реда.</w:t>
      </w:r>
      <w:sdt>
        <w:sdtPr>
          <w:tag w:val="goog_rdk_3"/>
          <w:id w:val="-523020088"/>
        </w:sdtPr>
        <w:sdtEndPr/>
        <w:sdtContent/>
      </w:sdt>
    </w:p>
    <w:p w14:paraId="26EDC6BA" w14:textId="0AED8732" w:rsidR="00662711" w:rsidRDefault="00662711">
      <w:pPr>
        <w:pBdr>
          <w:top w:val="nil"/>
          <w:left w:val="nil"/>
          <w:bottom w:val="nil"/>
          <w:right w:val="nil"/>
          <w:between w:val="nil"/>
        </w:pBdr>
        <w:jc w:val="both"/>
      </w:pPr>
    </w:p>
    <w:p w14:paraId="1916A655" w14:textId="022B79C2" w:rsidR="00662711" w:rsidRPr="002750FB" w:rsidRDefault="00662711" w:rsidP="00662711">
      <w:pPr>
        <w:rPr>
          <w:rFonts w:ascii="Times New Roman" w:eastAsia="Arial" w:hAnsi="Times New Roman" w:cs="Times New Roman"/>
        </w:rPr>
      </w:pPr>
      <w:r w:rsidRPr="002750FB">
        <w:rPr>
          <w:rFonts w:ascii="Times New Roman" w:eastAsia="Arial" w:hAnsi="Times New Roman" w:cs="Times New Roman"/>
        </w:rPr>
        <w:t>Када расправа по одређеном питању траје дуже, Савет на предлог председника може да ограничи време излагања учеснику у расправи по тој тачки дневног реда.</w:t>
      </w:r>
    </w:p>
    <w:p w14:paraId="00000091" w14:textId="77777777" w:rsidR="002D308E" w:rsidRDefault="002D308E">
      <w:pPr>
        <w:pBdr>
          <w:top w:val="nil"/>
          <w:left w:val="nil"/>
          <w:bottom w:val="nil"/>
          <w:right w:val="nil"/>
          <w:between w:val="nil"/>
        </w:pBdr>
        <w:jc w:val="both"/>
        <w:rPr>
          <w:rFonts w:ascii="Times New Roman" w:eastAsia="Times New Roman" w:hAnsi="Times New Roman" w:cs="Times New Roman"/>
          <w:color w:val="000000"/>
        </w:rPr>
      </w:pPr>
    </w:p>
    <w:p w14:paraId="00000092" w14:textId="5CB8D29B"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На крају сваке седнице, Савет утврђује оквирни датум и тачке дневног реда наредне седнице, на основу Програма рада Савета у текућој години.</w:t>
      </w:r>
    </w:p>
    <w:p w14:paraId="39745A07" w14:textId="77777777" w:rsidR="00662711" w:rsidRDefault="00662711">
      <w:pPr>
        <w:jc w:val="both"/>
        <w:rPr>
          <w:rFonts w:ascii="Times New Roman" w:eastAsia="Times New Roman" w:hAnsi="Times New Roman" w:cs="Times New Roman"/>
          <w:color w:val="000000"/>
        </w:rPr>
      </w:pPr>
    </w:p>
    <w:p w14:paraId="00000093" w14:textId="5F0263BE" w:rsidR="002D308E" w:rsidRPr="003D0AFC" w:rsidRDefault="003111F8">
      <w:pPr>
        <w:jc w:val="both"/>
        <w:rPr>
          <w:rFonts w:ascii="Times New Roman" w:eastAsia="Times New Roman" w:hAnsi="Times New Roman" w:cs="Times New Roman"/>
          <w:color w:val="000000"/>
        </w:rPr>
      </w:pPr>
      <w:r w:rsidRPr="003D0AFC">
        <w:rPr>
          <w:rFonts w:ascii="Times New Roman" w:eastAsia="Times New Roman" w:hAnsi="Times New Roman" w:cs="Times New Roman"/>
          <w:color w:val="000000"/>
        </w:rPr>
        <w:t xml:space="preserve">За припрему појединачних тачака дневног реда, кад год је то потребно, председник Савета организује </w:t>
      </w:r>
      <w:r w:rsidR="00970688" w:rsidRPr="003D0AFC">
        <w:rPr>
          <w:rFonts w:ascii="Times New Roman" w:eastAsia="Times New Roman" w:hAnsi="Times New Roman" w:cs="Times New Roman"/>
          <w:color w:val="000000"/>
        </w:rPr>
        <w:t>консултативни</w:t>
      </w:r>
      <w:r w:rsidRPr="003D0AFC">
        <w:rPr>
          <w:rFonts w:ascii="Times New Roman" w:eastAsia="Times New Roman" w:hAnsi="Times New Roman" w:cs="Times New Roman"/>
          <w:color w:val="000000"/>
        </w:rPr>
        <w:t xml:space="preserve"> процес са институцијама, организацијама цивилног друштва или </w:t>
      </w:r>
      <w:r w:rsidRPr="003D0AFC">
        <w:rPr>
          <w:rFonts w:ascii="Times New Roman" w:eastAsia="Times New Roman" w:hAnsi="Times New Roman" w:cs="Times New Roman"/>
          <w:color w:val="000000"/>
        </w:rPr>
        <w:lastRenderedPageBreak/>
        <w:t xml:space="preserve">релевантним стручњацима. Председник Савета може делегирати координацију процеса из претходног става Именованим. </w:t>
      </w:r>
    </w:p>
    <w:p w14:paraId="6E2EFF9B" w14:textId="77777777" w:rsidR="00903612" w:rsidRPr="003D0AFC" w:rsidRDefault="00903612">
      <w:pPr>
        <w:jc w:val="both"/>
        <w:rPr>
          <w:rFonts w:ascii="Times New Roman" w:eastAsia="Times New Roman" w:hAnsi="Times New Roman" w:cs="Times New Roman"/>
          <w:color w:val="000000"/>
        </w:rPr>
      </w:pPr>
    </w:p>
    <w:p w14:paraId="00000095" w14:textId="1199C64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1</w:t>
      </w:r>
      <w:r w:rsidR="00662711">
        <w:rPr>
          <w:rFonts w:ascii="Times New Roman" w:eastAsia="Times New Roman" w:hAnsi="Times New Roman" w:cs="Times New Roman"/>
          <w:color w:val="000000"/>
        </w:rPr>
        <w:t>9</w:t>
      </w:r>
      <w:r>
        <w:rPr>
          <w:rFonts w:ascii="Times New Roman" w:eastAsia="Times New Roman" w:hAnsi="Times New Roman" w:cs="Times New Roman"/>
          <w:color w:val="000000"/>
        </w:rPr>
        <w:t>.</w:t>
      </w:r>
    </w:p>
    <w:p w14:paraId="00000096" w14:textId="77777777" w:rsidR="002D308E" w:rsidRDefault="002D308E">
      <w:pPr>
        <w:jc w:val="center"/>
        <w:rPr>
          <w:rFonts w:ascii="Times New Roman" w:eastAsia="Times New Roman" w:hAnsi="Times New Roman" w:cs="Times New Roman"/>
          <w:color w:val="000000"/>
        </w:rPr>
      </w:pPr>
    </w:p>
    <w:p w14:paraId="00000097"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На седницама Савета води се записник.</w:t>
      </w:r>
    </w:p>
    <w:p w14:paraId="00000098" w14:textId="77777777" w:rsidR="002D308E" w:rsidRDefault="002D308E">
      <w:pPr>
        <w:jc w:val="both"/>
        <w:rPr>
          <w:rFonts w:ascii="Times New Roman" w:eastAsia="Times New Roman" w:hAnsi="Times New Roman" w:cs="Times New Roman"/>
        </w:rPr>
      </w:pPr>
    </w:p>
    <w:p w14:paraId="00000099"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Записник садржи све главне податке о раду на седници, а нарочито: време и место одржавања седнице, име председавајућег, имена присутних и одсутних чланова Савета, имена присутних и одсутних позваних лица,  дневни ред седнице, податке о предлозима о којима се расправљало, резултате гласања о свим тачкама дневног реда.</w:t>
      </w:r>
    </w:p>
    <w:p w14:paraId="0000009A" w14:textId="77777777" w:rsidR="002D308E" w:rsidRDefault="002D308E">
      <w:pPr>
        <w:jc w:val="both"/>
        <w:rPr>
          <w:rFonts w:ascii="Times New Roman" w:eastAsia="Times New Roman" w:hAnsi="Times New Roman" w:cs="Times New Roman"/>
        </w:rPr>
      </w:pPr>
    </w:p>
    <w:p w14:paraId="0000009B"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rPr>
        <w:t xml:space="preserve">Оригинал записника израђује се у једном примерку и чува у архиви </w:t>
      </w:r>
      <w:r>
        <w:rPr>
          <w:rFonts w:ascii="Times New Roman" w:eastAsia="Times New Roman" w:hAnsi="Times New Roman" w:cs="Times New Roman"/>
          <w:color w:val="000000"/>
        </w:rPr>
        <w:t xml:space="preserve">Министарства. О изради и чувању записника стара се секретар односно заменик секретара Савета. </w:t>
      </w:r>
    </w:p>
    <w:p w14:paraId="0000009C" w14:textId="77777777" w:rsidR="002D308E" w:rsidRDefault="002D308E">
      <w:pPr>
        <w:jc w:val="both"/>
        <w:rPr>
          <w:rFonts w:ascii="Times New Roman" w:eastAsia="Times New Roman" w:hAnsi="Times New Roman" w:cs="Times New Roman"/>
          <w:color w:val="000000"/>
        </w:rPr>
      </w:pPr>
    </w:p>
    <w:p w14:paraId="0000009D" w14:textId="512DA1D2"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Резиме записника се објављује на сајту Министарства за људска и мањинска права и друштвени дијалог. </w:t>
      </w:r>
    </w:p>
    <w:p w14:paraId="4B31BD3D" w14:textId="77777777" w:rsidR="00903612" w:rsidRDefault="00903612">
      <w:pPr>
        <w:jc w:val="center"/>
        <w:rPr>
          <w:rFonts w:ascii="Times New Roman" w:eastAsia="Times New Roman" w:hAnsi="Times New Roman" w:cs="Times New Roman"/>
          <w:color w:val="000000"/>
        </w:rPr>
      </w:pPr>
    </w:p>
    <w:p w14:paraId="0000009E" w14:textId="1C10CA68"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 </w:t>
      </w:r>
      <w:r w:rsidR="00662711">
        <w:rPr>
          <w:rFonts w:ascii="Times New Roman" w:eastAsia="Times New Roman" w:hAnsi="Times New Roman" w:cs="Times New Roman"/>
          <w:color w:val="000000"/>
        </w:rPr>
        <w:t>20</w:t>
      </w:r>
      <w:r>
        <w:rPr>
          <w:rFonts w:ascii="Times New Roman" w:eastAsia="Times New Roman" w:hAnsi="Times New Roman" w:cs="Times New Roman"/>
          <w:color w:val="000000"/>
        </w:rPr>
        <w:t>.</w:t>
      </w:r>
    </w:p>
    <w:p w14:paraId="0000009F" w14:textId="77777777" w:rsidR="002D308E" w:rsidRDefault="002D308E">
      <w:pPr>
        <w:jc w:val="both"/>
        <w:rPr>
          <w:rFonts w:ascii="Times New Roman" w:eastAsia="Times New Roman" w:hAnsi="Times New Roman" w:cs="Times New Roman"/>
          <w:color w:val="000000"/>
        </w:rPr>
      </w:pPr>
    </w:p>
    <w:p w14:paraId="000000A0"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На седнице Савета се могу, по потреби, позвати да присуствују представници других државних органа и институција, организација цивилног друштва, академске заједнице, струковних удружења и сл. без права гласа.</w:t>
      </w:r>
    </w:p>
    <w:p w14:paraId="000000A1" w14:textId="77777777" w:rsidR="002D308E" w:rsidRDefault="002D308E">
      <w:pPr>
        <w:jc w:val="both"/>
        <w:rPr>
          <w:rFonts w:ascii="Times New Roman" w:eastAsia="Times New Roman" w:hAnsi="Times New Roman" w:cs="Times New Roman"/>
          <w:color w:val="000000"/>
        </w:rPr>
      </w:pPr>
    </w:p>
    <w:p w14:paraId="000000A2" w14:textId="0C90F9CD"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Чланови Савета и друге позване особе могу расправљати о темама утврђеним дневним редом. </w:t>
      </w:r>
      <w:r>
        <w:rPr>
          <w:rFonts w:ascii="Times New Roman" w:eastAsia="Times New Roman" w:hAnsi="Times New Roman" w:cs="Times New Roman"/>
          <w:color w:val="000000"/>
          <w:highlight w:val="white"/>
        </w:rPr>
        <w:t>Председавајући даје реч члановима Савета према редоследу за дискусију</w:t>
      </w:r>
      <w:r>
        <w:rPr>
          <w:rFonts w:ascii="Times New Roman" w:eastAsia="Times New Roman" w:hAnsi="Times New Roman" w:cs="Times New Roman"/>
          <w:color w:val="000000"/>
        </w:rPr>
        <w:t>.</w:t>
      </w:r>
    </w:p>
    <w:p w14:paraId="000000A3" w14:textId="77777777" w:rsidR="002D308E" w:rsidRDefault="002D308E" w:rsidP="00903612">
      <w:pPr>
        <w:rPr>
          <w:rFonts w:ascii="Times New Roman" w:eastAsia="Times New Roman" w:hAnsi="Times New Roman" w:cs="Times New Roman"/>
          <w:color w:val="000000"/>
        </w:rPr>
      </w:pPr>
    </w:p>
    <w:p w14:paraId="000000A4" w14:textId="5C7CA274"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 </w:t>
      </w:r>
      <w:r w:rsidR="000D675B">
        <w:rPr>
          <w:rFonts w:ascii="Times New Roman" w:eastAsia="Times New Roman" w:hAnsi="Times New Roman" w:cs="Times New Roman"/>
          <w:color w:val="000000"/>
        </w:rPr>
        <w:t>21</w:t>
      </w:r>
      <w:r>
        <w:rPr>
          <w:rFonts w:ascii="Times New Roman" w:eastAsia="Times New Roman" w:hAnsi="Times New Roman" w:cs="Times New Roman"/>
          <w:color w:val="000000"/>
        </w:rPr>
        <w:t>.</w:t>
      </w:r>
    </w:p>
    <w:p w14:paraId="000000A5" w14:textId="77777777" w:rsidR="002D308E" w:rsidRDefault="002D308E">
      <w:pPr>
        <w:jc w:val="both"/>
        <w:rPr>
          <w:rFonts w:ascii="Times New Roman" w:eastAsia="Times New Roman" w:hAnsi="Times New Roman" w:cs="Times New Roman"/>
          <w:color w:val="000000"/>
        </w:rPr>
      </w:pPr>
    </w:p>
    <w:p w14:paraId="000000A6"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пуноважно одлучује ако седници присуствује више од половине чланова Савета.</w:t>
      </w:r>
    </w:p>
    <w:p w14:paraId="000000A7" w14:textId="77777777" w:rsidR="002D308E" w:rsidRDefault="002D308E">
      <w:pPr>
        <w:jc w:val="both"/>
        <w:rPr>
          <w:rFonts w:ascii="Times New Roman" w:eastAsia="Times New Roman" w:hAnsi="Times New Roman" w:cs="Times New Roman"/>
          <w:color w:val="000000"/>
        </w:rPr>
      </w:pPr>
    </w:p>
    <w:p w14:paraId="000000A8"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доноси одлуке, препоруке и закључке консензусом. Ако се не може одлучити консензусом, Савет донеси одлуке, препоруке и закључке већином гласова присутних чланова или заменика чланова Савета.</w:t>
      </w:r>
    </w:p>
    <w:p w14:paraId="000000A9" w14:textId="77777777" w:rsidR="002D308E" w:rsidRDefault="002D308E">
      <w:pPr>
        <w:jc w:val="both"/>
        <w:rPr>
          <w:rFonts w:ascii="Times New Roman" w:eastAsia="Times New Roman" w:hAnsi="Times New Roman" w:cs="Times New Roman"/>
          <w:color w:val="000000"/>
        </w:rPr>
      </w:pPr>
    </w:p>
    <w:p w14:paraId="000000AA" w14:textId="3BDF5F92" w:rsidR="002D308E" w:rsidRDefault="003111F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Чланови Савета се изјашњавају непосредно и појединачно. Гласање је јавно, уколико Савет не одлучи да гласање о појединој тачки дневног реда буде тајно. Чланови Савета гласају јавно дизањем руке, тако што се изјашњавају „за”, „против” или „уздржан” односно одговарајућим електронским системом уколико могућности то дозволе</w:t>
      </w:r>
      <w:r>
        <w:rPr>
          <w:rFonts w:ascii="Times New Roman" w:eastAsia="Times New Roman" w:hAnsi="Times New Roman" w:cs="Times New Roman"/>
          <w:color w:val="000000"/>
        </w:rPr>
        <w:t>.</w:t>
      </w:r>
    </w:p>
    <w:p w14:paraId="0362283A" w14:textId="77777777" w:rsidR="009E7581" w:rsidRDefault="009E7581">
      <w:pPr>
        <w:pBdr>
          <w:top w:val="nil"/>
          <w:left w:val="nil"/>
          <w:bottom w:val="nil"/>
          <w:right w:val="nil"/>
          <w:between w:val="nil"/>
        </w:pBdr>
        <w:jc w:val="both"/>
        <w:rPr>
          <w:rFonts w:ascii="Times New Roman" w:eastAsia="Times New Roman" w:hAnsi="Times New Roman" w:cs="Times New Roman"/>
          <w:color w:val="000000"/>
        </w:rPr>
      </w:pPr>
    </w:p>
    <w:p w14:paraId="5449DAA6" w14:textId="23CAAA00" w:rsidR="009E7581" w:rsidRPr="006E612B" w:rsidRDefault="009E7581" w:rsidP="009E7581">
      <w:pPr>
        <w:jc w:val="center"/>
        <w:rPr>
          <w:rFonts w:ascii="Times New Roman" w:hAnsi="Times New Roman" w:cs="Times New Roman"/>
          <w:lang w:val="en-US"/>
        </w:rPr>
      </w:pPr>
      <w:r>
        <w:rPr>
          <w:rFonts w:ascii="Times New Roman" w:hAnsi="Times New Roman" w:cs="Times New Roman"/>
          <w:lang w:val="en-US"/>
        </w:rPr>
        <w:t>VIA</w:t>
      </w:r>
      <w:r>
        <w:rPr>
          <w:rFonts w:ascii="Times New Roman" w:hAnsi="Times New Roman" w:cs="Times New Roman"/>
        </w:rPr>
        <w:t>. СТРУЧНА ПОДГРУПА</w:t>
      </w:r>
    </w:p>
    <w:p w14:paraId="05A20A82" w14:textId="77777777" w:rsidR="009E7581" w:rsidRDefault="009E7581" w:rsidP="009E7581">
      <w:pPr>
        <w:jc w:val="center"/>
        <w:rPr>
          <w:rFonts w:ascii="Times New Roman" w:hAnsi="Times New Roman" w:cs="Times New Roman"/>
        </w:rPr>
      </w:pPr>
    </w:p>
    <w:p w14:paraId="3055FBF4" w14:textId="59EBACDA" w:rsidR="009E7581" w:rsidRDefault="009E7581" w:rsidP="009E7581">
      <w:pPr>
        <w:jc w:val="center"/>
        <w:rPr>
          <w:rFonts w:ascii="Times New Roman" w:hAnsi="Times New Roman" w:cs="Times New Roman"/>
        </w:rPr>
      </w:pPr>
      <w:r>
        <w:rPr>
          <w:rFonts w:ascii="Times New Roman" w:hAnsi="Times New Roman" w:cs="Times New Roman"/>
        </w:rPr>
        <w:t>ЧЛАН 22А.</w:t>
      </w:r>
    </w:p>
    <w:p w14:paraId="415311BE" w14:textId="77777777" w:rsidR="009E7581" w:rsidRDefault="009E7581" w:rsidP="009E7581">
      <w:pPr>
        <w:jc w:val="center"/>
        <w:rPr>
          <w:rFonts w:ascii="Times New Roman" w:hAnsi="Times New Roman" w:cs="Times New Roman"/>
        </w:rPr>
      </w:pPr>
    </w:p>
    <w:p w14:paraId="7DCEAF51" w14:textId="4D9B9F43" w:rsidR="00940C2D" w:rsidRPr="00940C2D" w:rsidRDefault="00940C2D" w:rsidP="006E612B">
      <w:pPr>
        <w:jc w:val="both"/>
        <w:rPr>
          <w:rFonts w:ascii="Times New Roman" w:hAnsi="Times New Roman" w:cs="Times New Roman"/>
        </w:rPr>
      </w:pPr>
      <w:bookmarkStart w:id="2" w:name="_GoBack"/>
      <w:r w:rsidRPr="00940C2D">
        <w:rPr>
          <w:rFonts w:ascii="Times New Roman" w:hAnsi="Times New Roman" w:cs="Times New Roman"/>
        </w:rPr>
        <w:t xml:space="preserve">Савет може образовати стручну подгрупу ради извршења појединог задатка из своје надлежности. </w:t>
      </w:r>
    </w:p>
    <w:p w14:paraId="63DD410C" w14:textId="3C84BAFC" w:rsidR="00956B3A" w:rsidRDefault="00956B3A">
      <w:pPr>
        <w:jc w:val="both"/>
        <w:rPr>
          <w:rFonts w:ascii="Times New Roman" w:hAnsi="Times New Roman" w:cs="Times New Roman"/>
        </w:rPr>
      </w:pPr>
    </w:p>
    <w:p w14:paraId="5C5D5419" w14:textId="2FCC6D16" w:rsidR="00940C2D" w:rsidRDefault="00940C2D">
      <w:pPr>
        <w:jc w:val="both"/>
        <w:rPr>
          <w:rFonts w:ascii="Times New Roman" w:hAnsi="Times New Roman" w:cs="Times New Roman"/>
        </w:rPr>
      </w:pPr>
      <w:r>
        <w:rPr>
          <w:rFonts w:ascii="Times New Roman" w:hAnsi="Times New Roman" w:cs="Times New Roman"/>
        </w:rPr>
        <w:t>Радом стручне подгрупе координирају два координатора, које Савет одређује из редова именованих чланова Савета, од којих је један из редова именованих чланова организација цивилног друштва, а други из редова именованих чланова органа јавне управе.</w:t>
      </w:r>
    </w:p>
    <w:p w14:paraId="501DEDB5" w14:textId="19890553" w:rsidR="00940C2D" w:rsidRDefault="00940C2D">
      <w:pPr>
        <w:jc w:val="both"/>
        <w:rPr>
          <w:rFonts w:ascii="Times New Roman" w:hAnsi="Times New Roman" w:cs="Times New Roman"/>
        </w:rPr>
      </w:pPr>
      <w:r>
        <w:rPr>
          <w:rFonts w:ascii="Times New Roman" w:hAnsi="Times New Roman" w:cs="Times New Roman"/>
        </w:rPr>
        <w:t>Савет именује чланове стручне подгрупе на предлог именованих чланова Савета.</w:t>
      </w:r>
    </w:p>
    <w:p w14:paraId="50A996D6" w14:textId="215C5808" w:rsidR="00940C2D" w:rsidRDefault="00940C2D">
      <w:pPr>
        <w:jc w:val="both"/>
        <w:rPr>
          <w:rFonts w:ascii="Times New Roman" w:hAnsi="Times New Roman" w:cs="Times New Roman"/>
        </w:rPr>
      </w:pPr>
      <w:r>
        <w:rPr>
          <w:rFonts w:ascii="Times New Roman" w:hAnsi="Times New Roman" w:cs="Times New Roman"/>
        </w:rPr>
        <w:t xml:space="preserve">Сваки именовани члан Савета има право да предложи највише два члана стручне подгрупе. </w:t>
      </w:r>
    </w:p>
    <w:p w14:paraId="7B82B309" w14:textId="6EA9DCCE" w:rsidR="00940C2D" w:rsidRDefault="00940C2D">
      <w:pPr>
        <w:jc w:val="both"/>
        <w:rPr>
          <w:rFonts w:ascii="Times New Roman" w:hAnsi="Times New Roman" w:cs="Times New Roman"/>
        </w:rPr>
      </w:pPr>
      <w:r>
        <w:rPr>
          <w:rFonts w:ascii="Times New Roman" w:hAnsi="Times New Roman" w:cs="Times New Roman"/>
        </w:rPr>
        <w:t>Кандидат за члана стручне подгрупе не мора бити члан Савета.</w:t>
      </w:r>
    </w:p>
    <w:p w14:paraId="603DA7CA" w14:textId="6BB9D230" w:rsidR="00940C2D" w:rsidRDefault="00940C2D">
      <w:pPr>
        <w:jc w:val="both"/>
        <w:rPr>
          <w:rFonts w:ascii="Times New Roman" w:hAnsi="Times New Roman" w:cs="Times New Roman"/>
        </w:rPr>
      </w:pPr>
      <w:r w:rsidRPr="00940C2D">
        <w:rPr>
          <w:rFonts w:ascii="Times New Roman" w:hAnsi="Times New Roman" w:cs="Times New Roman"/>
        </w:rPr>
        <w:t>Кандидат за члана стручне подгрупе</w:t>
      </w:r>
      <w:r>
        <w:rPr>
          <w:rFonts w:ascii="Times New Roman" w:hAnsi="Times New Roman" w:cs="Times New Roman"/>
        </w:rPr>
        <w:t xml:space="preserve"> мора имати знање, искуство или</w:t>
      </w:r>
      <w:r w:rsidR="009F2406">
        <w:rPr>
          <w:rFonts w:ascii="Times New Roman" w:hAnsi="Times New Roman" w:cs="Times New Roman"/>
        </w:rPr>
        <w:t xml:space="preserve"> стручну експертизу у области и питањима за која се стручна подгрупа образује.</w:t>
      </w:r>
    </w:p>
    <w:p w14:paraId="0ED45200" w14:textId="61D109D8" w:rsidR="009E7581" w:rsidRDefault="009F2406">
      <w:pPr>
        <w:jc w:val="both"/>
        <w:rPr>
          <w:rFonts w:ascii="Times New Roman" w:hAnsi="Times New Roman" w:cs="Times New Roman"/>
        </w:rPr>
      </w:pPr>
      <w:r>
        <w:rPr>
          <w:rFonts w:ascii="Times New Roman" w:hAnsi="Times New Roman" w:cs="Times New Roman"/>
        </w:rPr>
        <w:t>Одлуком о образовању стручне подгрупе Савет ближе одређује задатке рада стручне подгрупе, рокове за извршење задатка, два координатора и чланове стручне подгрупе.</w:t>
      </w:r>
    </w:p>
    <w:bookmarkEnd w:id="2"/>
    <w:p w14:paraId="50B44CCE" w14:textId="77777777" w:rsidR="009E7581" w:rsidRDefault="009E7581">
      <w:pPr>
        <w:pBdr>
          <w:top w:val="nil"/>
          <w:left w:val="nil"/>
          <w:bottom w:val="nil"/>
          <w:right w:val="nil"/>
          <w:between w:val="nil"/>
        </w:pBdr>
        <w:jc w:val="both"/>
        <w:rPr>
          <w:rFonts w:ascii="Times New Roman" w:eastAsia="Times New Roman" w:hAnsi="Times New Roman" w:cs="Times New Roman"/>
          <w:color w:val="000000"/>
        </w:rPr>
      </w:pPr>
    </w:p>
    <w:p w14:paraId="000000AB" w14:textId="77777777" w:rsidR="002D308E" w:rsidRDefault="002D308E">
      <w:pPr>
        <w:jc w:val="both"/>
        <w:rPr>
          <w:rFonts w:ascii="Times New Roman" w:eastAsia="Times New Roman" w:hAnsi="Times New Roman" w:cs="Times New Roman"/>
          <w:color w:val="000000"/>
        </w:rPr>
      </w:pPr>
    </w:p>
    <w:p w14:paraId="000000AC"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VII. ДОПИСНА И ОНЛАЈН СЕДНИЦА</w:t>
      </w:r>
    </w:p>
    <w:p w14:paraId="000000AD" w14:textId="77777777" w:rsidR="002D308E" w:rsidRDefault="002D308E">
      <w:pPr>
        <w:jc w:val="center"/>
        <w:rPr>
          <w:rFonts w:ascii="Times New Roman" w:eastAsia="Times New Roman" w:hAnsi="Times New Roman" w:cs="Times New Roman"/>
          <w:color w:val="000000"/>
        </w:rPr>
      </w:pPr>
    </w:p>
    <w:p w14:paraId="000000AE" w14:textId="34711F7F"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2</w:t>
      </w:r>
      <w:r w:rsidR="000D675B">
        <w:rPr>
          <w:rFonts w:ascii="Times New Roman" w:eastAsia="Times New Roman" w:hAnsi="Times New Roman" w:cs="Times New Roman"/>
          <w:color w:val="000000"/>
        </w:rPr>
        <w:t>2</w:t>
      </w:r>
      <w:r>
        <w:rPr>
          <w:rFonts w:ascii="Times New Roman" w:eastAsia="Times New Roman" w:hAnsi="Times New Roman" w:cs="Times New Roman"/>
          <w:color w:val="000000"/>
        </w:rPr>
        <w:t>.</w:t>
      </w:r>
    </w:p>
    <w:p w14:paraId="000000AF" w14:textId="77777777" w:rsidR="002D308E" w:rsidRDefault="002D308E">
      <w:pPr>
        <w:jc w:val="both"/>
        <w:rPr>
          <w:rFonts w:ascii="Times New Roman" w:eastAsia="Times New Roman" w:hAnsi="Times New Roman" w:cs="Times New Roman"/>
          <w:color w:val="000000"/>
        </w:rPr>
      </w:pPr>
    </w:p>
    <w:p w14:paraId="000000B0"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Савет може да ради и одлучује о пословима из своје надлежности и на дописним и </w:t>
      </w:r>
      <w:proofErr w:type="spellStart"/>
      <w:r>
        <w:rPr>
          <w:rFonts w:ascii="Times New Roman" w:eastAsia="Times New Roman" w:hAnsi="Times New Roman" w:cs="Times New Roman"/>
          <w:color w:val="000000"/>
        </w:rPr>
        <w:t>онлајн</w:t>
      </w:r>
      <w:proofErr w:type="spellEnd"/>
      <w:r>
        <w:rPr>
          <w:rFonts w:ascii="Times New Roman" w:eastAsia="Times New Roman" w:hAnsi="Times New Roman" w:cs="Times New Roman"/>
          <w:color w:val="000000"/>
        </w:rPr>
        <w:t xml:space="preserve"> седницама. На дописну и </w:t>
      </w:r>
      <w:proofErr w:type="spellStart"/>
      <w:r>
        <w:rPr>
          <w:rFonts w:ascii="Times New Roman" w:eastAsia="Times New Roman" w:hAnsi="Times New Roman" w:cs="Times New Roman"/>
          <w:color w:val="000000"/>
        </w:rPr>
        <w:t>онлајн</w:t>
      </w:r>
      <w:proofErr w:type="spellEnd"/>
      <w:r>
        <w:rPr>
          <w:rFonts w:ascii="Times New Roman" w:eastAsia="Times New Roman" w:hAnsi="Times New Roman" w:cs="Times New Roman"/>
          <w:color w:val="000000"/>
        </w:rPr>
        <w:t xml:space="preserve"> седницу, сходно се примењује начин и ток рада редовне седнице.</w:t>
      </w:r>
    </w:p>
    <w:p w14:paraId="000000B1" w14:textId="77777777" w:rsidR="002D308E" w:rsidRDefault="002D308E">
      <w:pPr>
        <w:jc w:val="both"/>
        <w:rPr>
          <w:rFonts w:ascii="Times New Roman" w:eastAsia="Times New Roman" w:hAnsi="Times New Roman" w:cs="Times New Roman"/>
          <w:color w:val="000000"/>
        </w:rPr>
      </w:pPr>
    </w:p>
    <w:p w14:paraId="000000B2"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Председник Савета може прекинути дописну седницу или прекинути расправу о посебној тачки дневног реда и одлучити да се расправа настави као тачка дневног реда редовне седнице Савета.</w:t>
      </w:r>
    </w:p>
    <w:p w14:paraId="000000B3" w14:textId="77777777" w:rsidR="002D308E" w:rsidRDefault="002D308E">
      <w:pPr>
        <w:jc w:val="both"/>
        <w:rPr>
          <w:rFonts w:ascii="Times New Roman" w:eastAsia="Times New Roman" w:hAnsi="Times New Roman" w:cs="Times New Roman"/>
          <w:color w:val="000000"/>
        </w:rPr>
      </w:pPr>
    </w:p>
    <w:p w14:paraId="21823BB0" w14:textId="77777777" w:rsidR="004D4D7B" w:rsidRDefault="003111F8" w:rsidP="002750FB">
      <w:pPr>
        <w:jc w:val="both"/>
        <w:rPr>
          <w:rFonts w:ascii="Times New Roman" w:eastAsia="Times New Roman" w:hAnsi="Times New Roman" w:cs="Times New Roman"/>
          <w:color w:val="000000"/>
        </w:rPr>
      </w:pPr>
      <w:r>
        <w:rPr>
          <w:rFonts w:ascii="Times New Roman" w:eastAsia="Times New Roman" w:hAnsi="Times New Roman" w:cs="Times New Roman"/>
          <w:color w:val="000000"/>
        </w:rPr>
        <w:t>Члан Савета може тражити одређени материјал са дописне седнице да се разматра на редовној седници Савета. Ако такав захтев има подршку од једне трећине чланова Савета, сматра се да је материјал за ту тачку повучен са дневног реда дописне седнице.</w:t>
      </w:r>
    </w:p>
    <w:p w14:paraId="000000B4" w14:textId="4E35B59C" w:rsidR="002D308E" w:rsidRDefault="002D308E" w:rsidP="002750FB">
      <w:pPr>
        <w:jc w:val="both"/>
        <w:rPr>
          <w:rFonts w:ascii="Times New Roman" w:eastAsia="Times New Roman" w:hAnsi="Times New Roman" w:cs="Times New Roman"/>
          <w:color w:val="000000"/>
        </w:rPr>
      </w:pPr>
    </w:p>
    <w:p w14:paraId="000000B5" w14:textId="77777777" w:rsidR="002D308E" w:rsidRDefault="003111F8" w:rsidP="004D4D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Чланови Савета дају свој глас „за“ „уздржани” или „против“ електронским путем.  </w:t>
      </w:r>
    </w:p>
    <w:p w14:paraId="000000B6" w14:textId="77777777" w:rsidR="002D308E" w:rsidRDefault="002D308E">
      <w:pPr>
        <w:jc w:val="both"/>
        <w:rPr>
          <w:rFonts w:ascii="Times New Roman" w:eastAsia="Times New Roman" w:hAnsi="Times New Roman" w:cs="Times New Roman"/>
          <w:color w:val="000000"/>
        </w:rPr>
      </w:pPr>
    </w:p>
    <w:p w14:paraId="000000B7"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VIII. ЈАВНОСТ РАДА САВЕТА</w:t>
      </w:r>
    </w:p>
    <w:p w14:paraId="000000B8" w14:textId="77777777" w:rsidR="002D308E" w:rsidRDefault="002D308E">
      <w:pPr>
        <w:jc w:val="center"/>
        <w:rPr>
          <w:rFonts w:ascii="Times New Roman" w:eastAsia="Times New Roman" w:hAnsi="Times New Roman" w:cs="Times New Roman"/>
          <w:color w:val="000000"/>
        </w:rPr>
      </w:pPr>
    </w:p>
    <w:p w14:paraId="000000B9" w14:textId="4065B3E5"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2</w:t>
      </w:r>
      <w:r w:rsidR="000D675B">
        <w:rPr>
          <w:rFonts w:ascii="Times New Roman" w:eastAsia="Times New Roman" w:hAnsi="Times New Roman" w:cs="Times New Roman"/>
          <w:color w:val="000000"/>
        </w:rPr>
        <w:t>3</w:t>
      </w:r>
      <w:r>
        <w:rPr>
          <w:rFonts w:ascii="Times New Roman" w:eastAsia="Times New Roman" w:hAnsi="Times New Roman" w:cs="Times New Roman"/>
          <w:color w:val="000000"/>
        </w:rPr>
        <w:t>.</w:t>
      </w:r>
    </w:p>
    <w:p w14:paraId="18B32179" w14:textId="77777777" w:rsidR="00B343D1" w:rsidRDefault="00B343D1">
      <w:pPr>
        <w:jc w:val="center"/>
        <w:rPr>
          <w:rFonts w:ascii="Times New Roman" w:eastAsia="Times New Roman" w:hAnsi="Times New Roman" w:cs="Times New Roman"/>
          <w:color w:val="000000"/>
        </w:rPr>
      </w:pPr>
    </w:p>
    <w:p w14:paraId="000000BA"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Рад Савета је јаван.</w:t>
      </w:r>
    </w:p>
    <w:p w14:paraId="000000BB" w14:textId="77777777" w:rsidR="002D308E" w:rsidRDefault="002D308E">
      <w:pPr>
        <w:jc w:val="both"/>
        <w:rPr>
          <w:rFonts w:ascii="Times New Roman" w:eastAsia="Times New Roman" w:hAnsi="Times New Roman" w:cs="Times New Roman"/>
        </w:rPr>
      </w:pPr>
    </w:p>
    <w:p w14:paraId="26CAE033" w14:textId="68C1ECFE" w:rsidR="001A0DE0"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О седницама и раду Савета јавност се обавештава одржавањем конференција за новинаре, и на друге одговарајуће начине. На интернет страници Министарства објављују се предлози, мишљења и стручна образложења и други материјали у вези са радом Савета за које се процени да су битни.</w:t>
      </w:r>
    </w:p>
    <w:p w14:paraId="000000BD" w14:textId="77777777" w:rsidR="002D308E" w:rsidRDefault="002D308E">
      <w:pPr>
        <w:jc w:val="both"/>
        <w:rPr>
          <w:rFonts w:ascii="Times New Roman" w:eastAsia="Times New Roman" w:hAnsi="Times New Roman" w:cs="Times New Roman"/>
          <w:color w:val="000000"/>
        </w:rPr>
      </w:pPr>
    </w:p>
    <w:p w14:paraId="000000BE"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може одлучити у којим случајевима ће цела, или део седнице бити отворена за јавност.</w:t>
      </w:r>
    </w:p>
    <w:p w14:paraId="000000BF" w14:textId="77777777" w:rsidR="002D308E" w:rsidRDefault="002D308E">
      <w:pPr>
        <w:jc w:val="both"/>
        <w:rPr>
          <w:rFonts w:ascii="Times New Roman" w:eastAsia="Times New Roman" w:hAnsi="Times New Roman" w:cs="Times New Roman"/>
          <w:color w:val="000000"/>
        </w:rPr>
      </w:pPr>
    </w:p>
    <w:p w14:paraId="000000C0" w14:textId="5E64138E"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Министарство објављује на интернет страници информацију о одржаној седници Савета са главним закључцима.</w:t>
      </w:r>
    </w:p>
    <w:p w14:paraId="03CE30DB" w14:textId="77777777" w:rsidR="000D675B" w:rsidRDefault="000D675B">
      <w:pPr>
        <w:jc w:val="both"/>
        <w:rPr>
          <w:rFonts w:ascii="Times New Roman" w:hAnsi="Times New Roman" w:cs="Times New Roman"/>
          <w:color w:val="FF0000"/>
        </w:rPr>
      </w:pPr>
    </w:p>
    <w:p w14:paraId="6D7D362A" w14:textId="42E5B2A7" w:rsidR="000D675B" w:rsidRPr="002750FB" w:rsidRDefault="000D675B">
      <w:pPr>
        <w:jc w:val="both"/>
        <w:rPr>
          <w:rFonts w:ascii="Times New Roman" w:eastAsia="Times New Roman" w:hAnsi="Times New Roman" w:cs="Times New Roman"/>
        </w:rPr>
      </w:pPr>
      <w:r w:rsidRPr="002750FB">
        <w:rPr>
          <w:rFonts w:ascii="Times New Roman" w:hAnsi="Times New Roman" w:cs="Times New Roman"/>
        </w:rPr>
        <w:t>Битне информације се објављују један дан након седнице, а по одобрењу председника Савета уколико Савет већином гласова тако одлучи.</w:t>
      </w:r>
    </w:p>
    <w:p w14:paraId="2D4D172F" w14:textId="77777777" w:rsidR="00894B3D" w:rsidRDefault="00894B3D" w:rsidP="00D17CD5">
      <w:pPr>
        <w:rPr>
          <w:rFonts w:ascii="Times New Roman" w:eastAsia="Times New Roman" w:hAnsi="Times New Roman" w:cs="Times New Roman"/>
          <w:color w:val="000000"/>
        </w:rPr>
      </w:pPr>
    </w:p>
    <w:p w14:paraId="000000C2" w14:textId="020CA611"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2</w:t>
      </w:r>
      <w:r w:rsidR="000D675B">
        <w:rPr>
          <w:rFonts w:ascii="Times New Roman" w:eastAsia="Times New Roman" w:hAnsi="Times New Roman" w:cs="Times New Roman"/>
          <w:color w:val="000000"/>
        </w:rPr>
        <w:t>4</w:t>
      </w:r>
      <w:r>
        <w:rPr>
          <w:rFonts w:ascii="Times New Roman" w:eastAsia="Times New Roman" w:hAnsi="Times New Roman" w:cs="Times New Roman"/>
          <w:color w:val="000000"/>
        </w:rPr>
        <w:t>.</w:t>
      </w:r>
    </w:p>
    <w:p w14:paraId="000000C3" w14:textId="77777777" w:rsidR="002D308E" w:rsidRDefault="002D308E">
      <w:pPr>
        <w:jc w:val="center"/>
        <w:rPr>
          <w:rFonts w:ascii="Times New Roman" w:eastAsia="Times New Roman" w:hAnsi="Times New Roman" w:cs="Times New Roman"/>
          <w:color w:val="000000"/>
        </w:rPr>
      </w:pPr>
    </w:p>
    <w:p w14:paraId="000000C4"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rPr>
        <w:t>Савет има меморандум.</w:t>
      </w:r>
      <w:r>
        <w:rPr>
          <w:rFonts w:ascii="Times New Roman" w:eastAsia="Times New Roman" w:hAnsi="Times New Roman" w:cs="Times New Roman"/>
          <w:color w:val="000000"/>
        </w:rPr>
        <w:t xml:space="preserve"> Сви службени документи у вези са радом Савета (позиви за састанке, закључци, дописи  и сл.) припремају се на меморандуму Савета.</w:t>
      </w:r>
    </w:p>
    <w:p w14:paraId="000000C5" w14:textId="77777777" w:rsidR="002D308E" w:rsidRDefault="002D308E">
      <w:pPr>
        <w:jc w:val="both"/>
        <w:rPr>
          <w:rFonts w:ascii="Times New Roman" w:eastAsia="Times New Roman" w:hAnsi="Times New Roman" w:cs="Times New Roman"/>
          <w:color w:val="000000"/>
          <w:highlight w:val="green"/>
        </w:rPr>
      </w:pPr>
    </w:p>
    <w:p w14:paraId="000000C6"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Меморандум Савета има грб Републике Србије у горњем левом углу и текст испод њега Савет за стварање подстицајног окружења за развој цивилног друштва.</w:t>
      </w:r>
    </w:p>
    <w:p w14:paraId="000000C7" w14:textId="77777777" w:rsidR="002D308E" w:rsidRDefault="002D308E">
      <w:pPr>
        <w:jc w:val="both"/>
        <w:rPr>
          <w:rFonts w:ascii="Times New Roman" w:eastAsia="Times New Roman" w:hAnsi="Times New Roman" w:cs="Times New Roman"/>
          <w:color w:val="000000"/>
        </w:rPr>
      </w:pPr>
    </w:p>
    <w:p w14:paraId="000000C8"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о свом раду подноси извештај о раду надлежном одбору најмање сваких 60 дана, а Влади најмање сваких 90 дана.</w:t>
      </w:r>
    </w:p>
    <w:p w14:paraId="000000C9" w14:textId="77777777" w:rsidR="002D308E" w:rsidRDefault="002D308E">
      <w:pPr>
        <w:jc w:val="both"/>
        <w:rPr>
          <w:rFonts w:ascii="Times New Roman" w:eastAsia="Times New Roman" w:hAnsi="Times New Roman" w:cs="Times New Roman"/>
          <w:color w:val="000000"/>
        </w:rPr>
      </w:pPr>
    </w:p>
    <w:p w14:paraId="000000CA"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Савет једном годишње усваја извештај о свом раду до 31. јануара текуће године за претходну годину.</w:t>
      </w:r>
    </w:p>
    <w:p w14:paraId="000000CB" w14:textId="77777777" w:rsidR="002D308E" w:rsidRDefault="002D308E">
      <w:pPr>
        <w:jc w:val="both"/>
        <w:rPr>
          <w:rFonts w:ascii="Times New Roman" w:eastAsia="Times New Roman" w:hAnsi="Times New Roman" w:cs="Times New Roman"/>
          <w:color w:val="000000"/>
        </w:rPr>
      </w:pPr>
    </w:p>
    <w:p w14:paraId="000000CC" w14:textId="6C0E6FE5" w:rsidR="002D308E" w:rsidRDefault="003111F8">
      <w:pPr>
        <w:ind w:firstLine="720"/>
        <w:jc w:val="center"/>
        <w:rPr>
          <w:rFonts w:ascii="Times New Roman" w:eastAsia="Times New Roman" w:hAnsi="Times New Roman" w:cs="Times New Roman"/>
        </w:rPr>
      </w:pPr>
      <w:r>
        <w:rPr>
          <w:rFonts w:ascii="Times New Roman" w:eastAsia="Times New Roman" w:hAnsi="Times New Roman" w:cs="Times New Roman"/>
        </w:rPr>
        <w:t>IX.</w:t>
      </w:r>
      <w:r w:rsidR="00DE47EC">
        <w:rPr>
          <w:rFonts w:ascii="Times New Roman" w:eastAsia="Times New Roman" w:hAnsi="Times New Roman" w:cs="Times New Roman"/>
          <w:lang w:val="sr-Latn-RS"/>
        </w:rPr>
        <w:t xml:space="preserve"> </w:t>
      </w:r>
      <w:r>
        <w:rPr>
          <w:rFonts w:ascii="Times New Roman" w:eastAsia="Times New Roman" w:hAnsi="Times New Roman" w:cs="Times New Roman"/>
        </w:rPr>
        <w:t>ЗАШТИТА ПОДАТАКА О ЛИЧНОСТИ</w:t>
      </w:r>
    </w:p>
    <w:p w14:paraId="000000CD" w14:textId="77777777" w:rsidR="002D308E" w:rsidRDefault="002D308E">
      <w:pPr>
        <w:ind w:firstLine="720"/>
        <w:rPr>
          <w:rFonts w:ascii="Times New Roman" w:eastAsia="Times New Roman" w:hAnsi="Times New Roman" w:cs="Times New Roman"/>
        </w:rPr>
      </w:pPr>
    </w:p>
    <w:p w14:paraId="000000CF" w14:textId="539366B5" w:rsidR="002D308E" w:rsidRDefault="003111F8" w:rsidP="00D17CD5">
      <w:pPr>
        <w:ind w:firstLine="90"/>
        <w:jc w:val="center"/>
        <w:rPr>
          <w:rFonts w:ascii="Times New Roman" w:eastAsia="Times New Roman" w:hAnsi="Times New Roman" w:cs="Times New Roman"/>
        </w:rPr>
      </w:pPr>
      <w:r>
        <w:rPr>
          <w:rFonts w:ascii="Times New Roman" w:eastAsia="Times New Roman" w:hAnsi="Times New Roman" w:cs="Times New Roman"/>
        </w:rPr>
        <w:t>Члан 2</w:t>
      </w:r>
      <w:r w:rsidR="000D675B">
        <w:rPr>
          <w:rFonts w:ascii="Times New Roman" w:eastAsia="Times New Roman" w:hAnsi="Times New Roman" w:cs="Times New Roman"/>
        </w:rPr>
        <w:t>5</w:t>
      </w:r>
      <w:r>
        <w:rPr>
          <w:rFonts w:ascii="Times New Roman" w:eastAsia="Times New Roman" w:hAnsi="Times New Roman" w:cs="Times New Roman"/>
        </w:rPr>
        <w:t>.</w:t>
      </w:r>
    </w:p>
    <w:p w14:paraId="000000D0"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Именовани у  Савету као и лица која присуствују седницама Савета, или на други начин учествују у раду Савета, дужни су да у свом раду поступају у складу са прописима којима је уређена заштита података о личности.</w:t>
      </w:r>
    </w:p>
    <w:p w14:paraId="000000D1" w14:textId="77777777" w:rsidR="002D308E" w:rsidRDefault="002D308E">
      <w:pPr>
        <w:rPr>
          <w:rFonts w:ascii="Times New Roman" w:eastAsia="Times New Roman" w:hAnsi="Times New Roman" w:cs="Times New Roman"/>
          <w:color w:val="000000"/>
        </w:rPr>
      </w:pPr>
    </w:p>
    <w:p w14:paraId="000000D2"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 ФИНАНСИЈСКА И ОРГАНИЗАЦИОНА ПОДРШКА ЧЛАНОВИМА САВЕТА</w:t>
      </w:r>
    </w:p>
    <w:p w14:paraId="000000D3" w14:textId="77777777" w:rsidR="002D308E" w:rsidRDefault="002D308E">
      <w:pPr>
        <w:jc w:val="center"/>
        <w:rPr>
          <w:rFonts w:ascii="Times New Roman" w:eastAsia="Times New Roman" w:hAnsi="Times New Roman" w:cs="Times New Roman"/>
          <w:color w:val="000000"/>
        </w:rPr>
      </w:pPr>
    </w:p>
    <w:p w14:paraId="000000D4" w14:textId="7F2A157A"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Члан 2</w:t>
      </w:r>
      <w:r w:rsidR="000D675B">
        <w:rPr>
          <w:rFonts w:ascii="Times New Roman" w:eastAsia="Times New Roman" w:hAnsi="Times New Roman" w:cs="Times New Roman"/>
          <w:color w:val="000000"/>
        </w:rPr>
        <w:t>6</w:t>
      </w:r>
      <w:r>
        <w:rPr>
          <w:rFonts w:ascii="Times New Roman" w:eastAsia="Times New Roman" w:hAnsi="Times New Roman" w:cs="Times New Roman"/>
          <w:color w:val="000000"/>
        </w:rPr>
        <w:t>.</w:t>
      </w:r>
    </w:p>
    <w:p w14:paraId="000000D5" w14:textId="77777777" w:rsidR="002D308E" w:rsidRDefault="002D308E">
      <w:pPr>
        <w:jc w:val="center"/>
        <w:rPr>
          <w:rFonts w:ascii="Times New Roman" w:eastAsia="Times New Roman" w:hAnsi="Times New Roman" w:cs="Times New Roman"/>
          <w:color w:val="000000"/>
        </w:rPr>
      </w:pPr>
    </w:p>
    <w:p w14:paraId="000000D6" w14:textId="58D7FF33" w:rsidR="002D308E" w:rsidRDefault="003111F8" w:rsidP="00D17CD5">
      <w:pPr>
        <w:jc w:val="both"/>
        <w:rPr>
          <w:rFonts w:ascii="Times New Roman" w:eastAsia="Times New Roman" w:hAnsi="Times New Roman" w:cs="Times New Roman"/>
        </w:rPr>
      </w:pPr>
      <w:r w:rsidRPr="007F55BC">
        <w:rPr>
          <w:rFonts w:ascii="Times New Roman" w:eastAsia="Times New Roman" w:hAnsi="Times New Roman" w:cs="Times New Roman"/>
        </w:rPr>
        <w:t>Именовани, секретар и заменик секретара Савета не добијају надокнаду за свој рад.</w:t>
      </w:r>
    </w:p>
    <w:p w14:paraId="7166325F" w14:textId="77777777" w:rsidR="00D17CD5" w:rsidRPr="007F55BC" w:rsidRDefault="00D17CD5" w:rsidP="00D17CD5">
      <w:pPr>
        <w:jc w:val="both"/>
        <w:rPr>
          <w:rFonts w:ascii="Times New Roman" w:eastAsia="Times New Roman" w:hAnsi="Times New Roman" w:cs="Times New Roman"/>
        </w:rPr>
      </w:pPr>
    </w:p>
    <w:p w14:paraId="000000D7" w14:textId="77777777" w:rsidR="002D308E" w:rsidRDefault="003111F8" w:rsidP="00D17CD5">
      <w:pPr>
        <w:jc w:val="both"/>
        <w:rPr>
          <w:rFonts w:ascii="Times New Roman" w:eastAsia="Times New Roman" w:hAnsi="Times New Roman" w:cs="Times New Roman"/>
          <w:color w:val="000000"/>
        </w:rPr>
      </w:pPr>
      <w:r w:rsidRPr="007F55BC">
        <w:rPr>
          <w:rFonts w:ascii="Times New Roman" w:eastAsia="Times New Roman" w:hAnsi="Times New Roman" w:cs="Times New Roman"/>
        </w:rPr>
        <w:t>Именованима у  Савету из организација цивилног  друштва може се вршити накнада путних трошкова</w:t>
      </w:r>
      <w:r>
        <w:rPr>
          <w:rFonts w:ascii="Times New Roman" w:eastAsia="Times New Roman" w:hAnsi="Times New Roman" w:cs="Times New Roman"/>
          <w:color w:val="000000"/>
        </w:rPr>
        <w:t>, у случају да средства буду обезбеђена, за учешће на Седницама Савета у висини повратне аутобуске карте или повратне карте за воз.</w:t>
      </w:r>
    </w:p>
    <w:p w14:paraId="000000D8" w14:textId="77777777" w:rsidR="002D308E" w:rsidRDefault="002D308E">
      <w:pPr>
        <w:ind w:firstLine="720"/>
        <w:jc w:val="center"/>
        <w:rPr>
          <w:rFonts w:ascii="Times New Roman" w:eastAsia="Times New Roman" w:hAnsi="Times New Roman" w:cs="Times New Roman"/>
        </w:rPr>
      </w:pPr>
    </w:p>
    <w:p w14:paraId="000000D9" w14:textId="77777777" w:rsidR="002D308E" w:rsidRDefault="003111F8">
      <w:pPr>
        <w:ind w:firstLine="720"/>
        <w:jc w:val="center"/>
        <w:rPr>
          <w:rFonts w:ascii="Times New Roman" w:eastAsia="Times New Roman" w:hAnsi="Times New Roman" w:cs="Times New Roman"/>
        </w:rPr>
      </w:pPr>
      <w:r>
        <w:rPr>
          <w:rFonts w:ascii="Times New Roman" w:eastAsia="Times New Roman" w:hAnsi="Times New Roman" w:cs="Times New Roman"/>
        </w:rPr>
        <w:t>XI. КАНЦЕЛАРИЈСКО И АРХИВСКО ПОСЛОВАЊЕ</w:t>
      </w:r>
    </w:p>
    <w:p w14:paraId="000000DA" w14:textId="77777777" w:rsidR="002D308E" w:rsidRDefault="002D308E">
      <w:pPr>
        <w:ind w:firstLine="720"/>
        <w:jc w:val="both"/>
        <w:rPr>
          <w:rFonts w:ascii="Times New Roman" w:eastAsia="Times New Roman" w:hAnsi="Times New Roman" w:cs="Times New Roman"/>
        </w:rPr>
      </w:pPr>
    </w:p>
    <w:p w14:paraId="000000DB" w14:textId="0C86EA80" w:rsidR="002D308E" w:rsidRDefault="003111F8">
      <w:pPr>
        <w:jc w:val="center"/>
        <w:rPr>
          <w:rFonts w:ascii="Times New Roman" w:eastAsia="Times New Roman" w:hAnsi="Times New Roman" w:cs="Times New Roman"/>
        </w:rPr>
      </w:pPr>
      <w:r>
        <w:rPr>
          <w:rFonts w:ascii="Times New Roman" w:eastAsia="Times New Roman" w:hAnsi="Times New Roman" w:cs="Times New Roman"/>
        </w:rPr>
        <w:t>Члан 2</w:t>
      </w:r>
      <w:r w:rsidR="000D675B">
        <w:rPr>
          <w:rFonts w:ascii="Times New Roman" w:eastAsia="Times New Roman" w:hAnsi="Times New Roman" w:cs="Times New Roman"/>
        </w:rPr>
        <w:t>7</w:t>
      </w:r>
      <w:r>
        <w:rPr>
          <w:rFonts w:ascii="Times New Roman" w:eastAsia="Times New Roman" w:hAnsi="Times New Roman" w:cs="Times New Roman"/>
        </w:rPr>
        <w:t>.</w:t>
      </w:r>
    </w:p>
    <w:p w14:paraId="000000DC" w14:textId="77777777" w:rsidR="002D308E" w:rsidRDefault="002D308E">
      <w:pPr>
        <w:jc w:val="center"/>
        <w:rPr>
          <w:rFonts w:ascii="Times New Roman" w:eastAsia="Times New Roman" w:hAnsi="Times New Roman" w:cs="Times New Roman"/>
        </w:rPr>
      </w:pPr>
    </w:p>
    <w:p w14:paraId="000000DD" w14:textId="77777777" w:rsidR="002D308E" w:rsidRDefault="003111F8">
      <w:pPr>
        <w:jc w:val="both"/>
        <w:rPr>
          <w:rFonts w:ascii="Times New Roman" w:eastAsia="Times New Roman" w:hAnsi="Times New Roman" w:cs="Times New Roman"/>
        </w:rPr>
      </w:pPr>
      <w:r>
        <w:rPr>
          <w:rFonts w:ascii="Times New Roman" w:eastAsia="Times New Roman" w:hAnsi="Times New Roman" w:cs="Times New Roman"/>
        </w:rPr>
        <w:t>На канцеларијско и архивско пословање Савета примењују се одредбе прописа којима се уређује канцеларијско и архивско пословање државних органа.</w:t>
      </w:r>
    </w:p>
    <w:p w14:paraId="000000DE" w14:textId="77777777" w:rsidR="002D308E" w:rsidRDefault="002D308E">
      <w:pPr>
        <w:rPr>
          <w:rFonts w:ascii="Times New Roman" w:eastAsia="Times New Roman" w:hAnsi="Times New Roman" w:cs="Times New Roman"/>
          <w:color w:val="000000"/>
          <w:u w:val="single"/>
        </w:rPr>
      </w:pPr>
    </w:p>
    <w:p w14:paraId="000000DF" w14:textId="77777777"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XII. ПРЕЛАЗНЕ И ЗАВРШНЕ ОДРЕДБЕ</w:t>
      </w:r>
    </w:p>
    <w:p w14:paraId="000000E0" w14:textId="77777777" w:rsidR="002D308E" w:rsidRDefault="002D308E">
      <w:pPr>
        <w:rPr>
          <w:rFonts w:ascii="Times New Roman" w:eastAsia="Times New Roman" w:hAnsi="Times New Roman" w:cs="Times New Roman"/>
          <w:color w:val="000000"/>
        </w:rPr>
      </w:pPr>
    </w:p>
    <w:p w14:paraId="000000E1" w14:textId="2EDEE9AC" w:rsidR="002D308E" w:rsidRDefault="003111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Члан 2</w:t>
      </w:r>
      <w:r w:rsidR="000D675B">
        <w:rPr>
          <w:rFonts w:ascii="Times New Roman" w:eastAsia="Times New Roman" w:hAnsi="Times New Roman" w:cs="Times New Roman"/>
          <w:color w:val="000000"/>
        </w:rPr>
        <w:t>8</w:t>
      </w:r>
      <w:r>
        <w:rPr>
          <w:rFonts w:ascii="Times New Roman" w:eastAsia="Times New Roman" w:hAnsi="Times New Roman" w:cs="Times New Roman"/>
          <w:color w:val="000000"/>
        </w:rPr>
        <w:t>.</w:t>
      </w:r>
    </w:p>
    <w:p w14:paraId="000000E2" w14:textId="77777777" w:rsidR="002D308E" w:rsidRDefault="002D308E">
      <w:pPr>
        <w:jc w:val="center"/>
        <w:rPr>
          <w:rFonts w:ascii="Times New Roman" w:eastAsia="Times New Roman" w:hAnsi="Times New Roman" w:cs="Times New Roman"/>
          <w:color w:val="000000"/>
        </w:rPr>
      </w:pPr>
    </w:p>
    <w:p w14:paraId="000000E3" w14:textId="77777777" w:rsidR="002D308E" w:rsidRDefault="003111F8">
      <w:pPr>
        <w:rPr>
          <w:rFonts w:ascii="Times New Roman" w:eastAsia="Times New Roman" w:hAnsi="Times New Roman" w:cs="Times New Roman"/>
          <w:color w:val="000000"/>
        </w:rPr>
      </w:pPr>
      <w:r>
        <w:rPr>
          <w:rFonts w:ascii="Times New Roman" w:eastAsia="Times New Roman" w:hAnsi="Times New Roman" w:cs="Times New Roman"/>
          <w:color w:val="000000"/>
        </w:rPr>
        <w:t>Пословник се мења и допуњује на начин и по поступку његовог доношења.</w:t>
      </w:r>
    </w:p>
    <w:p w14:paraId="000000E4" w14:textId="77777777" w:rsidR="002D308E" w:rsidRDefault="002D308E">
      <w:pPr>
        <w:rPr>
          <w:rFonts w:ascii="Times New Roman" w:eastAsia="Times New Roman" w:hAnsi="Times New Roman" w:cs="Times New Roman"/>
          <w:color w:val="000000"/>
        </w:rPr>
      </w:pPr>
    </w:p>
    <w:p w14:paraId="000000E5" w14:textId="77777777" w:rsidR="002D308E" w:rsidRDefault="003111F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Одлуку о усвајању Пословника доноси Савет на редовној седници. </w:t>
      </w:r>
    </w:p>
    <w:p w14:paraId="000000E6" w14:textId="77777777" w:rsidR="002D308E" w:rsidRDefault="002D308E">
      <w:pPr>
        <w:rPr>
          <w:rFonts w:ascii="Times New Roman" w:eastAsia="Times New Roman" w:hAnsi="Times New Roman" w:cs="Times New Roman"/>
          <w:color w:val="000000"/>
        </w:rPr>
      </w:pPr>
    </w:p>
    <w:p w14:paraId="000000E7"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Сва лица која присуствују седници Савета дужна су да се придржавају одредаба овог пословника.</w:t>
      </w:r>
    </w:p>
    <w:p w14:paraId="000000E8" w14:textId="77777777" w:rsidR="002D308E" w:rsidRDefault="002D308E">
      <w:pPr>
        <w:jc w:val="both"/>
        <w:rPr>
          <w:rFonts w:ascii="Times New Roman" w:eastAsia="Times New Roman" w:hAnsi="Times New Roman" w:cs="Times New Roman"/>
          <w:color w:val="000000"/>
        </w:rPr>
      </w:pPr>
    </w:p>
    <w:p w14:paraId="000000E9" w14:textId="77777777" w:rsidR="002D308E" w:rsidRDefault="003111F8">
      <w:pPr>
        <w:jc w:val="both"/>
        <w:rPr>
          <w:rFonts w:ascii="Times New Roman" w:eastAsia="Times New Roman" w:hAnsi="Times New Roman" w:cs="Times New Roman"/>
          <w:color w:val="000000"/>
        </w:rPr>
      </w:pPr>
      <w:r>
        <w:rPr>
          <w:rFonts w:ascii="Times New Roman" w:eastAsia="Times New Roman" w:hAnsi="Times New Roman" w:cs="Times New Roman"/>
          <w:color w:val="000000"/>
        </w:rPr>
        <w:t>Одредбе овог пословника односе се на чланове Савета и њихове заменике, као и остала присутна лица која учествују у раду Савета.</w:t>
      </w:r>
    </w:p>
    <w:p w14:paraId="000000EA" w14:textId="4723805C" w:rsidR="002D308E" w:rsidRDefault="002D308E">
      <w:pPr>
        <w:jc w:val="both"/>
        <w:rPr>
          <w:rFonts w:ascii="Times New Roman" w:eastAsia="Times New Roman" w:hAnsi="Times New Roman" w:cs="Times New Roman"/>
          <w:color w:val="000000"/>
        </w:rPr>
      </w:pPr>
    </w:p>
    <w:p w14:paraId="38001ACB" w14:textId="7710C19F" w:rsidR="00B343D1" w:rsidRDefault="00B343D1">
      <w:pPr>
        <w:jc w:val="both"/>
        <w:rPr>
          <w:rFonts w:ascii="Times New Roman" w:eastAsia="Times New Roman" w:hAnsi="Times New Roman" w:cs="Times New Roman"/>
          <w:color w:val="000000"/>
        </w:rPr>
      </w:pPr>
    </w:p>
    <w:p w14:paraId="58E0F5D5" w14:textId="77777777" w:rsidR="00B343D1" w:rsidRDefault="00B343D1">
      <w:pPr>
        <w:jc w:val="both"/>
        <w:rPr>
          <w:rFonts w:ascii="Times New Roman" w:eastAsia="Times New Roman" w:hAnsi="Times New Roman" w:cs="Times New Roman"/>
          <w:color w:val="000000"/>
        </w:rPr>
      </w:pPr>
    </w:p>
    <w:p w14:paraId="000000EB" w14:textId="4943DCFF" w:rsidR="002D308E" w:rsidRDefault="003111F8">
      <w:pPr>
        <w:jc w:val="right"/>
        <w:rPr>
          <w:rFonts w:ascii="Times New Roman" w:eastAsia="Times New Roman" w:hAnsi="Times New Roman" w:cs="Times New Roman"/>
          <w:color w:val="000000"/>
        </w:rPr>
      </w:pPr>
      <w:bookmarkStart w:id="3" w:name="_heading=h.1fob9te" w:colFirst="0" w:colLast="0"/>
      <w:bookmarkEnd w:id="3"/>
      <w:r>
        <w:rPr>
          <w:rFonts w:ascii="Times New Roman" w:eastAsia="Times New Roman" w:hAnsi="Times New Roman" w:cs="Times New Roman"/>
          <w:color w:val="000000"/>
        </w:rPr>
        <w:t>Председник Савета</w:t>
      </w:r>
    </w:p>
    <w:p w14:paraId="4B81FCB3" w14:textId="77777777" w:rsidR="00B343D1" w:rsidRDefault="00B343D1">
      <w:pPr>
        <w:jc w:val="right"/>
        <w:rPr>
          <w:rFonts w:ascii="Times New Roman" w:eastAsia="Times New Roman" w:hAnsi="Times New Roman" w:cs="Times New Roman"/>
          <w:color w:val="000000"/>
        </w:rPr>
      </w:pPr>
    </w:p>
    <w:p w14:paraId="12104022" w14:textId="14791CD7" w:rsidR="002750FB" w:rsidRDefault="002750FB">
      <w:pPr>
        <w:jc w:val="right"/>
        <w:rPr>
          <w:rFonts w:ascii="Times New Roman" w:eastAsia="Times New Roman" w:hAnsi="Times New Roman" w:cs="Times New Roman"/>
          <w:color w:val="000000"/>
        </w:rPr>
      </w:pPr>
    </w:p>
    <w:p w14:paraId="05541856" w14:textId="6AD38F0E" w:rsidR="002750FB" w:rsidRDefault="002750FB" w:rsidP="002750FB">
      <w:pPr>
        <w:ind w:left="72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Александар Прица</w:t>
      </w:r>
    </w:p>
    <w:sectPr w:rsidR="002750FB">
      <w:footerReference w:type="default" r:id="rId9"/>
      <w:pgSz w:w="12240" w:h="15840"/>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AB88" w16cex:dateUtc="2023-12-15T09:40:00Z"/>
  <w16cex:commentExtensible w16cex:durableId="2926ABBE" w16cex:dateUtc="2023-12-15T09:41:00Z"/>
  <w16cex:commentExtensible w16cex:durableId="2926AC44" w16cex:dateUtc="2023-12-15T09:43:00Z"/>
  <w16cex:commentExtensible w16cex:durableId="2926AD57" w16cex:dateUtc="2023-12-15T09:47:00Z"/>
  <w16cex:commentExtensible w16cex:durableId="2926AE86" w16cex:dateUtc="2023-12-15T09:52:00Z"/>
  <w16cex:commentExtensible w16cex:durableId="2926AF17" w16cex:dateUtc="2023-12-15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932C3" w16cid:durableId="2926AB88"/>
  <w16cid:commentId w16cid:paraId="3ABD51D5" w16cid:durableId="2926ABBE"/>
  <w16cid:commentId w16cid:paraId="0BBE057C" w16cid:durableId="2926AC44"/>
  <w16cid:commentId w16cid:paraId="07260FE2" w16cid:durableId="2926AD57"/>
  <w16cid:commentId w16cid:paraId="71992A16" w16cid:durableId="2926AE86"/>
  <w16cid:commentId w16cid:paraId="51EB96E0" w16cid:durableId="2926A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C382" w14:textId="77777777" w:rsidR="00FF221D" w:rsidRDefault="00FF221D" w:rsidP="00D17CD5">
      <w:r>
        <w:separator/>
      </w:r>
    </w:p>
  </w:endnote>
  <w:endnote w:type="continuationSeparator" w:id="0">
    <w:p w14:paraId="170405FE" w14:textId="77777777" w:rsidR="00FF221D" w:rsidRDefault="00FF221D" w:rsidP="00D1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01973"/>
      <w:docPartObj>
        <w:docPartGallery w:val="Page Numbers (Bottom of Page)"/>
        <w:docPartUnique/>
      </w:docPartObj>
    </w:sdtPr>
    <w:sdtEndPr/>
    <w:sdtContent>
      <w:sdt>
        <w:sdtPr>
          <w:id w:val="-1769616900"/>
          <w:docPartObj>
            <w:docPartGallery w:val="Page Numbers (Top of Page)"/>
            <w:docPartUnique/>
          </w:docPartObj>
        </w:sdtPr>
        <w:sdtEndPr/>
        <w:sdtContent>
          <w:p w14:paraId="1195EEAD" w14:textId="5BA18DFE" w:rsidR="00D17CD5" w:rsidRDefault="00D17CD5">
            <w:pPr>
              <w:pStyle w:val="Footer"/>
              <w:jc w:val="right"/>
            </w:pPr>
            <w:r>
              <w:t xml:space="preserve">Стр. </w:t>
            </w:r>
            <w:r>
              <w:rPr>
                <w:b/>
                <w:bCs/>
              </w:rPr>
              <w:fldChar w:fldCharType="begin"/>
            </w:r>
            <w:r>
              <w:rPr>
                <w:b/>
                <w:bCs/>
              </w:rPr>
              <w:instrText xml:space="preserve"> PAGE </w:instrText>
            </w:r>
            <w:r>
              <w:rPr>
                <w:b/>
                <w:bCs/>
              </w:rPr>
              <w:fldChar w:fldCharType="separate"/>
            </w:r>
            <w:r w:rsidR="006E612B">
              <w:rPr>
                <w:b/>
                <w:bCs/>
                <w:noProof/>
              </w:rPr>
              <w:t>8</w:t>
            </w:r>
            <w:r>
              <w:rPr>
                <w:b/>
                <w:bCs/>
              </w:rPr>
              <w:fldChar w:fldCharType="end"/>
            </w:r>
            <w:r>
              <w:t xml:space="preserve"> </w:t>
            </w:r>
            <w:proofErr w:type="spellStart"/>
            <w:r>
              <w:t>oд</w:t>
            </w:r>
            <w:proofErr w:type="spellEnd"/>
            <w:r>
              <w:t xml:space="preserve"> </w:t>
            </w:r>
            <w:r>
              <w:rPr>
                <w:b/>
                <w:bCs/>
              </w:rPr>
              <w:fldChar w:fldCharType="begin"/>
            </w:r>
            <w:r>
              <w:rPr>
                <w:b/>
                <w:bCs/>
              </w:rPr>
              <w:instrText xml:space="preserve"> NUMPAGES  </w:instrText>
            </w:r>
            <w:r>
              <w:rPr>
                <w:b/>
                <w:bCs/>
              </w:rPr>
              <w:fldChar w:fldCharType="separate"/>
            </w:r>
            <w:r w:rsidR="006E612B">
              <w:rPr>
                <w:b/>
                <w:bCs/>
                <w:noProof/>
              </w:rPr>
              <w:t>10</w:t>
            </w:r>
            <w:r>
              <w:rPr>
                <w:b/>
                <w:bCs/>
              </w:rPr>
              <w:fldChar w:fldCharType="end"/>
            </w:r>
          </w:p>
        </w:sdtContent>
      </w:sdt>
    </w:sdtContent>
  </w:sdt>
  <w:p w14:paraId="2D493B4C" w14:textId="77777777" w:rsidR="00D17CD5" w:rsidRDefault="00D17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A68B" w14:textId="77777777" w:rsidR="00FF221D" w:rsidRDefault="00FF221D" w:rsidP="00D17CD5">
      <w:r>
        <w:separator/>
      </w:r>
    </w:p>
  </w:footnote>
  <w:footnote w:type="continuationSeparator" w:id="0">
    <w:p w14:paraId="16C5675E" w14:textId="77777777" w:rsidR="00FF221D" w:rsidRDefault="00FF221D" w:rsidP="00D17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4CD2"/>
    <w:multiLevelType w:val="multilevel"/>
    <w:tmpl w:val="CC5C883E"/>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586CAB"/>
    <w:multiLevelType w:val="multilevel"/>
    <w:tmpl w:val="313E65D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8E"/>
    <w:rsid w:val="000373AE"/>
    <w:rsid w:val="000705C3"/>
    <w:rsid w:val="0009592B"/>
    <w:rsid w:val="000C2745"/>
    <w:rsid w:val="000C4657"/>
    <w:rsid w:val="000D4A90"/>
    <w:rsid w:val="000D675B"/>
    <w:rsid w:val="0011668F"/>
    <w:rsid w:val="0013224D"/>
    <w:rsid w:val="0013508A"/>
    <w:rsid w:val="00152DA9"/>
    <w:rsid w:val="001667BA"/>
    <w:rsid w:val="00186D3E"/>
    <w:rsid w:val="001A0DE0"/>
    <w:rsid w:val="001F1A35"/>
    <w:rsid w:val="0020443E"/>
    <w:rsid w:val="00214278"/>
    <w:rsid w:val="002750FB"/>
    <w:rsid w:val="002B5A94"/>
    <w:rsid w:val="002D308E"/>
    <w:rsid w:val="002E4BB5"/>
    <w:rsid w:val="003111F8"/>
    <w:rsid w:val="0033544A"/>
    <w:rsid w:val="00372977"/>
    <w:rsid w:val="003D0AFC"/>
    <w:rsid w:val="003F0B85"/>
    <w:rsid w:val="004D4D7B"/>
    <w:rsid w:val="004F261D"/>
    <w:rsid w:val="00525554"/>
    <w:rsid w:val="00591954"/>
    <w:rsid w:val="00592860"/>
    <w:rsid w:val="005D3F50"/>
    <w:rsid w:val="005F38F5"/>
    <w:rsid w:val="005F667E"/>
    <w:rsid w:val="00602EE6"/>
    <w:rsid w:val="00662711"/>
    <w:rsid w:val="006957E4"/>
    <w:rsid w:val="006D4C60"/>
    <w:rsid w:val="006E612B"/>
    <w:rsid w:val="006E6800"/>
    <w:rsid w:val="006F36C7"/>
    <w:rsid w:val="006F3CC2"/>
    <w:rsid w:val="00702269"/>
    <w:rsid w:val="007D6C72"/>
    <w:rsid w:val="007F3EA1"/>
    <w:rsid w:val="007F55BC"/>
    <w:rsid w:val="00837A11"/>
    <w:rsid w:val="00894B3D"/>
    <w:rsid w:val="008E7E99"/>
    <w:rsid w:val="00903612"/>
    <w:rsid w:val="00912EB1"/>
    <w:rsid w:val="00940C2D"/>
    <w:rsid w:val="00956B3A"/>
    <w:rsid w:val="00970688"/>
    <w:rsid w:val="00995C84"/>
    <w:rsid w:val="009A23B0"/>
    <w:rsid w:val="009A67DE"/>
    <w:rsid w:val="009B7F05"/>
    <w:rsid w:val="009E7581"/>
    <w:rsid w:val="009F2406"/>
    <w:rsid w:val="00A42433"/>
    <w:rsid w:val="00A80FEF"/>
    <w:rsid w:val="00A97096"/>
    <w:rsid w:val="00AA50C6"/>
    <w:rsid w:val="00AC3E42"/>
    <w:rsid w:val="00B032A3"/>
    <w:rsid w:val="00B22EC9"/>
    <w:rsid w:val="00B33AA9"/>
    <w:rsid w:val="00B343D1"/>
    <w:rsid w:val="00B52D61"/>
    <w:rsid w:val="00B9399E"/>
    <w:rsid w:val="00BA32A8"/>
    <w:rsid w:val="00BC316C"/>
    <w:rsid w:val="00C21EFC"/>
    <w:rsid w:val="00C35429"/>
    <w:rsid w:val="00C44D0F"/>
    <w:rsid w:val="00C5618F"/>
    <w:rsid w:val="00C74032"/>
    <w:rsid w:val="00C74E53"/>
    <w:rsid w:val="00C8083A"/>
    <w:rsid w:val="00C85087"/>
    <w:rsid w:val="00CD3EF7"/>
    <w:rsid w:val="00CD63CA"/>
    <w:rsid w:val="00D17CD5"/>
    <w:rsid w:val="00D23D55"/>
    <w:rsid w:val="00D43887"/>
    <w:rsid w:val="00D92CD9"/>
    <w:rsid w:val="00D94C81"/>
    <w:rsid w:val="00DC4AA0"/>
    <w:rsid w:val="00DE47EC"/>
    <w:rsid w:val="00E65731"/>
    <w:rsid w:val="00E76026"/>
    <w:rsid w:val="00ED6FFA"/>
    <w:rsid w:val="00EF23E9"/>
    <w:rsid w:val="00FE7099"/>
    <w:rsid w:val="00FF221D"/>
    <w:rsid w:val="00FF247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0A"/>
  <w15:docId w15:val="{5607ACF2-A496-4E70-85A2-13110394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sr-Cyrl-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21DC6"/>
    <w:pPr>
      <w:spacing w:after="200" w:line="276" w:lineRule="auto"/>
      <w:ind w:left="720"/>
      <w:contextualSpacing/>
    </w:pPr>
    <w:rPr>
      <w:rFonts w:cs="Times New Roman"/>
      <w:sz w:val="22"/>
      <w:szCs w:val="22"/>
      <w:lang w:val="sr-Latn-RS"/>
    </w:rPr>
  </w:style>
  <w:style w:type="paragraph" w:styleId="FootnoteText">
    <w:name w:val="footnote text"/>
    <w:basedOn w:val="Normal"/>
    <w:link w:val="FootnoteTextChar"/>
    <w:uiPriority w:val="99"/>
    <w:semiHidden/>
    <w:unhideWhenUsed/>
    <w:rsid w:val="00D21DC6"/>
    <w:rPr>
      <w:rFonts w:cs="Times New Roman"/>
      <w:sz w:val="20"/>
      <w:szCs w:val="20"/>
      <w:lang w:val="sr-Latn-RS"/>
    </w:rPr>
  </w:style>
  <w:style w:type="character" w:customStyle="1" w:styleId="FootnoteTextChar">
    <w:name w:val="Footnote Text Char"/>
    <w:basedOn w:val="DefaultParagraphFont"/>
    <w:link w:val="FootnoteText"/>
    <w:uiPriority w:val="99"/>
    <w:semiHidden/>
    <w:rsid w:val="00D21DC6"/>
    <w:rPr>
      <w:rFonts w:ascii="Calibri" w:eastAsia="Calibri" w:hAnsi="Calibri" w:cs="Times New Roman"/>
      <w:sz w:val="20"/>
      <w:szCs w:val="20"/>
      <w:lang w:val="sr-Latn-RS"/>
    </w:rPr>
  </w:style>
  <w:style w:type="character" w:styleId="FootnoteReference">
    <w:name w:val="footnote reference"/>
    <w:uiPriority w:val="99"/>
    <w:semiHidden/>
    <w:unhideWhenUsed/>
    <w:rsid w:val="00D21DC6"/>
    <w:rPr>
      <w:vertAlign w:val="superscript"/>
    </w:rPr>
  </w:style>
  <w:style w:type="character" w:styleId="BookTitle">
    <w:name w:val="Book Title"/>
    <w:uiPriority w:val="33"/>
    <w:qFormat/>
    <w:rsid w:val="00D21DC6"/>
    <w:rPr>
      <w:b/>
      <w:bCs/>
      <w:smallCaps/>
      <w:spacing w:val="5"/>
    </w:rPr>
  </w:style>
  <w:style w:type="character" w:styleId="Strong">
    <w:name w:val="Strong"/>
    <w:uiPriority w:val="22"/>
    <w:qFormat/>
    <w:rsid w:val="00D21DC6"/>
    <w:rPr>
      <w:b/>
      <w:bCs/>
    </w:rPr>
  </w:style>
  <w:style w:type="character" w:styleId="Hyperlink">
    <w:name w:val="Hyperlink"/>
    <w:uiPriority w:val="99"/>
    <w:unhideWhenUsed/>
    <w:rsid w:val="00061BDA"/>
    <w:rPr>
      <w:color w:val="0000FF"/>
      <w:u w:val="single"/>
    </w:rPr>
  </w:style>
  <w:style w:type="character" w:styleId="CommentReference">
    <w:name w:val="annotation reference"/>
    <w:basedOn w:val="DefaultParagraphFont"/>
    <w:uiPriority w:val="99"/>
    <w:semiHidden/>
    <w:unhideWhenUsed/>
    <w:rsid w:val="00317BEA"/>
    <w:rPr>
      <w:sz w:val="16"/>
      <w:szCs w:val="16"/>
    </w:rPr>
  </w:style>
  <w:style w:type="paragraph" w:styleId="CommentText">
    <w:name w:val="annotation text"/>
    <w:basedOn w:val="Normal"/>
    <w:link w:val="CommentTextChar"/>
    <w:uiPriority w:val="99"/>
    <w:unhideWhenUsed/>
    <w:rsid w:val="00317BEA"/>
    <w:rPr>
      <w:sz w:val="20"/>
      <w:szCs w:val="20"/>
    </w:rPr>
  </w:style>
  <w:style w:type="character" w:customStyle="1" w:styleId="CommentTextChar">
    <w:name w:val="Comment Text Char"/>
    <w:basedOn w:val="DefaultParagraphFont"/>
    <w:link w:val="CommentText"/>
    <w:uiPriority w:val="99"/>
    <w:rsid w:val="00317BEA"/>
    <w:rPr>
      <w:sz w:val="20"/>
      <w:szCs w:val="20"/>
    </w:rPr>
  </w:style>
  <w:style w:type="paragraph" w:styleId="CommentSubject">
    <w:name w:val="annotation subject"/>
    <w:basedOn w:val="CommentText"/>
    <w:next w:val="CommentText"/>
    <w:link w:val="CommentSubjectChar"/>
    <w:uiPriority w:val="99"/>
    <w:semiHidden/>
    <w:unhideWhenUsed/>
    <w:rsid w:val="00317BEA"/>
    <w:rPr>
      <w:b/>
      <w:bCs/>
    </w:rPr>
  </w:style>
  <w:style w:type="character" w:customStyle="1" w:styleId="CommentSubjectChar">
    <w:name w:val="Comment Subject Char"/>
    <w:basedOn w:val="CommentTextChar"/>
    <w:link w:val="CommentSubject"/>
    <w:uiPriority w:val="99"/>
    <w:semiHidden/>
    <w:rsid w:val="00317BEA"/>
    <w:rPr>
      <w:b/>
      <w:bCs/>
      <w:sz w:val="20"/>
      <w:szCs w:val="20"/>
    </w:rPr>
  </w:style>
  <w:style w:type="paragraph" w:styleId="Revision">
    <w:name w:val="Revision"/>
    <w:hidden/>
    <w:uiPriority w:val="99"/>
    <w:semiHidden/>
    <w:rsid w:val="00652019"/>
  </w:style>
  <w:style w:type="paragraph" w:customStyle="1" w:styleId="basic-paragraph">
    <w:name w:val="basic-paragraph"/>
    <w:basedOn w:val="Normal"/>
    <w:rsid w:val="00315C1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A2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10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7CD5"/>
    <w:pPr>
      <w:tabs>
        <w:tab w:val="center" w:pos="4513"/>
        <w:tab w:val="right" w:pos="9026"/>
      </w:tabs>
    </w:pPr>
  </w:style>
  <w:style w:type="character" w:customStyle="1" w:styleId="HeaderChar">
    <w:name w:val="Header Char"/>
    <w:basedOn w:val="DefaultParagraphFont"/>
    <w:link w:val="Header"/>
    <w:uiPriority w:val="99"/>
    <w:rsid w:val="00D17CD5"/>
  </w:style>
  <w:style w:type="paragraph" w:styleId="Footer">
    <w:name w:val="footer"/>
    <w:basedOn w:val="Normal"/>
    <w:link w:val="FooterChar"/>
    <w:uiPriority w:val="99"/>
    <w:unhideWhenUsed/>
    <w:rsid w:val="00D17CD5"/>
    <w:pPr>
      <w:tabs>
        <w:tab w:val="center" w:pos="4513"/>
        <w:tab w:val="right" w:pos="9026"/>
      </w:tabs>
    </w:pPr>
  </w:style>
  <w:style w:type="character" w:customStyle="1" w:styleId="FooterChar">
    <w:name w:val="Footer Char"/>
    <w:basedOn w:val="DefaultParagraphFont"/>
    <w:link w:val="Footer"/>
    <w:uiPriority w:val="99"/>
    <w:rsid w:val="00D1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DwRXJ9tDBK1ZKL4py7xgl9V3w==">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421F8B-9717-4B78-844F-8B23161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Asocijacija DUGA</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Nuredinoska</dc:creator>
  <cp:lastModifiedBy>Branka Lazić</cp:lastModifiedBy>
  <cp:revision>47</cp:revision>
  <dcterms:created xsi:type="dcterms:W3CDTF">2023-12-01T13:00:00Z</dcterms:created>
  <dcterms:modified xsi:type="dcterms:W3CDTF">2025-01-27T07:17:00Z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0x010100CF7EAA56A984304DA1364C81CB6BF117</vt:lpwstr>
  </property>
  <property fmtid="{D5CDD505-2E9C-101B-9397-08002B2CF9AE}" pid="3" name="MediaServiceImageTags">
    <vt:lpwstr/>
  </property>
</Properties>
</file>