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587A03B7" w:rsidR="00805742" w:rsidRPr="00E576D9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en-US"/>
        </w:rPr>
      </w:pPr>
      <w:bookmarkStart w:id="0" w:name="_GoBack"/>
      <w:bookmarkEnd w:id="0"/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10810833" w14:textId="22A6766C" w:rsidR="00805742" w:rsidRDefault="00805742" w:rsidP="00DE6DF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E6DFD">
        <w:rPr>
          <w:rFonts w:ascii="Times New Roman" w:eastAsia="Calibri" w:hAnsi="Times New Roman" w:cs="Times New Roman"/>
          <w:sz w:val="24"/>
          <w:szCs w:val="24"/>
          <w:lang w:val="bs-Cyrl-BA"/>
        </w:rPr>
        <w:t>Овим изјављујем да сам сагласан/на да</w:t>
      </w:r>
      <w:r w:rsidR="00253624" w:rsidRPr="00DE6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будем предложен/а за кандидата </w:t>
      </w:r>
      <w:r w:rsidRPr="00DE6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 </w:t>
      </w:r>
      <w:r w:rsidR="009A2F31">
        <w:rPr>
          <w:rFonts w:ascii="Times New Roman" w:eastAsia="Calibri" w:hAnsi="Times New Roman" w:cs="Times New Roman"/>
          <w:sz w:val="24"/>
          <w:szCs w:val="24"/>
          <w:lang w:val="bs-Cyrl-BA"/>
        </w:rPr>
        <w:t>учешће</w:t>
      </w:r>
      <w:r w:rsidRPr="00DE6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</w:t>
      </w:r>
      <w:r w:rsidR="00596D3A" w:rsidRPr="00DE6DF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интер-ресорној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2027–2029. </w:t>
      </w:r>
      <w:proofErr w:type="spellStart"/>
      <w:proofErr w:type="gramStart"/>
      <w:r w:rsidR="00DE6DFD" w:rsidRPr="00DE6D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борбу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људима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E6DFD" w:rsidRPr="00DE6D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DE6DFD" w:rsidRPr="00DE6DFD">
        <w:rPr>
          <w:rFonts w:ascii="Times New Roman" w:hAnsi="Times New Roman" w:cs="Times New Roman"/>
          <w:sz w:val="24"/>
          <w:szCs w:val="24"/>
        </w:rPr>
        <w:t xml:space="preserve"> 2024–2029. </w:t>
      </w:r>
      <w:proofErr w:type="spellStart"/>
      <w:proofErr w:type="gramStart"/>
      <w:r w:rsidR="00DE6DFD" w:rsidRPr="00DE6D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253624" w:rsidRPr="00DE6D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557E22DB" w14:textId="77777777" w:rsidR="00DE6DFD" w:rsidRPr="00DE6DFD" w:rsidRDefault="00DE6DFD" w:rsidP="00DE6DF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F3108" w14:textId="77777777" w:rsidR="00D119E7" w:rsidRDefault="00D119E7" w:rsidP="00596D3A">
      <w:r>
        <w:separator/>
      </w:r>
    </w:p>
  </w:endnote>
  <w:endnote w:type="continuationSeparator" w:id="0">
    <w:p w14:paraId="13209D06" w14:textId="77777777" w:rsidR="00D119E7" w:rsidRDefault="00D119E7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B846" w14:textId="77777777" w:rsidR="00D119E7" w:rsidRDefault="00D119E7" w:rsidP="00596D3A">
      <w:r>
        <w:separator/>
      </w:r>
    </w:p>
  </w:footnote>
  <w:footnote w:type="continuationSeparator" w:id="0">
    <w:p w14:paraId="34DD4434" w14:textId="77777777" w:rsidR="00D119E7" w:rsidRDefault="00D119E7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85B5B"/>
    <w:rsid w:val="00162536"/>
    <w:rsid w:val="001707A8"/>
    <w:rsid w:val="00170CED"/>
    <w:rsid w:val="002151FC"/>
    <w:rsid w:val="00253624"/>
    <w:rsid w:val="00263F69"/>
    <w:rsid w:val="00397550"/>
    <w:rsid w:val="003B6ED0"/>
    <w:rsid w:val="00496E57"/>
    <w:rsid w:val="004D5506"/>
    <w:rsid w:val="00531187"/>
    <w:rsid w:val="00596D3A"/>
    <w:rsid w:val="005C2A6E"/>
    <w:rsid w:val="005D2987"/>
    <w:rsid w:val="006D094C"/>
    <w:rsid w:val="00763A6C"/>
    <w:rsid w:val="007D7119"/>
    <w:rsid w:val="00805742"/>
    <w:rsid w:val="008A2C75"/>
    <w:rsid w:val="008C3449"/>
    <w:rsid w:val="008E4FA4"/>
    <w:rsid w:val="00934C06"/>
    <w:rsid w:val="00973F8D"/>
    <w:rsid w:val="009A2F31"/>
    <w:rsid w:val="009F7E74"/>
    <w:rsid w:val="00A55646"/>
    <w:rsid w:val="00A812B8"/>
    <w:rsid w:val="00AC0317"/>
    <w:rsid w:val="00B20A5E"/>
    <w:rsid w:val="00B21C86"/>
    <w:rsid w:val="00B501E6"/>
    <w:rsid w:val="00BA0CCC"/>
    <w:rsid w:val="00C03C9D"/>
    <w:rsid w:val="00CF17F0"/>
    <w:rsid w:val="00D119E7"/>
    <w:rsid w:val="00D75A28"/>
    <w:rsid w:val="00DA3622"/>
    <w:rsid w:val="00DE6DFD"/>
    <w:rsid w:val="00E576D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1F85-944C-4B31-A25F-D6DE5C3C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3</cp:revision>
  <cp:lastPrinted>2026-05-06T08:17:00Z</cp:lastPrinted>
  <dcterms:created xsi:type="dcterms:W3CDTF">2026-05-06T10:31:00Z</dcterms:created>
  <dcterms:modified xsi:type="dcterms:W3CDTF">2026-05-06T10:39:00Z</dcterms:modified>
</cp:coreProperties>
</file>