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07" w:rsidRDefault="00125E07"/>
    <w:p w:rsidR="00125E07" w:rsidRPr="005C17CC" w:rsidRDefault="00125E07" w:rsidP="00125E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C17CC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реализацији / извршењу уговора о јавној набавци</w:t>
      </w:r>
    </w:p>
    <w:p w:rsidR="00125E07" w:rsidRPr="005C17CC" w:rsidRDefault="00125E07" w:rsidP="00125E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25E07" w:rsidRPr="005C17CC" w:rsidRDefault="00125E07" w:rsidP="00125E0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17CC">
        <w:rPr>
          <w:rFonts w:ascii="Times New Roman" w:hAnsi="Times New Roman" w:cs="Times New Roman"/>
          <w:sz w:val="24"/>
          <w:szCs w:val="24"/>
          <w:lang w:val="sr-Cyrl-RS"/>
        </w:rPr>
        <w:tab/>
        <w:t>Министарство за људска и мањинска права и друштвени дијалог спровело је отворени поступак јавне набавке услуг</w:t>
      </w:r>
      <w:r w:rsidR="00E53B12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а, чији је предмет </w:t>
      </w:r>
      <w:proofErr w:type="spellStart"/>
      <w:r w:rsidR="00F508BD" w:rsidRPr="005C17CC">
        <w:rPr>
          <w:rFonts w:ascii="Times New Roman" w:hAnsi="Times New Roman" w:cs="Times New Roman"/>
          <w:sz w:val="24"/>
          <w:szCs w:val="24"/>
        </w:rPr>
        <w:t>набавкa</w:t>
      </w:r>
      <w:proofErr w:type="spellEnd"/>
      <w:r w:rsidR="00F508BD" w:rsidRPr="005C1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8BD" w:rsidRPr="005C17CC">
        <w:rPr>
          <w:rFonts w:ascii="Times New Roman" w:hAnsi="Times New Roman" w:cs="Times New Roman"/>
          <w:sz w:val="24"/>
          <w:szCs w:val="24"/>
        </w:rPr>
        <w:t>услугa</w:t>
      </w:r>
      <w:proofErr w:type="spellEnd"/>
      <w:r w:rsidR="00F508BD" w:rsidRPr="005C17C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одржавање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унапређења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апликације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Посебног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бирачког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списка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националниих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мањина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националних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  <w:shd w:val="clear" w:color="auto" w:fill="FFFFFF"/>
        </w:rPr>
        <w:t>савета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</w:rPr>
        <w:t xml:space="preserve"> </w:t>
      </w:r>
      <w:r w:rsidR="00F508BD" w:rsidRPr="005C17CC">
        <w:rPr>
          <w:rFonts w:ascii="Times New Roman" w:hAnsi="Times New Roman" w:cs="Times New Roman"/>
          <w:sz w:val="24"/>
          <w:szCs w:val="24"/>
        </w:rPr>
        <w:t>(ЈН У-</w:t>
      </w:r>
      <w:r w:rsidR="005C17CC" w:rsidRPr="005C17CC">
        <w:rPr>
          <w:rFonts w:ascii="Times New Roman" w:hAnsi="Times New Roman" w:cs="Times New Roman"/>
          <w:sz w:val="24"/>
          <w:szCs w:val="24"/>
        </w:rPr>
        <w:t>1</w:t>
      </w:r>
      <w:r w:rsidR="00F508BD" w:rsidRPr="005C17CC">
        <w:rPr>
          <w:rFonts w:ascii="Times New Roman" w:hAnsi="Times New Roman" w:cs="Times New Roman"/>
          <w:sz w:val="24"/>
          <w:szCs w:val="24"/>
        </w:rPr>
        <w:t>/202</w:t>
      </w:r>
      <w:r w:rsidR="005C17CC" w:rsidRPr="005C17CC">
        <w:rPr>
          <w:rFonts w:ascii="Times New Roman" w:hAnsi="Times New Roman" w:cs="Times New Roman"/>
          <w:sz w:val="24"/>
          <w:szCs w:val="24"/>
        </w:rPr>
        <w:t>5</w:t>
      </w:r>
      <w:r w:rsidR="00F508BD" w:rsidRPr="005C17CC">
        <w:rPr>
          <w:rFonts w:ascii="Times New Roman" w:hAnsi="Times New Roman" w:cs="Times New Roman"/>
          <w:sz w:val="24"/>
          <w:szCs w:val="24"/>
        </w:rPr>
        <w:t xml:space="preserve">),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>априла 2025</w:t>
      </w:r>
      <w:r w:rsidR="006A1C59" w:rsidRPr="005C17CC">
        <w:rPr>
          <w:rFonts w:ascii="Times New Roman" w:hAnsi="Times New Roman" w:cs="Times New Roman"/>
          <w:sz w:val="24"/>
          <w:szCs w:val="24"/>
        </w:rPr>
        <w:t xml:space="preserve">. </w:t>
      </w:r>
      <w:r w:rsidR="006A1C59" w:rsidRPr="005C17CC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6A1C59" w:rsidRPr="005C17CC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6A1C59" w:rsidRPr="005C17CC">
        <w:rPr>
          <w:rFonts w:ascii="Times New Roman" w:hAnsi="Times New Roman" w:cs="Times New Roman"/>
          <w:sz w:val="24"/>
          <w:szCs w:val="24"/>
        </w:rPr>
        <w:t>.</w:t>
      </w:r>
    </w:p>
    <w:p w:rsidR="00125E07" w:rsidRPr="005C17CC" w:rsidRDefault="00125E07" w:rsidP="00125E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C17CC">
        <w:rPr>
          <w:rFonts w:ascii="Times New Roman" w:hAnsi="Times New Roman" w:cs="Times New Roman"/>
          <w:sz w:val="24"/>
          <w:szCs w:val="24"/>
          <w:lang w:val="sr-Cyrl-RS"/>
        </w:rPr>
        <w:tab/>
        <w:t>Уговор је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додељен понуђачу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7CC" w:rsidRPr="005C17CC">
        <w:rPr>
          <w:rFonts w:ascii="Times New Roman" w:hAnsi="Times New Roman" w:cs="Times New Roman"/>
          <w:sz w:val="24"/>
          <w:szCs w:val="24"/>
        </w:rPr>
        <w:t>у „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</w:rPr>
        <w:t>Comtrade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5C17CC" w:rsidRPr="005C17CC">
        <w:rPr>
          <w:rFonts w:ascii="Times New Roman" w:hAnsi="Times New Roman" w:cs="Times New Roman"/>
          <w:sz w:val="24"/>
          <w:szCs w:val="24"/>
        </w:rPr>
        <w:t>Intergration</w:t>
      </w:r>
      <w:proofErr w:type="spellEnd"/>
      <w:r w:rsidR="005C17CC" w:rsidRPr="005C17CC">
        <w:rPr>
          <w:rFonts w:ascii="Times New Roman" w:hAnsi="Times New Roman" w:cs="Times New Roman"/>
          <w:sz w:val="24"/>
          <w:szCs w:val="24"/>
        </w:rPr>
        <w:t xml:space="preserve">"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д.о.о. </w:t>
      </w:r>
      <w:r w:rsidR="00F508BD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6A1C59" w:rsidRPr="005C17CC">
        <w:rPr>
          <w:rFonts w:ascii="Times New Roman" w:hAnsi="Times New Roman" w:cs="Times New Roman"/>
          <w:sz w:val="24"/>
          <w:szCs w:val="24"/>
          <w:lang w:val="sr-Cyrl-RS"/>
        </w:rPr>
        <w:t>Београда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и закључен 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за период од </w:t>
      </w:r>
      <w:r w:rsidR="00F508BD" w:rsidRPr="005C17CC">
        <w:rPr>
          <w:rFonts w:ascii="Times New Roman" w:hAnsi="Times New Roman" w:cs="Times New Roman"/>
          <w:sz w:val="24"/>
          <w:szCs w:val="24"/>
          <w:lang w:val="sr-Cyrl-RS"/>
        </w:rPr>
        <w:t>годину дана, почевши</w:t>
      </w:r>
      <w:r w:rsidR="00E53B12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04B9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FC17F9" w:rsidRPr="005C17CC">
        <w:rPr>
          <w:rFonts w:ascii="Times New Roman" w:hAnsi="Times New Roman" w:cs="Times New Roman"/>
          <w:sz w:val="24"/>
          <w:szCs w:val="24"/>
          <w:lang w:val="sr-Cyrl-RS"/>
        </w:rPr>
        <w:t>6. новембра 2023</w:t>
      </w:r>
      <w:r w:rsidR="00E53B12" w:rsidRPr="005C17C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404B9" w:rsidRPr="005C17CC">
        <w:rPr>
          <w:rFonts w:ascii="Times New Roman" w:hAnsi="Times New Roman" w:cs="Times New Roman"/>
          <w:sz w:val="24"/>
          <w:szCs w:val="24"/>
        </w:rPr>
        <w:t xml:space="preserve"> </w:t>
      </w:r>
      <w:r w:rsidR="00E53B12" w:rsidRPr="005C17CC">
        <w:rPr>
          <w:rFonts w:ascii="Times New Roman" w:hAnsi="Times New Roman" w:cs="Times New Roman"/>
          <w:sz w:val="24"/>
          <w:szCs w:val="24"/>
          <w:lang w:val="sr-Cyrl-RS"/>
        </w:rPr>
        <w:t>године,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у вредности од </w:t>
      </w:r>
      <w:r w:rsidR="005C17CC">
        <w:rPr>
          <w:rFonts w:ascii="Times New Roman" w:hAnsi="Times New Roman" w:cs="Times New Roman"/>
          <w:sz w:val="24"/>
          <w:szCs w:val="24"/>
          <w:lang w:val="sr-Cyrl-RS"/>
        </w:rPr>
        <w:t xml:space="preserve">4.471.500 РСД без ПДВ-а, од чега за потребе одржавања 3.931.200 рсд, а за потребе унапређења 540.300 рсд. </w:t>
      </w:r>
      <w:r w:rsidR="00141BA1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У уговореном периоду, услуга је реализована у </w:t>
      </w:r>
      <w:r w:rsidR="005C17CC">
        <w:rPr>
          <w:rFonts w:ascii="Times New Roman" w:hAnsi="Times New Roman" w:cs="Times New Roman"/>
          <w:sz w:val="24"/>
          <w:szCs w:val="24"/>
          <w:lang w:val="sr-Cyrl-RS"/>
        </w:rPr>
        <w:t xml:space="preserve">укупном </w:t>
      </w:r>
      <w:r w:rsidR="00141BA1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износу од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>4.471.500</w:t>
      </w:r>
      <w:r w:rsidR="00FD6936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рсд без пдв-а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="001F5773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>5.365.800</w:t>
      </w:r>
      <w:r w:rsidR="001F5773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рсд са пдв-ом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6936" w:rsidRPr="005C17CC">
        <w:rPr>
          <w:rFonts w:ascii="Times New Roman" w:hAnsi="Times New Roman" w:cs="Times New Roman"/>
          <w:sz w:val="24"/>
          <w:szCs w:val="24"/>
          <w:lang w:val="sr-Cyrl-RS"/>
        </w:rPr>
        <w:t>и иста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1F5773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плаћана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за услугу одржавања </w:t>
      </w:r>
      <w:r w:rsidR="005C17C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730909" w:rsidRPr="005C17CC">
        <w:rPr>
          <w:rFonts w:ascii="Times New Roman" w:hAnsi="Times New Roman" w:cs="Times New Roman"/>
          <w:sz w:val="24"/>
          <w:szCs w:val="24"/>
          <w:lang w:val="sr-Cyrl-RS"/>
        </w:rPr>
        <w:t>сукцесивно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(месечно)</w:t>
      </w:r>
      <w:r w:rsidR="005C17CC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>за услугу унапређења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7CC">
        <w:rPr>
          <w:rFonts w:ascii="Times New Roman" w:hAnsi="Times New Roman" w:cs="Times New Roman"/>
          <w:sz w:val="24"/>
          <w:szCs w:val="24"/>
          <w:lang w:val="sr-Cyrl-RS"/>
        </w:rPr>
        <w:t>– једнократно,</w:t>
      </w:r>
      <w:bookmarkStart w:id="0" w:name="_GoBack"/>
      <w:bookmarkEnd w:id="0"/>
      <w:r w:rsid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7CC" w:rsidRPr="005C17CC">
        <w:rPr>
          <w:rFonts w:ascii="Times New Roman" w:hAnsi="Times New Roman" w:cs="Times New Roman"/>
          <w:sz w:val="24"/>
          <w:szCs w:val="24"/>
          <w:lang w:val="sr-Cyrl-RS"/>
        </w:rPr>
        <w:t>на крају уговорног преиода.</w:t>
      </w:r>
    </w:p>
    <w:p w:rsidR="00125E07" w:rsidRPr="005C17CC" w:rsidRDefault="009D0B68" w:rsidP="00E53B1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Уговорена услуга реализоавана </w:t>
      </w:r>
      <w:r w:rsidR="00FD6936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E53B12" w:rsidRPr="005C17C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закљученим уговором те није било одступања од уговореног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у погледу </w:t>
      </w:r>
      <w:r w:rsidR="00FD6936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јединичних 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>цен</w:t>
      </w:r>
      <w:r w:rsidR="00FD6936" w:rsidRPr="005C17C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C7E9D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846379" w:rsidRPr="005C17CC">
        <w:rPr>
          <w:rFonts w:ascii="Times New Roman" w:hAnsi="Times New Roman" w:cs="Times New Roman"/>
          <w:sz w:val="24"/>
          <w:szCs w:val="24"/>
          <w:lang w:val="sr-Cyrl-RS"/>
        </w:rPr>
        <w:t>квалитета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 пружене услуге</w:t>
      </w:r>
      <w:r w:rsidR="006C7E9D"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, те констатујемо да је </w:t>
      </w:r>
      <w:r w:rsidR="00FD6936" w:rsidRPr="005C17CC">
        <w:rPr>
          <w:rFonts w:ascii="Times New Roman" w:hAnsi="Times New Roman" w:cs="Times New Roman"/>
          <w:sz w:val="24"/>
          <w:szCs w:val="24"/>
          <w:lang w:val="sr-Cyrl-RS"/>
        </w:rPr>
        <w:t>иста била на задовољавајућем нивоу</w:t>
      </w:r>
      <w:r w:rsidRPr="005C17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D0B68" w:rsidRDefault="009D0B68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sectPr w:rsidR="009D0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5F"/>
    <w:rsid w:val="00125E07"/>
    <w:rsid w:val="00131575"/>
    <w:rsid w:val="00141BA1"/>
    <w:rsid w:val="001E710A"/>
    <w:rsid w:val="001F5773"/>
    <w:rsid w:val="00236F6B"/>
    <w:rsid w:val="002A69C4"/>
    <w:rsid w:val="002B2D6C"/>
    <w:rsid w:val="004404B9"/>
    <w:rsid w:val="005C17CC"/>
    <w:rsid w:val="005D2B22"/>
    <w:rsid w:val="006114FB"/>
    <w:rsid w:val="006A1C59"/>
    <w:rsid w:val="006C7E9D"/>
    <w:rsid w:val="00730909"/>
    <w:rsid w:val="00762E39"/>
    <w:rsid w:val="00846379"/>
    <w:rsid w:val="008F79B9"/>
    <w:rsid w:val="0094091A"/>
    <w:rsid w:val="009D0B68"/>
    <w:rsid w:val="009F1240"/>
    <w:rsid w:val="00CA705F"/>
    <w:rsid w:val="00CE5FCA"/>
    <w:rsid w:val="00E53B12"/>
    <w:rsid w:val="00E61CE1"/>
    <w:rsid w:val="00F508BD"/>
    <w:rsid w:val="00FC17F9"/>
    <w:rsid w:val="00FD5CD8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3046"/>
  <w15:chartTrackingRefBased/>
  <w15:docId w15:val="{B784A462-88DD-4B45-96EC-6F7502ED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Janković</cp:lastModifiedBy>
  <cp:revision>7</cp:revision>
  <dcterms:created xsi:type="dcterms:W3CDTF">2024-08-22T07:13:00Z</dcterms:created>
  <dcterms:modified xsi:type="dcterms:W3CDTF">2026-06-08T09:32:00Z</dcterms:modified>
</cp:coreProperties>
</file>