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3501837D" w14:textId="411462D1"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0F6EF0F9" w:rsidR="0042124F" w:rsidRPr="00D27D1A" w:rsidRDefault="00B41730" w:rsidP="006E7A3A">
      <w:pPr>
        <w:spacing w:after="212" w:line="259" w:lineRule="auto"/>
        <w:ind w:left="0" w:firstLine="0"/>
        <w:jc w:val="center"/>
        <w:rPr>
          <w:lang w:val="sr-Cyrl-RS"/>
        </w:rPr>
      </w:pPr>
      <w:r>
        <w:rPr>
          <w:b/>
          <w:lang w:val="sr-Cyrl-RS"/>
        </w:rPr>
        <w:t>Београд,  мај</w:t>
      </w:r>
      <w:r w:rsidR="0042124F" w:rsidRPr="00993CF7">
        <w:rPr>
          <w:b/>
          <w:lang w:val="sr-Cyrl-RS"/>
        </w:rPr>
        <w:t xml:space="preserve"> 2021.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lastRenderedPageBreak/>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126C2B95"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11</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67483F68"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Pr="00882F74">
        <w:rPr>
          <w:i/>
          <w:sz w:val="24"/>
          <w:szCs w:val="24"/>
          <w:lang w:val="sr-Cyrl-RS"/>
        </w:rPr>
        <w:t>1</w:t>
      </w:r>
      <w:r w:rsidR="00DB75DD" w:rsidRPr="00244599">
        <w:rPr>
          <w:i/>
          <w:sz w:val="24"/>
          <w:szCs w:val="24"/>
          <w:lang w:val="sr-Cyrl-RS"/>
        </w:rPr>
        <w:t>3</w:t>
      </w:r>
      <w:r w:rsidRPr="00882F74">
        <w:rPr>
          <w:i/>
          <w:sz w:val="24"/>
          <w:szCs w:val="24"/>
          <w:lang w:val="sr-Cyrl-RS"/>
        </w:rPr>
        <w:t xml:space="preserve"> </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123BAE4F" w:rsidR="001B7C91" w:rsidRPr="00882F74" w:rsidRDefault="0042124F" w:rsidP="00882F74">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Pr="00882F74">
        <w:rPr>
          <w:i/>
          <w:sz w:val="24"/>
          <w:szCs w:val="24"/>
          <w:lang w:val="sr-Cyrl-RS"/>
        </w:rPr>
        <w:t>1</w:t>
      </w:r>
      <w:r w:rsidR="00DB75DD" w:rsidRPr="00244599">
        <w:rPr>
          <w:i/>
          <w:sz w:val="24"/>
          <w:szCs w:val="24"/>
          <w:lang w:val="sr-Cyrl-RS"/>
        </w:rPr>
        <w:t>7</w:t>
      </w:r>
      <w:r w:rsidRPr="00882F74">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401E8E70"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................32</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354B2D32"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обавеза.........................................32</w:t>
      </w:r>
    </w:p>
    <w:p w14:paraId="065549FB" w14:textId="77777777" w:rsidR="00ED4942" w:rsidRPr="00882F74" w:rsidRDefault="00ED4942" w:rsidP="00ED4942">
      <w:pPr>
        <w:ind w:left="1193" w:right="90" w:firstLine="0"/>
        <w:rPr>
          <w:i/>
          <w:sz w:val="24"/>
          <w:szCs w:val="24"/>
          <w:lang w:val="sr-Cyrl-RS"/>
        </w:rPr>
      </w:pPr>
    </w:p>
    <w:p w14:paraId="2E126394" w14:textId="0BCA5B44"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7C7B6B" w:rsidRPr="00882F74">
        <w:rPr>
          <w:i/>
          <w:sz w:val="24"/>
          <w:szCs w:val="24"/>
          <w:lang w:val="sr-Cyrl-RS"/>
        </w:rPr>
        <w:t>3</w:t>
      </w:r>
      <w:r w:rsidR="00DB75DD" w:rsidRPr="00882F74">
        <w:rPr>
          <w:i/>
          <w:sz w:val="24"/>
          <w:szCs w:val="24"/>
        </w:rPr>
        <w:t>4</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305BBDE5"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7C7B6B" w:rsidRPr="00FD2A0E">
        <w:rPr>
          <w:i/>
          <w:sz w:val="24"/>
          <w:szCs w:val="24"/>
          <w:lang w:val="sr-Cyrl-RS"/>
        </w:rPr>
        <w:t>4</w:t>
      </w:r>
      <w:r w:rsidR="00047876" w:rsidRPr="00244599">
        <w:rPr>
          <w:i/>
          <w:sz w:val="24"/>
          <w:szCs w:val="24"/>
          <w:lang w:val="sr-Cyrl-RS"/>
        </w:rPr>
        <w:t>2</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407D1DA1"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047876" w:rsidRPr="00882F74">
        <w:rPr>
          <w:i/>
          <w:sz w:val="24"/>
          <w:szCs w:val="24"/>
        </w:rPr>
        <w:t>4</w:t>
      </w:r>
      <w:r w:rsidR="00DB75DD" w:rsidRPr="00882F74">
        <w:rPr>
          <w:i/>
          <w:sz w:val="24"/>
          <w:szCs w:val="24"/>
        </w:rPr>
        <w:t>2</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070E8047"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1B2E0D" w:rsidRPr="00882F74">
        <w:rPr>
          <w:i/>
          <w:sz w:val="24"/>
          <w:szCs w:val="24"/>
          <w:lang w:val="sr-Cyrl-RS"/>
        </w:rPr>
        <w:t>50</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5A7334B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7C7B6B" w:rsidRPr="00882F74">
        <w:rPr>
          <w:i/>
          <w:sz w:val="24"/>
          <w:szCs w:val="24"/>
          <w:lang w:val="sr-Cyrl-RS"/>
        </w:rPr>
        <w:t>5</w:t>
      </w:r>
      <w:r w:rsidR="001B2E0D" w:rsidRPr="00882F74">
        <w:rPr>
          <w:i/>
          <w:sz w:val="24"/>
          <w:szCs w:val="24"/>
          <w:lang w:val="sr-Cyrl-RS"/>
        </w:rPr>
        <w:t>3</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33FE784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1B2E0D" w:rsidRPr="00882F74">
        <w:rPr>
          <w:i/>
          <w:sz w:val="24"/>
          <w:szCs w:val="24"/>
          <w:lang w:val="sr-Cyrl-RS"/>
        </w:rPr>
        <w:t>60</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6732FE8F"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1B2E0D" w:rsidRPr="00882F74">
        <w:rPr>
          <w:i/>
          <w:sz w:val="24"/>
          <w:szCs w:val="24"/>
          <w:lang w:val="sr-Cyrl-RS"/>
        </w:rPr>
        <w:t>60</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331FE4C8"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1B2E0D" w:rsidRPr="00882F74">
        <w:rPr>
          <w:i/>
          <w:sz w:val="24"/>
          <w:szCs w:val="24"/>
          <w:lang w:val="sr-Cyrl-RS"/>
        </w:rPr>
        <w:t>60</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6320AB24"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1B2E0D" w:rsidRPr="00882F74">
        <w:rPr>
          <w:i/>
          <w:sz w:val="24"/>
          <w:szCs w:val="24"/>
          <w:lang w:val="sr-Cyrl-RS"/>
        </w:rPr>
        <w:t>64</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37F56366"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DB75DD" w:rsidRPr="00882F74">
        <w:rPr>
          <w:i/>
          <w:sz w:val="24"/>
          <w:szCs w:val="24"/>
        </w:rPr>
        <w:t>7</w:t>
      </w:r>
      <w:r w:rsidR="001B2E0D" w:rsidRPr="00882F74">
        <w:rPr>
          <w:i/>
          <w:sz w:val="24"/>
          <w:szCs w:val="24"/>
          <w:lang w:val="sr-Cyrl-RS"/>
        </w:rPr>
        <w:t>3</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1AD4404" w14:textId="2862DB3A"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686905" w:rsidRPr="00882F74">
        <w:rPr>
          <w:i/>
          <w:sz w:val="24"/>
          <w:szCs w:val="24"/>
          <w:lang w:val="sr-Cyrl-RS"/>
        </w:rPr>
        <w:t>7</w:t>
      </w:r>
      <w:r w:rsidR="001B2E0D" w:rsidRPr="00882F74">
        <w:rPr>
          <w:i/>
          <w:sz w:val="24"/>
          <w:szCs w:val="24"/>
          <w:lang w:val="sr-Cyrl-RS"/>
        </w:rPr>
        <w:t>3</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lastRenderedPageBreak/>
        <w:t xml:space="preserve"> </w:t>
      </w:r>
    </w:p>
    <w:p w14:paraId="6994400A" w14:textId="5A365EE7"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FD2A0E">
        <w:rPr>
          <w:i/>
          <w:sz w:val="24"/>
          <w:szCs w:val="24"/>
          <w:lang w:val="sr-Cyrl-RS"/>
        </w:rPr>
        <w:t>.76</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15E7A0AE"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686905" w:rsidRPr="00FD2A0E">
        <w:rPr>
          <w:i/>
          <w:sz w:val="24"/>
          <w:szCs w:val="24"/>
          <w:lang w:val="sr-Cyrl-RS"/>
        </w:rPr>
        <w:t>7</w:t>
      </w:r>
      <w:r w:rsidR="001B2E0D" w:rsidRPr="00FD2A0E">
        <w:rPr>
          <w:i/>
          <w:sz w:val="24"/>
          <w:szCs w:val="24"/>
          <w:lang w:val="sr-Cyrl-RS"/>
        </w:rPr>
        <w:t>6</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1DE7AB26"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Pr="00882F74">
        <w:rPr>
          <w:i/>
          <w:sz w:val="24"/>
          <w:szCs w:val="24"/>
          <w:lang w:val="sr-Cyrl-RS"/>
        </w:rPr>
        <w:t>......</w:t>
      </w:r>
      <w:r w:rsidR="001B2E0D" w:rsidRPr="00882F74">
        <w:rPr>
          <w:i/>
          <w:sz w:val="24"/>
          <w:szCs w:val="24"/>
          <w:lang w:val="sr-Cyrl-RS"/>
        </w:rPr>
        <w:t>80</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46027801" w:rsidR="001B7C91" w:rsidRPr="00882F74" w:rsidRDefault="0042124F" w:rsidP="00632721">
      <w:pPr>
        <w:ind w:left="483" w:right="90"/>
        <w:jc w:val="left"/>
        <w:rPr>
          <w:i/>
          <w:sz w:val="24"/>
          <w:szCs w:val="24"/>
          <w:lang w:val="sr-Cyrl-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Pr="00882F74">
        <w:rPr>
          <w:i/>
          <w:sz w:val="24"/>
          <w:szCs w:val="24"/>
          <w:lang w:val="sr-Cyrl-RS"/>
        </w:rPr>
        <w:t>...</w:t>
      </w:r>
      <w:r w:rsidR="00686905" w:rsidRPr="00882F74">
        <w:rPr>
          <w:i/>
          <w:sz w:val="24"/>
          <w:szCs w:val="24"/>
          <w:lang w:val="sr-Cyrl-RS"/>
        </w:rPr>
        <w:t>8</w:t>
      </w:r>
      <w:r w:rsidR="001B2E0D" w:rsidRPr="00882F74">
        <w:rPr>
          <w:i/>
          <w:sz w:val="24"/>
          <w:szCs w:val="24"/>
          <w:lang w:val="sr-Cyrl-RS"/>
        </w:rPr>
        <w:t>1</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247EF0CE" w:rsidR="001B7C91" w:rsidRPr="00882F74" w:rsidRDefault="0042124F">
      <w:pPr>
        <w:ind w:left="483" w:right="90"/>
        <w:rPr>
          <w:i/>
          <w:sz w:val="24"/>
          <w:szCs w:val="24"/>
          <w:lang w:val="sr-Cyrl-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......................................................8</w:t>
      </w:r>
      <w:r w:rsidR="001B2E0D" w:rsidRPr="00882F74">
        <w:rPr>
          <w:i/>
          <w:sz w:val="24"/>
          <w:szCs w:val="24"/>
          <w:lang w:val="sr-Cyrl-RS"/>
        </w:rPr>
        <w:t>2</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484154">
      <w:pPr>
        <w:pStyle w:val="ListParagraph"/>
        <w:numPr>
          <w:ilvl w:val="0"/>
          <w:numId w:val="13"/>
        </w:numPr>
        <w:spacing w:after="0" w:line="259" w:lineRule="auto"/>
        <w:jc w:val="left"/>
        <w:rPr>
          <w:b/>
          <w:lang w:val="sr-Cyrl-RS"/>
        </w:rPr>
      </w:pPr>
      <w:r w:rsidRPr="00993CF7">
        <w:rPr>
          <w:b/>
          <w:lang w:val="sr-Cyrl-RS"/>
        </w:rPr>
        <w:lastRenderedPageBreak/>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РС”, бр. 120/04, 54/07, 104/09 и 36/10)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484154">
      <w:pPr>
        <w:pStyle w:val="Heading2"/>
        <w:numPr>
          <w:ilvl w:val="0"/>
          <w:numId w:val="13"/>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Pr>
          <w:color w:val="auto"/>
          <w:sz w:val="24"/>
          <w:szCs w:val="24"/>
          <w:lang w:val="en-US"/>
        </w:rPr>
        <w:t>-</w:t>
      </w:r>
      <w:r w:rsidR="00980AE1" w:rsidRPr="00827AA4">
        <w:rPr>
          <w:color w:val="auto"/>
          <w:sz w:val="24"/>
          <w:szCs w:val="24"/>
          <w:lang w:val="sr-Cyrl-RS"/>
        </w:rPr>
        <w:t>28:   fax: 011/311-39</w:t>
      </w:r>
      <w:r w:rsidR="00244599">
        <w:rPr>
          <w:color w:val="auto"/>
          <w:sz w:val="24"/>
          <w:szCs w:val="24"/>
          <w:lang w:val="en-U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F4261A5"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 бр. 120/04, 54/07, 104/09 и 36/2010)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lastRenderedPageBreak/>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1459DFE0" w14:textId="257778D3" w:rsidR="001B7C91" w:rsidRPr="00141F1F" w:rsidRDefault="0042124F">
      <w:pPr>
        <w:spacing w:after="0" w:line="259" w:lineRule="auto"/>
        <w:ind w:left="473" w:firstLine="0"/>
        <w:jc w:val="left"/>
        <w:rPr>
          <w:color w:val="auto"/>
          <w:lang w:val="sr-Cyrl-RS"/>
        </w:rPr>
      </w:pPr>
      <w:r w:rsidRPr="00141F1F">
        <w:rPr>
          <w:color w:val="auto"/>
          <w:lang w:val="sr-Cyrl-RS"/>
        </w:rPr>
        <w:t xml:space="preserve"> </w:t>
      </w:r>
      <w:r w:rsidRPr="00141F1F">
        <w:rPr>
          <w:rFonts w:ascii="Calibri" w:eastAsia="Calibri" w:hAnsi="Calibri" w:cs="Calibri"/>
          <w:color w:val="auto"/>
          <w:lang w:val="sr-Cyrl-RS"/>
        </w:rPr>
        <w:t xml:space="preserve"> </w:t>
      </w:r>
    </w:p>
    <w:p w14:paraId="56EE4B26" w14:textId="77777777" w:rsidR="001B7C91" w:rsidRPr="00141F1F" w:rsidRDefault="00F10A85">
      <w:pPr>
        <w:spacing w:after="3" w:line="271" w:lineRule="auto"/>
        <w:ind w:left="468" w:right="84"/>
        <w:rPr>
          <w:color w:val="auto"/>
          <w:sz w:val="24"/>
          <w:szCs w:val="24"/>
          <w:lang w:val="sr-Cyrl-RS"/>
        </w:rPr>
      </w:pPr>
      <w:r w:rsidRPr="00141F1F">
        <w:rPr>
          <w:b/>
          <w:color w:val="auto"/>
          <w:sz w:val="24"/>
          <w:szCs w:val="24"/>
          <w:lang w:val="sr-Cyrl-RS"/>
        </w:rPr>
        <w:t>Контакт  подаци руководио</w:t>
      </w:r>
      <w:r w:rsidR="0042124F"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44599"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5C7A29"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484154">
      <w:pPr>
        <w:pStyle w:val="Heading2"/>
        <w:numPr>
          <w:ilvl w:val="0"/>
          <w:numId w:val="13"/>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3A5475AA" w14:textId="61FECD0D"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Правилник о унутрашњем уређењу и систематизацији радних места у Министарству за људска и мањинска права и друштвени дијалог је у поступку израде. </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27721129" w:rsidR="004742C8" w:rsidRP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01E6E207" w14:textId="77777777" w:rsidR="004742C8" w:rsidRPr="00993CF7" w:rsidRDefault="004742C8" w:rsidP="002228F6">
      <w:pPr>
        <w:spacing w:after="0" w:line="259" w:lineRule="auto"/>
        <w:ind w:left="0" w:firstLine="0"/>
        <w:jc w:val="left"/>
        <w:rPr>
          <w:lang w:val="sr-Cyrl-RS"/>
        </w:rPr>
      </w:pPr>
    </w:p>
    <w:p w14:paraId="387CC662" w14:textId="25BFFF6E" w:rsidR="001B7C91" w:rsidRPr="00660730" w:rsidRDefault="0042124F" w:rsidP="00484154">
      <w:pPr>
        <w:pStyle w:val="Heading3"/>
        <w:numPr>
          <w:ilvl w:val="1"/>
          <w:numId w:val="24"/>
        </w:numPr>
        <w:spacing w:after="244"/>
        <w:ind w:right="84"/>
        <w:rPr>
          <w:sz w:val="24"/>
          <w:szCs w:val="24"/>
          <w:lang w:val="sr-Cyrl-RS"/>
        </w:rPr>
      </w:pPr>
      <w:r w:rsidRPr="00660730">
        <w:rPr>
          <w:sz w:val="24"/>
          <w:szCs w:val="24"/>
          <w:lang w:val="sr-Cyrl-RS"/>
        </w:rPr>
        <w:lastRenderedPageBreak/>
        <w:t xml:space="preserve">Наративни приказ организационе структуре  </w:t>
      </w:r>
    </w:p>
    <w:p w14:paraId="25D36144" w14:textId="3C0E1D63"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C33497">
        <w:rPr>
          <w:sz w:val="24"/>
          <w:szCs w:val="24"/>
          <w:lang w:val="sr-Cyrl-RS"/>
        </w:rPr>
        <w:t>Предлогом правилника предвиђене су следеће</w:t>
      </w:r>
      <w:r w:rsidRPr="003D709B">
        <w:rPr>
          <w:sz w:val="24"/>
          <w:szCs w:val="24"/>
          <w:lang w:val="sr-Cyrl-RS"/>
        </w:rPr>
        <w:t xml:space="preserve"> основне унутрашње јединице</w:t>
      </w:r>
    </w:p>
    <w:p w14:paraId="39472201" w14:textId="1CFBFFE4"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77777777"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Секретаријат м</w:t>
      </w:r>
      <w:r w:rsidR="000C133B" w:rsidRPr="003D709B">
        <w:rPr>
          <w:sz w:val="24"/>
          <w:szCs w:val="24"/>
          <w:lang w:val="sr-Cyrl-RS"/>
        </w:rPr>
        <w:t>инистарства</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r w:rsidR="0042124F" w:rsidRPr="003D709B">
        <w:rPr>
          <w:sz w:val="24"/>
          <w:szCs w:val="24"/>
          <w:lang w:val="sr-Cyrl-RS"/>
        </w:rPr>
        <w:t xml:space="preserve">Сектор за  људска  права </w:t>
      </w:r>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r w:rsidR="000C133B" w:rsidRPr="003D709B">
        <w:rPr>
          <w:sz w:val="24"/>
          <w:szCs w:val="24"/>
          <w:lang w:val="sr-Cyrl-RS"/>
        </w:rPr>
        <w:t>Сектор за националне мањине</w:t>
      </w:r>
      <w:r w:rsidR="0042124F" w:rsidRPr="003D709B">
        <w:rPr>
          <w:sz w:val="24"/>
          <w:szCs w:val="24"/>
          <w:lang w:val="sr-Cyrl-RS"/>
        </w:rPr>
        <w:t xml:space="preserve"> </w:t>
      </w:r>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Сектор за друштвени дијалог</w:t>
      </w:r>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Сектор за међународну сарадњу</w:t>
      </w:r>
      <w:r w:rsidR="004C4664" w:rsidRPr="003D709B">
        <w:rPr>
          <w:sz w:val="24"/>
          <w:szCs w:val="24"/>
          <w:lang w:val="sr-Cyrl-RS"/>
        </w:rPr>
        <w:t xml:space="preserve"> и европске интеграције</w:t>
      </w:r>
    </w:p>
    <w:p w14:paraId="78907D00" w14:textId="25936874"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Сектор за сарадњу са цивилним друштвом</w:t>
      </w:r>
    </w:p>
    <w:p w14:paraId="543A07F7" w14:textId="77777777" w:rsidR="00344D48" w:rsidRPr="003D709B"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8" w:history="1">
        <w:r w:rsidR="004742C8" w:rsidRPr="009E4926">
          <w:rPr>
            <w:rStyle w:val="Hyperlink"/>
            <w:rFonts w:eastAsiaTheme="minorHAnsi"/>
            <w:sz w:val="24"/>
            <w:szCs w:val="24"/>
            <w:lang w:val="sr-Latn-RS" w:eastAsia="en-US"/>
          </w:rPr>
          <w:t>kabinet</w:t>
        </w:r>
        <w:r w:rsidR="004742C8" w:rsidRPr="00244599">
          <w:rPr>
            <w:rStyle w:val="Hyperlink"/>
            <w:rFonts w:eastAsiaTheme="minorHAnsi"/>
            <w:sz w:val="24"/>
            <w:szCs w:val="24"/>
            <w:lang w:val="de-DE" w:eastAsia="en-US"/>
          </w:rPr>
          <w:t>@minljmpdd.gov.rs</w:t>
        </w:r>
      </w:hyperlink>
      <w:r w:rsidR="004742C8" w:rsidRPr="00244599">
        <w:rPr>
          <w:rFonts w:eastAsiaTheme="minorHAnsi"/>
          <w:color w:val="auto"/>
          <w:sz w:val="24"/>
          <w:szCs w:val="24"/>
          <w:u w:val="single"/>
          <w:lang w:val="de-DE"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77777777" w:rsidR="0099449A" w:rsidRPr="003D709B"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министарства </w:t>
      </w:r>
    </w:p>
    <w:p w14:paraId="7068F7AC" w14:textId="6278318A" w:rsidR="0099449A" w:rsidRPr="003D709B" w:rsidRDefault="0099449A" w:rsidP="000C133B">
      <w:pPr>
        <w:spacing w:after="267" w:line="259" w:lineRule="auto"/>
        <w:ind w:left="0" w:firstLine="0"/>
        <w:jc w:val="left"/>
        <w:rPr>
          <w:b/>
          <w:sz w:val="24"/>
          <w:szCs w:val="24"/>
          <w:lang w:val="sr-Cyrl-RS"/>
        </w:rPr>
      </w:pPr>
      <w:r w:rsidRPr="003D709B">
        <w:rPr>
          <w:b/>
          <w:sz w:val="24"/>
          <w:szCs w:val="24"/>
          <w:lang w:val="sr-Cyrl-RS"/>
        </w:rPr>
        <w:t xml:space="preserve">Руководилац Секретаријата: Данијела Јанковић – </w:t>
      </w:r>
      <w:r w:rsidR="005850EE">
        <w:rPr>
          <w:b/>
          <w:sz w:val="24"/>
          <w:szCs w:val="24"/>
          <w:lang w:val="sr-Cyrl-RS"/>
        </w:rPr>
        <w:t xml:space="preserve">в.д. </w:t>
      </w:r>
      <w:r w:rsidRPr="003D709B">
        <w:rPr>
          <w:b/>
          <w:sz w:val="24"/>
          <w:szCs w:val="24"/>
          <w:lang w:val="sr-Cyrl-RS"/>
        </w:rPr>
        <w:t>секретар</w:t>
      </w:r>
      <w:r w:rsidR="005850EE">
        <w:rPr>
          <w:b/>
          <w:sz w:val="24"/>
          <w:szCs w:val="24"/>
          <w:lang w:val="sr-Cyrl-RS"/>
        </w:rPr>
        <w:t>а</w:t>
      </w:r>
      <w:r w:rsidRPr="003D709B">
        <w:rPr>
          <w:b/>
          <w:sz w:val="24"/>
          <w:szCs w:val="24"/>
          <w:lang w:val="sr-Cyrl-RS"/>
        </w:rPr>
        <w:t xml:space="preserve"> министарства</w:t>
      </w:r>
    </w:p>
    <w:p w14:paraId="5F00ABD8" w14:textId="77777777" w:rsidR="005C7A29" w:rsidRDefault="0099449A" w:rsidP="005C7A29">
      <w:pPr>
        <w:pStyle w:val="NoSpacing"/>
        <w:ind w:left="0" w:firstLine="0"/>
        <w:rPr>
          <w:sz w:val="24"/>
          <w:szCs w:val="24"/>
          <w:lang w:val="sr-Cyrl-RS"/>
        </w:rPr>
      </w:pPr>
      <w:r w:rsidRPr="00831009">
        <w:rPr>
          <w:sz w:val="24"/>
          <w:szCs w:val="24"/>
          <w:lang w:val="sr-Cyrl-RS"/>
        </w:rPr>
        <w:t xml:space="preserve">контакт телефон: </w:t>
      </w:r>
      <w:r w:rsidR="005C7A29">
        <w:rPr>
          <w:sz w:val="24"/>
          <w:szCs w:val="24"/>
          <w:lang w:val="sr-Cyrl-RS"/>
        </w:rPr>
        <w:tab/>
      </w:r>
      <w:r w:rsidRPr="00831009">
        <w:rPr>
          <w:sz w:val="24"/>
          <w:szCs w:val="24"/>
          <w:lang w:val="sr-Cyrl-RS"/>
        </w:rPr>
        <w:t>+381 11 31 12 769</w:t>
      </w:r>
    </w:p>
    <w:p w14:paraId="57ADD966" w14:textId="77777777" w:rsidR="005C7A29" w:rsidRDefault="0099449A" w:rsidP="005C7A29">
      <w:pPr>
        <w:pStyle w:val="NoSpacing"/>
        <w:ind w:left="1440" w:firstLine="720"/>
        <w:rPr>
          <w:sz w:val="24"/>
          <w:szCs w:val="24"/>
          <w:lang w:val="sr-Cyrl-RS"/>
        </w:rPr>
      </w:pPr>
      <w:r w:rsidRPr="00831009">
        <w:rPr>
          <w:sz w:val="24"/>
          <w:szCs w:val="24"/>
          <w:lang w:val="sr-Cyrl-RS"/>
        </w:rPr>
        <w:t>+381 11 31 14 149</w:t>
      </w:r>
    </w:p>
    <w:p w14:paraId="7EFC509A" w14:textId="132F9054" w:rsidR="0099449A" w:rsidRDefault="0099449A" w:rsidP="005C7A29">
      <w:pPr>
        <w:pStyle w:val="NoSpacing"/>
        <w:ind w:left="1440" w:firstLine="720"/>
        <w:rPr>
          <w:sz w:val="24"/>
          <w:szCs w:val="24"/>
          <w:lang w:val="sr-Cyrl-RS"/>
        </w:rPr>
      </w:pPr>
      <w:r w:rsidRPr="00831009">
        <w:rPr>
          <w:sz w:val="24"/>
          <w:szCs w:val="24"/>
          <w:lang w:val="sr-Cyrl-RS"/>
        </w:rPr>
        <w:t xml:space="preserve">+381 11 31 12 510 </w:t>
      </w:r>
    </w:p>
    <w:p w14:paraId="30AD2280" w14:textId="77777777" w:rsidR="00566ACD" w:rsidRPr="00831009" w:rsidRDefault="0099449A" w:rsidP="0099449A">
      <w:pPr>
        <w:spacing w:after="267" w:line="259" w:lineRule="auto"/>
        <w:ind w:left="0" w:firstLine="0"/>
        <w:jc w:val="left"/>
        <w:rPr>
          <w:sz w:val="24"/>
          <w:szCs w:val="24"/>
          <w:lang w:val="sr-Cyrl-RS"/>
        </w:rPr>
      </w:pPr>
      <w:r w:rsidRPr="00831009">
        <w:rPr>
          <w:sz w:val="24"/>
          <w:szCs w:val="24"/>
          <w:lang w:val="sr-Cyrl-RS"/>
        </w:rPr>
        <w:t>e</w:t>
      </w:r>
      <w:r w:rsidRPr="00831009">
        <w:rPr>
          <w:color w:val="auto"/>
          <w:sz w:val="24"/>
          <w:szCs w:val="24"/>
          <w:lang w:val="sr-Cyrl-RS"/>
        </w:rPr>
        <w:t>-mail</w:t>
      </w:r>
      <w:r w:rsidRPr="00831009">
        <w:rPr>
          <w:sz w:val="24"/>
          <w:szCs w:val="24"/>
          <w:lang w:val="sr-Cyrl-RS"/>
        </w:rPr>
        <w:t xml:space="preserve">: </w:t>
      </w:r>
      <w:hyperlink r:id="rId19" w:history="1">
        <w:r w:rsidR="00566ACD" w:rsidRPr="00831009">
          <w:rPr>
            <w:rStyle w:val="Hyperlink"/>
            <w:sz w:val="24"/>
            <w:szCs w:val="24"/>
            <w:lang w:val="sr-Cyrl-RS"/>
          </w:rPr>
          <w:t>sekretarijat@minljmpdd.gov.rs</w:t>
        </w:r>
      </w:hyperlink>
    </w:p>
    <w:p w14:paraId="7D115A65" w14:textId="77777777" w:rsidR="00566ACD" w:rsidRPr="003D709B" w:rsidRDefault="00566ACD" w:rsidP="00566ACD">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w:t>
      </w:r>
      <w:r w:rsidRPr="003D709B">
        <w:rPr>
          <w:sz w:val="24"/>
          <w:szCs w:val="24"/>
          <w:lang w:val="sr-Cyrl-RS"/>
        </w:rPr>
        <w:lastRenderedPageBreak/>
        <w:t>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1DC5C2FD" w14:textId="77777777"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0"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77777777" w:rsidR="0080332C" w:rsidRPr="003D709B"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 – помоћник министра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1"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50401837" w14:textId="77777777" w:rsidR="0080332C" w:rsidRPr="003D709B" w:rsidRDefault="0080332C" w:rsidP="0080332C">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 xml:space="preserve">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w:t>
      </w:r>
      <w:r w:rsidRPr="003D709B">
        <w:rPr>
          <w:sz w:val="24"/>
          <w:szCs w:val="24"/>
          <w:lang w:val="sr-Cyrl-RS"/>
        </w:rPr>
        <w:lastRenderedPageBreak/>
        <w:t>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45EDE074" w14:textId="77777777" w:rsidR="0080332C" w:rsidRPr="003D709B" w:rsidRDefault="0080332C" w:rsidP="0080332C">
      <w:pPr>
        <w:spacing w:after="24" w:line="259" w:lineRule="auto"/>
        <w:ind w:left="0" w:firstLine="0"/>
        <w:rPr>
          <w:sz w:val="24"/>
          <w:szCs w:val="24"/>
          <w:lang w:val="sr-Cyrl-RS"/>
        </w:rPr>
      </w:pPr>
    </w:p>
    <w:p w14:paraId="7E86D550" w14:textId="77777777"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22"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w:t>
      </w:r>
      <w:r w:rsidRPr="003D709B">
        <w:rPr>
          <w:rFonts w:eastAsiaTheme="minorHAnsi"/>
          <w:color w:val="auto"/>
          <w:sz w:val="24"/>
          <w:szCs w:val="24"/>
          <w:lang w:val="sr-Cyrl-RS" w:eastAsia="en-US"/>
        </w:rPr>
        <w:lastRenderedPageBreak/>
        <w:t>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5702350" w14:textId="77777777" w:rsidR="001140AC" w:rsidRPr="003D709B" w:rsidRDefault="001140AC" w:rsidP="00FE621B">
      <w:pPr>
        <w:spacing w:after="0" w:line="240" w:lineRule="auto"/>
        <w:ind w:left="0" w:firstLine="0"/>
        <w:contextualSpacing/>
        <w:rPr>
          <w:rFonts w:eastAsiaTheme="minorHAnsi"/>
          <w:color w:val="auto"/>
          <w:sz w:val="24"/>
          <w:szCs w:val="24"/>
          <w:lang w:val="sr-Cyrl-RS" w:eastAsia="en-US"/>
        </w:rPr>
      </w:pPr>
    </w:p>
    <w:p w14:paraId="3A0773AD" w14:textId="77777777" w:rsidR="001140AC" w:rsidRPr="003D709B"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4AED95DB"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23"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24"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77777777" w:rsidR="001B7C91" w:rsidRPr="003D709B"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35F53B19" w14:textId="77777777" w:rsidR="001D0979" w:rsidRPr="003D709B" w:rsidRDefault="001D0979" w:rsidP="003862BB">
      <w:pPr>
        <w:spacing w:after="24" w:line="259" w:lineRule="auto"/>
        <w:ind w:left="0" w:firstLine="0"/>
        <w:rPr>
          <w:b/>
          <w:sz w:val="24"/>
          <w:szCs w:val="24"/>
          <w:lang w:val="sr-Cyrl-RS"/>
        </w:rPr>
      </w:pPr>
    </w:p>
    <w:p w14:paraId="1BE8F411" w14:textId="77777777" w:rsidR="004C4664" w:rsidRPr="003D709B" w:rsidRDefault="004C4664" w:rsidP="003862BB">
      <w:pPr>
        <w:spacing w:after="24" w:line="259" w:lineRule="auto"/>
        <w:ind w:left="0" w:firstLine="0"/>
        <w:rPr>
          <w:b/>
          <w:sz w:val="24"/>
          <w:szCs w:val="24"/>
          <w:lang w:val="sr-Cyrl-RS"/>
        </w:rPr>
      </w:pPr>
      <w:r w:rsidRPr="003D709B">
        <w:rPr>
          <w:b/>
          <w:sz w:val="24"/>
          <w:szCs w:val="24"/>
          <w:lang w:val="sr-Cyrl-RS"/>
        </w:rPr>
        <w:lastRenderedPageBreak/>
        <w:tab/>
      </w:r>
      <w:r w:rsidR="000D3D9F" w:rsidRPr="003D709B">
        <w:rPr>
          <w:b/>
          <w:sz w:val="24"/>
          <w:szCs w:val="24"/>
          <w:lang w:val="sr-Cyrl-RS"/>
        </w:rPr>
        <w:t>Ж</w:t>
      </w:r>
      <w:r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25"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7777777" w:rsidR="004C4664" w:rsidRPr="003D709B"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576EA831" w14:textId="77777777" w:rsidR="003862BB" w:rsidRPr="003D709B" w:rsidRDefault="003862BB" w:rsidP="003862BB">
      <w:pPr>
        <w:spacing w:after="24" w:line="259" w:lineRule="auto"/>
        <w:ind w:left="0" w:firstLine="0"/>
        <w:rPr>
          <w:sz w:val="24"/>
          <w:szCs w:val="24"/>
          <w:lang w:val="sr-Cyrl-RS"/>
        </w:rPr>
      </w:pPr>
    </w:p>
    <w:p w14:paraId="21409387" w14:textId="4142183A" w:rsidR="001B7C91" w:rsidRPr="00284E1A" w:rsidRDefault="0042124F" w:rsidP="00284E1A">
      <w:pPr>
        <w:pStyle w:val="Heading3"/>
        <w:ind w:left="468" w:right="84"/>
        <w:rPr>
          <w:sz w:val="24"/>
          <w:szCs w:val="24"/>
          <w:lang w:val="sr-Cyrl-RS"/>
        </w:rPr>
      </w:pPr>
      <w:r w:rsidRPr="003D709B">
        <w:rPr>
          <w:sz w:val="24"/>
          <w:szCs w:val="24"/>
          <w:lang w:val="sr-Cyrl-RS"/>
        </w:rPr>
        <w:t>3.</w:t>
      </w:r>
      <w:r w:rsidR="004B3CE7">
        <w:rPr>
          <w:sz w:val="24"/>
          <w:szCs w:val="24"/>
          <w:lang w:val="sr-Cyrl-RS"/>
        </w:rPr>
        <w:t>2.</w:t>
      </w:r>
      <w:r w:rsidRPr="003D709B">
        <w:rPr>
          <w:sz w:val="24"/>
          <w:szCs w:val="24"/>
          <w:lang w:val="sr-Cyrl-RS"/>
        </w:rPr>
        <w:t xml:space="preserve">  Број и преглед систематизованих, попуњених и слободних радних места у  </w:t>
      </w:r>
      <w:r w:rsidR="00372AB9" w:rsidRPr="003D709B">
        <w:rPr>
          <w:sz w:val="24"/>
          <w:szCs w:val="24"/>
          <w:lang w:val="sr-Cyrl-RS"/>
        </w:rPr>
        <w:t>Министарству за људска и мањинска права и друштвни дијалог</w:t>
      </w:r>
    </w:p>
    <w:p w14:paraId="32547E7E" w14:textId="77777777" w:rsidR="00D82199" w:rsidRPr="00141F1F" w:rsidRDefault="00D82199">
      <w:pPr>
        <w:ind w:left="483" w:right="90"/>
        <w:rPr>
          <w:color w:val="auto"/>
          <w:sz w:val="24"/>
          <w:szCs w:val="24"/>
          <w:lang w:val="sr-Cyrl-RS"/>
        </w:rPr>
      </w:pPr>
    </w:p>
    <w:p w14:paraId="46E6EC5C" w14:textId="02AA4741" w:rsidR="00365322" w:rsidRDefault="00D82199" w:rsidP="00284E1A">
      <w:pPr>
        <w:spacing w:after="0" w:line="240" w:lineRule="auto"/>
        <w:jc w:val="center"/>
        <w:rPr>
          <w:rFonts w:eastAsia="Calibri"/>
          <w:bCs/>
          <w:color w:val="auto"/>
          <w:sz w:val="24"/>
          <w:szCs w:val="24"/>
          <w:lang w:val="sr-Cyrl-RS" w:eastAsia="en-US"/>
        </w:rPr>
      </w:pPr>
      <w:r w:rsidRPr="00141F1F">
        <w:rPr>
          <w:rFonts w:eastAsia="Calibri"/>
          <w:bCs/>
          <w:color w:val="auto"/>
          <w:sz w:val="24"/>
          <w:szCs w:val="24"/>
          <w:lang w:val="sr-Cyrl-RS" w:eastAsia="en-US"/>
        </w:rPr>
        <w:t xml:space="preserve">Структура запослених у Министарству на дан </w:t>
      </w:r>
      <w:r w:rsidR="00141F1F">
        <w:rPr>
          <w:rFonts w:eastAsia="Calibri"/>
          <w:bCs/>
          <w:color w:val="auto"/>
          <w:sz w:val="24"/>
          <w:szCs w:val="24"/>
          <w:lang w:val="sr-Cyrl-RS" w:eastAsia="en-US"/>
        </w:rPr>
        <w:t>01</w:t>
      </w:r>
      <w:r w:rsidR="0016448F" w:rsidRPr="00141F1F">
        <w:rPr>
          <w:rFonts w:eastAsia="Calibri"/>
          <w:bCs/>
          <w:color w:val="auto"/>
          <w:sz w:val="24"/>
          <w:szCs w:val="24"/>
          <w:lang w:val="sr-Cyrl-RS" w:eastAsia="en-US"/>
        </w:rPr>
        <w:t>. маj</w:t>
      </w:r>
      <w:r w:rsidRPr="00141F1F">
        <w:rPr>
          <w:rFonts w:eastAsia="Calibri"/>
          <w:bCs/>
          <w:color w:val="auto"/>
          <w:sz w:val="24"/>
          <w:szCs w:val="24"/>
          <w:lang w:val="sr-Cyrl-RS" w:eastAsia="en-US"/>
        </w:rPr>
        <w:t xml:space="preserve"> 2021. године</w:t>
      </w:r>
    </w:p>
    <w:p w14:paraId="7B3764DB" w14:textId="77777777" w:rsidR="003E1A9C" w:rsidRPr="00141F1F" w:rsidRDefault="003E1A9C" w:rsidP="00D82199">
      <w:pPr>
        <w:spacing w:after="0" w:line="240" w:lineRule="auto"/>
        <w:jc w:val="center"/>
        <w:rPr>
          <w:rFonts w:eastAsia="Calibri"/>
          <w:bCs/>
          <w:color w:val="auto"/>
          <w:sz w:val="24"/>
          <w:szCs w:val="24"/>
          <w:lang w:val="sr-Cyrl-RS" w:eastAsia="en-US"/>
        </w:rPr>
      </w:pPr>
    </w:p>
    <w:tbl>
      <w:tblPr>
        <w:tblStyle w:val="TableGrid0"/>
        <w:tblW w:w="0" w:type="auto"/>
        <w:tblLook w:val="04A0" w:firstRow="1" w:lastRow="0" w:firstColumn="1" w:lastColumn="0" w:noHBand="0" w:noVBand="1"/>
      </w:tblPr>
      <w:tblGrid>
        <w:gridCol w:w="7915"/>
        <w:gridCol w:w="2160"/>
      </w:tblGrid>
      <w:tr w:rsidR="00063ED6" w:rsidRPr="00063ED6" w14:paraId="3179CE2B" w14:textId="77777777" w:rsidTr="00063ED6">
        <w:trPr>
          <w:trHeight w:val="300"/>
        </w:trPr>
        <w:tc>
          <w:tcPr>
            <w:tcW w:w="7915" w:type="dxa"/>
            <w:hideMark/>
          </w:tcPr>
          <w:p w14:paraId="7696F585" w14:textId="77777777" w:rsidR="00063ED6" w:rsidRPr="00063ED6" w:rsidRDefault="00063ED6" w:rsidP="00063ED6">
            <w:pPr>
              <w:spacing w:after="0" w:line="259" w:lineRule="auto"/>
              <w:ind w:left="473" w:firstLine="0"/>
              <w:rPr>
                <w:b/>
                <w:bCs/>
                <w:sz w:val="24"/>
                <w:szCs w:val="24"/>
              </w:rPr>
            </w:pPr>
            <w:r w:rsidRPr="00063ED6">
              <w:rPr>
                <w:b/>
                <w:bCs/>
                <w:sz w:val="24"/>
                <w:szCs w:val="24"/>
              </w:rPr>
              <w:t>звање/структура</w:t>
            </w:r>
          </w:p>
        </w:tc>
        <w:tc>
          <w:tcPr>
            <w:tcW w:w="2160" w:type="dxa"/>
            <w:hideMark/>
          </w:tcPr>
          <w:p w14:paraId="1855DFDD" w14:textId="77777777" w:rsidR="00063ED6" w:rsidRPr="00063ED6" w:rsidRDefault="00063ED6" w:rsidP="00063ED6">
            <w:pPr>
              <w:spacing w:after="0" w:line="259" w:lineRule="auto"/>
              <w:ind w:left="473" w:firstLine="0"/>
              <w:jc w:val="center"/>
              <w:rPr>
                <w:b/>
                <w:bCs/>
                <w:sz w:val="24"/>
                <w:szCs w:val="24"/>
              </w:rPr>
            </w:pPr>
            <w:r w:rsidRPr="00063ED6">
              <w:rPr>
                <w:b/>
                <w:bCs/>
                <w:sz w:val="24"/>
                <w:szCs w:val="24"/>
              </w:rPr>
              <w:t>број</w:t>
            </w:r>
          </w:p>
        </w:tc>
      </w:tr>
      <w:tr w:rsidR="00063ED6" w:rsidRPr="00063ED6" w14:paraId="5A442990" w14:textId="77777777" w:rsidTr="00063ED6">
        <w:trPr>
          <w:trHeight w:val="300"/>
        </w:trPr>
        <w:tc>
          <w:tcPr>
            <w:tcW w:w="7915" w:type="dxa"/>
            <w:hideMark/>
          </w:tcPr>
          <w:p w14:paraId="28E719E5" w14:textId="77777777" w:rsidR="00063ED6" w:rsidRPr="00063ED6" w:rsidRDefault="00063ED6" w:rsidP="00063ED6">
            <w:pPr>
              <w:spacing w:after="0" w:line="259" w:lineRule="auto"/>
              <w:ind w:left="473" w:firstLine="0"/>
              <w:rPr>
                <w:sz w:val="24"/>
                <w:szCs w:val="24"/>
              </w:rPr>
            </w:pPr>
            <w:r w:rsidRPr="00063ED6">
              <w:rPr>
                <w:sz w:val="24"/>
                <w:szCs w:val="24"/>
              </w:rPr>
              <w:t>министар</w:t>
            </w:r>
          </w:p>
        </w:tc>
        <w:tc>
          <w:tcPr>
            <w:tcW w:w="2160" w:type="dxa"/>
            <w:hideMark/>
          </w:tcPr>
          <w:p w14:paraId="44D92A9A" w14:textId="77777777" w:rsidR="00063ED6" w:rsidRPr="00063ED6" w:rsidRDefault="00063ED6" w:rsidP="00063ED6">
            <w:pPr>
              <w:spacing w:after="0" w:line="259" w:lineRule="auto"/>
              <w:ind w:left="473" w:firstLine="0"/>
              <w:jc w:val="center"/>
              <w:rPr>
                <w:sz w:val="24"/>
                <w:szCs w:val="24"/>
              </w:rPr>
            </w:pPr>
            <w:r w:rsidRPr="00063ED6">
              <w:rPr>
                <w:sz w:val="24"/>
                <w:szCs w:val="24"/>
              </w:rPr>
              <w:t>1</w:t>
            </w:r>
          </w:p>
        </w:tc>
      </w:tr>
      <w:tr w:rsidR="00063ED6" w:rsidRPr="00063ED6" w14:paraId="1BC431B3" w14:textId="77777777" w:rsidTr="00063ED6">
        <w:trPr>
          <w:trHeight w:val="300"/>
        </w:trPr>
        <w:tc>
          <w:tcPr>
            <w:tcW w:w="7915" w:type="dxa"/>
            <w:hideMark/>
          </w:tcPr>
          <w:p w14:paraId="03FB6E6E" w14:textId="77777777" w:rsidR="00063ED6" w:rsidRPr="00063ED6" w:rsidRDefault="00063ED6" w:rsidP="00063ED6">
            <w:pPr>
              <w:spacing w:after="0" w:line="259" w:lineRule="auto"/>
              <w:ind w:left="473" w:firstLine="0"/>
              <w:rPr>
                <w:sz w:val="24"/>
                <w:szCs w:val="24"/>
              </w:rPr>
            </w:pPr>
            <w:r w:rsidRPr="00063ED6">
              <w:rPr>
                <w:sz w:val="24"/>
                <w:szCs w:val="24"/>
              </w:rPr>
              <w:t>државни секретар</w:t>
            </w:r>
          </w:p>
        </w:tc>
        <w:tc>
          <w:tcPr>
            <w:tcW w:w="2160" w:type="dxa"/>
            <w:hideMark/>
          </w:tcPr>
          <w:p w14:paraId="5FC821C3" w14:textId="77777777" w:rsidR="00063ED6" w:rsidRPr="00063ED6" w:rsidRDefault="00063ED6" w:rsidP="00063ED6">
            <w:pPr>
              <w:spacing w:after="0" w:line="259" w:lineRule="auto"/>
              <w:ind w:left="473" w:firstLine="0"/>
              <w:jc w:val="center"/>
              <w:rPr>
                <w:sz w:val="24"/>
                <w:szCs w:val="24"/>
              </w:rPr>
            </w:pPr>
            <w:r w:rsidRPr="00063ED6">
              <w:rPr>
                <w:sz w:val="24"/>
                <w:szCs w:val="24"/>
              </w:rPr>
              <w:t>3</w:t>
            </w:r>
          </w:p>
        </w:tc>
      </w:tr>
      <w:tr w:rsidR="00063ED6" w:rsidRPr="00063ED6" w14:paraId="7B01B60D" w14:textId="77777777" w:rsidTr="00063ED6">
        <w:trPr>
          <w:trHeight w:val="440"/>
        </w:trPr>
        <w:tc>
          <w:tcPr>
            <w:tcW w:w="7915" w:type="dxa"/>
            <w:hideMark/>
          </w:tcPr>
          <w:p w14:paraId="50B35D2B" w14:textId="28E5FA3D" w:rsidR="00063ED6" w:rsidRPr="00063ED6" w:rsidRDefault="00C33497" w:rsidP="00C33497">
            <w:pPr>
              <w:spacing w:after="0" w:line="259" w:lineRule="auto"/>
              <w:ind w:left="473" w:firstLine="0"/>
              <w:rPr>
                <w:sz w:val="24"/>
                <w:szCs w:val="24"/>
              </w:rPr>
            </w:pPr>
            <w:r>
              <w:rPr>
                <w:sz w:val="24"/>
                <w:szCs w:val="24"/>
              </w:rPr>
              <w:t>п</w:t>
            </w:r>
            <w:r w:rsidR="00063ED6" w:rsidRPr="00063ED6">
              <w:rPr>
                <w:sz w:val="24"/>
                <w:szCs w:val="24"/>
              </w:rPr>
              <w:t>ом</w:t>
            </w:r>
            <w:r>
              <w:rPr>
                <w:sz w:val="24"/>
                <w:szCs w:val="24"/>
                <w:lang w:val="sr-Cyrl-RS"/>
              </w:rPr>
              <w:t xml:space="preserve">оћник </w:t>
            </w:r>
            <w:r>
              <w:rPr>
                <w:sz w:val="24"/>
                <w:szCs w:val="24"/>
              </w:rPr>
              <w:t>министра</w:t>
            </w:r>
            <w:r>
              <w:rPr>
                <w:sz w:val="24"/>
                <w:szCs w:val="24"/>
                <w:lang w:val="sr-Cyrl-RS"/>
              </w:rPr>
              <w:t>,</w:t>
            </w:r>
            <w:r>
              <w:rPr>
                <w:sz w:val="24"/>
                <w:szCs w:val="24"/>
              </w:rPr>
              <w:t xml:space="preserve"> </w:t>
            </w:r>
            <w:r w:rsidR="00063ED6" w:rsidRPr="00063ED6">
              <w:rPr>
                <w:sz w:val="24"/>
                <w:szCs w:val="24"/>
              </w:rPr>
              <w:t>III група положаја</w:t>
            </w:r>
          </w:p>
        </w:tc>
        <w:tc>
          <w:tcPr>
            <w:tcW w:w="2160" w:type="dxa"/>
            <w:hideMark/>
          </w:tcPr>
          <w:p w14:paraId="0C0A1CDB" w14:textId="77777777" w:rsidR="00063ED6" w:rsidRPr="00063ED6" w:rsidRDefault="00063ED6" w:rsidP="00063ED6">
            <w:pPr>
              <w:spacing w:after="0" w:line="259" w:lineRule="auto"/>
              <w:ind w:left="473" w:firstLine="0"/>
              <w:jc w:val="center"/>
              <w:rPr>
                <w:sz w:val="24"/>
                <w:szCs w:val="24"/>
              </w:rPr>
            </w:pPr>
            <w:r w:rsidRPr="00063ED6">
              <w:rPr>
                <w:sz w:val="24"/>
                <w:szCs w:val="24"/>
              </w:rPr>
              <w:t>6</w:t>
            </w:r>
          </w:p>
        </w:tc>
      </w:tr>
      <w:tr w:rsidR="00063ED6" w:rsidRPr="00063ED6" w14:paraId="42EB963B" w14:textId="77777777" w:rsidTr="00063ED6">
        <w:trPr>
          <w:trHeight w:val="300"/>
        </w:trPr>
        <w:tc>
          <w:tcPr>
            <w:tcW w:w="7915" w:type="dxa"/>
            <w:hideMark/>
          </w:tcPr>
          <w:p w14:paraId="0BB20F48" w14:textId="5D9E1750" w:rsidR="00063ED6" w:rsidRPr="00C33497" w:rsidRDefault="00C33497" w:rsidP="00063ED6">
            <w:pPr>
              <w:spacing w:after="0" w:line="259" w:lineRule="auto"/>
              <w:ind w:left="473" w:firstLine="0"/>
              <w:rPr>
                <w:sz w:val="24"/>
                <w:szCs w:val="24"/>
                <w:lang w:val="sr-Cyrl-RS"/>
              </w:rPr>
            </w:pPr>
            <w:r>
              <w:rPr>
                <w:sz w:val="24"/>
                <w:szCs w:val="24"/>
                <w:lang w:val="sr-Cyrl-RS"/>
              </w:rPr>
              <w:t>с</w:t>
            </w:r>
            <w:r w:rsidR="00063ED6" w:rsidRPr="00063ED6">
              <w:rPr>
                <w:sz w:val="24"/>
                <w:szCs w:val="24"/>
              </w:rPr>
              <w:t>екретар</w:t>
            </w:r>
            <w:r>
              <w:rPr>
                <w:sz w:val="24"/>
                <w:szCs w:val="24"/>
                <w:lang w:val="sr-Cyrl-RS"/>
              </w:rPr>
              <w:t xml:space="preserve">, </w:t>
            </w:r>
            <w:r w:rsidRPr="00063ED6">
              <w:rPr>
                <w:sz w:val="24"/>
                <w:szCs w:val="24"/>
              </w:rPr>
              <w:t>III група положаја</w:t>
            </w:r>
          </w:p>
        </w:tc>
        <w:tc>
          <w:tcPr>
            <w:tcW w:w="2160" w:type="dxa"/>
            <w:hideMark/>
          </w:tcPr>
          <w:p w14:paraId="4900E8B0" w14:textId="77777777" w:rsidR="00063ED6" w:rsidRPr="00063ED6" w:rsidRDefault="00063ED6" w:rsidP="00063ED6">
            <w:pPr>
              <w:spacing w:after="0" w:line="259" w:lineRule="auto"/>
              <w:ind w:left="473" w:firstLine="0"/>
              <w:jc w:val="center"/>
              <w:rPr>
                <w:sz w:val="24"/>
                <w:szCs w:val="24"/>
              </w:rPr>
            </w:pPr>
            <w:r w:rsidRPr="00063ED6">
              <w:rPr>
                <w:sz w:val="24"/>
                <w:szCs w:val="24"/>
              </w:rPr>
              <w:t>1</w:t>
            </w:r>
          </w:p>
        </w:tc>
      </w:tr>
      <w:tr w:rsidR="00063ED6" w:rsidRPr="00063ED6" w14:paraId="7190C3D7" w14:textId="77777777" w:rsidTr="00063ED6">
        <w:trPr>
          <w:trHeight w:val="300"/>
        </w:trPr>
        <w:tc>
          <w:tcPr>
            <w:tcW w:w="7915" w:type="dxa"/>
            <w:hideMark/>
          </w:tcPr>
          <w:p w14:paraId="62EF3DA8" w14:textId="77777777" w:rsidR="00063ED6" w:rsidRPr="00063ED6" w:rsidRDefault="00063ED6" w:rsidP="00063ED6">
            <w:pPr>
              <w:spacing w:after="0" w:line="259" w:lineRule="auto"/>
              <w:ind w:left="473" w:firstLine="0"/>
              <w:rPr>
                <w:sz w:val="24"/>
                <w:szCs w:val="24"/>
              </w:rPr>
            </w:pPr>
            <w:r w:rsidRPr="00063ED6">
              <w:rPr>
                <w:sz w:val="24"/>
                <w:szCs w:val="24"/>
              </w:rPr>
              <w:t>виши саветник</w:t>
            </w:r>
          </w:p>
        </w:tc>
        <w:tc>
          <w:tcPr>
            <w:tcW w:w="2160" w:type="dxa"/>
            <w:hideMark/>
          </w:tcPr>
          <w:p w14:paraId="0F1D4946" w14:textId="77777777" w:rsidR="00063ED6" w:rsidRPr="00063ED6" w:rsidRDefault="00063ED6" w:rsidP="00063ED6">
            <w:pPr>
              <w:spacing w:after="0" w:line="259" w:lineRule="auto"/>
              <w:ind w:left="473" w:firstLine="0"/>
              <w:jc w:val="center"/>
              <w:rPr>
                <w:sz w:val="24"/>
                <w:szCs w:val="24"/>
              </w:rPr>
            </w:pPr>
            <w:r w:rsidRPr="00063ED6">
              <w:rPr>
                <w:sz w:val="24"/>
                <w:szCs w:val="24"/>
              </w:rPr>
              <w:t>5</w:t>
            </w:r>
          </w:p>
        </w:tc>
      </w:tr>
      <w:tr w:rsidR="00C33497" w:rsidRPr="00063ED6" w14:paraId="7DE5D0C2" w14:textId="77777777" w:rsidTr="00063ED6">
        <w:trPr>
          <w:trHeight w:val="300"/>
        </w:trPr>
        <w:tc>
          <w:tcPr>
            <w:tcW w:w="7915" w:type="dxa"/>
          </w:tcPr>
          <w:p w14:paraId="11768E58" w14:textId="4EAA06C8" w:rsidR="00C33497" w:rsidRPr="00C33497" w:rsidRDefault="00C33497" w:rsidP="00063ED6">
            <w:pPr>
              <w:spacing w:after="0" w:line="259" w:lineRule="auto"/>
              <w:ind w:left="473" w:firstLine="0"/>
              <w:rPr>
                <w:sz w:val="24"/>
                <w:szCs w:val="24"/>
                <w:lang w:val="sr-Cyrl-RS"/>
              </w:rPr>
            </w:pPr>
            <w:r>
              <w:rPr>
                <w:sz w:val="24"/>
                <w:szCs w:val="24"/>
                <w:lang w:val="sr-Cyrl-RS"/>
              </w:rPr>
              <w:t>самостални саветник</w:t>
            </w:r>
          </w:p>
        </w:tc>
        <w:tc>
          <w:tcPr>
            <w:tcW w:w="2160" w:type="dxa"/>
          </w:tcPr>
          <w:p w14:paraId="0C3F928D" w14:textId="77777777" w:rsidR="00C33497" w:rsidRPr="00063ED6" w:rsidRDefault="00C33497" w:rsidP="00063ED6">
            <w:pPr>
              <w:spacing w:after="0" w:line="259" w:lineRule="auto"/>
              <w:ind w:left="473" w:firstLine="0"/>
              <w:jc w:val="center"/>
              <w:rPr>
                <w:sz w:val="24"/>
                <w:szCs w:val="24"/>
              </w:rPr>
            </w:pPr>
          </w:p>
        </w:tc>
      </w:tr>
      <w:tr w:rsidR="00063ED6" w:rsidRPr="00063ED6" w14:paraId="255CE8A2" w14:textId="77777777" w:rsidTr="00063ED6">
        <w:trPr>
          <w:trHeight w:val="300"/>
        </w:trPr>
        <w:tc>
          <w:tcPr>
            <w:tcW w:w="7915" w:type="dxa"/>
            <w:noWrap/>
            <w:hideMark/>
          </w:tcPr>
          <w:p w14:paraId="5285A3BD" w14:textId="77777777" w:rsidR="00063ED6" w:rsidRPr="00063ED6" w:rsidRDefault="00063ED6" w:rsidP="00063ED6">
            <w:pPr>
              <w:spacing w:after="0" w:line="259" w:lineRule="auto"/>
              <w:ind w:left="473" w:firstLine="0"/>
              <w:rPr>
                <w:sz w:val="24"/>
                <w:szCs w:val="24"/>
              </w:rPr>
            </w:pPr>
            <w:r w:rsidRPr="00063ED6">
              <w:rPr>
                <w:sz w:val="24"/>
                <w:szCs w:val="24"/>
              </w:rPr>
              <w:t>саветник</w:t>
            </w:r>
          </w:p>
        </w:tc>
        <w:tc>
          <w:tcPr>
            <w:tcW w:w="2160" w:type="dxa"/>
            <w:noWrap/>
            <w:hideMark/>
          </w:tcPr>
          <w:p w14:paraId="6BE75962" w14:textId="77777777" w:rsidR="00063ED6" w:rsidRPr="00063ED6" w:rsidRDefault="00063ED6" w:rsidP="00063ED6">
            <w:pPr>
              <w:spacing w:after="0" w:line="259" w:lineRule="auto"/>
              <w:ind w:left="473" w:firstLine="0"/>
              <w:jc w:val="center"/>
              <w:rPr>
                <w:sz w:val="24"/>
                <w:szCs w:val="24"/>
              </w:rPr>
            </w:pPr>
            <w:r w:rsidRPr="00063ED6">
              <w:rPr>
                <w:sz w:val="24"/>
                <w:szCs w:val="24"/>
              </w:rPr>
              <w:t>10</w:t>
            </w:r>
          </w:p>
        </w:tc>
      </w:tr>
      <w:tr w:rsidR="00063ED6" w:rsidRPr="00063ED6" w14:paraId="70B9E16C" w14:textId="77777777" w:rsidTr="00063ED6">
        <w:trPr>
          <w:trHeight w:val="300"/>
        </w:trPr>
        <w:tc>
          <w:tcPr>
            <w:tcW w:w="7915" w:type="dxa"/>
            <w:noWrap/>
            <w:hideMark/>
          </w:tcPr>
          <w:p w14:paraId="78555535" w14:textId="77777777" w:rsidR="00063ED6" w:rsidRPr="00063ED6" w:rsidRDefault="00063ED6" w:rsidP="00063ED6">
            <w:pPr>
              <w:spacing w:after="0" w:line="259" w:lineRule="auto"/>
              <w:ind w:left="473" w:firstLine="0"/>
              <w:rPr>
                <w:sz w:val="24"/>
                <w:szCs w:val="24"/>
              </w:rPr>
            </w:pPr>
            <w:r w:rsidRPr="00063ED6">
              <w:rPr>
                <w:sz w:val="24"/>
                <w:szCs w:val="24"/>
              </w:rPr>
              <w:t>млађи саветник</w:t>
            </w:r>
          </w:p>
        </w:tc>
        <w:tc>
          <w:tcPr>
            <w:tcW w:w="2160" w:type="dxa"/>
            <w:noWrap/>
            <w:hideMark/>
          </w:tcPr>
          <w:p w14:paraId="7CB2C198" w14:textId="77777777" w:rsidR="00063ED6" w:rsidRPr="00063ED6" w:rsidRDefault="00063ED6" w:rsidP="00063ED6">
            <w:pPr>
              <w:spacing w:after="0" w:line="259" w:lineRule="auto"/>
              <w:ind w:left="473" w:firstLine="0"/>
              <w:jc w:val="center"/>
              <w:rPr>
                <w:sz w:val="24"/>
                <w:szCs w:val="24"/>
              </w:rPr>
            </w:pPr>
            <w:r w:rsidRPr="00063ED6">
              <w:rPr>
                <w:sz w:val="24"/>
                <w:szCs w:val="24"/>
              </w:rPr>
              <w:t>2</w:t>
            </w:r>
          </w:p>
        </w:tc>
      </w:tr>
      <w:tr w:rsidR="00063ED6" w:rsidRPr="00063ED6" w14:paraId="03A3D35D" w14:textId="77777777" w:rsidTr="00063ED6">
        <w:trPr>
          <w:trHeight w:val="300"/>
        </w:trPr>
        <w:tc>
          <w:tcPr>
            <w:tcW w:w="7915" w:type="dxa"/>
            <w:noWrap/>
            <w:hideMark/>
          </w:tcPr>
          <w:p w14:paraId="2609DA28" w14:textId="77777777" w:rsidR="00063ED6" w:rsidRPr="00063ED6" w:rsidRDefault="00063ED6" w:rsidP="00063ED6">
            <w:pPr>
              <w:spacing w:after="0" w:line="259" w:lineRule="auto"/>
              <w:ind w:left="473" w:firstLine="0"/>
              <w:rPr>
                <w:sz w:val="24"/>
                <w:szCs w:val="24"/>
              </w:rPr>
            </w:pPr>
            <w:r w:rsidRPr="00063ED6">
              <w:rPr>
                <w:sz w:val="24"/>
                <w:szCs w:val="24"/>
              </w:rPr>
              <w:t>сарадник</w:t>
            </w:r>
          </w:p>
        </w:tc>
        <w:tc>
          <w:tcPr>
            <w:tcW w:w="2160" w:type="dxa"/>
            <w:noWrap/>
            <w:hideMark/>
          </w:tcPr>
          <w:p w14:paraId="6302F5FD" w14:textId="77777777" w:rsidR="00063ED6" w:rsidRPr="00063ED6" w:rsidRDefault="00063ED6" w:rsidP="00063ED6">
            <w:pPr>
              <w:spacing w:after="0" w:line="259" w:lineRule="auto"/>
              <w:ind w:left="473" w:firstLine="0"/>
              <w:jc w:val="center"/>
              <w:rPr>
                <w:sz w:val="24"/>
                <w:szCs w:val="24"/>
              </w:rPr>
            </w:pPr>
            <w:r w:rsidRPr="00063ED6">
              <w:rPr>
                <w:sz w:val="24"/>
                <w:szCs w:val="24"/>
              </w:rPr>
              <w:t>2</w:t>
            </w:r>
          </w:p>
        </w:tc>
      </w:tr>
      <w:tr w:rsidR="00063ED6" w:rsidRPr="00063ED6" w14:paraId="07772AE5" w14:textId="77777777" w:rsidTr="00063ED6">
        <w:trPr>
          <w:trHeight w:val="300"/>
        </w:trPr>
        <w:tc>
          <w:tcPr>
            <w:tcW w:w="7915" w:type="dxa"/>
            <w:noWrap/>
            <w:hideMark/>
          </w:tcPr>
          <w:p w14:paraId="3EF05234" w14:textId="77777777" w:rsidR="00063ED6" w:rsidRPr="00063ED6" w:rsidRDefault="00063ED6" w:rsidP="00063ED6">
            <w:pPr>
              <w:spacing w:after="0" w:line="259" w:lineRule="auto"/>
              <w:ind w:left="473" w:firstLine="0"/>
              <w:rPr>
                <w:sz w:val="24"/>
                <w:szCs w:val="24"/>
              </w:rPr>
            </w:pPr>
            <w:r w:rsidRPr="00063ED6">
              <w:rPr>
                <w:sz w:val="24"/>
                <w:szCs w:val="24"/>
              </w:rPr>
              <w:t>референт</w:t>
            </w:r>
          </w:p>
        </w:tc>
        <w:tc>
          <w:tcPr>
            <w:tcW w:w="2160" w:type="dxa"/>
            <w:noWrap/>
            <w:hideMark/>
          </w:tcPr>
          <w:p w14:paraId="248E704E" w14:textId="77777777" w:rsidR="00063ED6" w:rsidRPr="00063ED6" w:rsidRDefault="00063ED6" w:rsidP="00063ED6">
            <w:pPr>
              <w:spacing w:after="0" w:line="259" w:lineRule="auto"/>
              <w:ind w:left="473" w:firstLine="0"/>
              <w:jc w:val="center"/>
              <w:rPr>
                <w:sz w:val="24"/>
                <w:szCs w:val="24"/>
              </w:rPr>
            </w:pPr>
            <w:r w:rsidRPr="00063ED6">
              <w:rPr>
                <w:sz w:val="24"/>
                <w:szCs w:val="24"/>
              </w:rPr>
              <w:t>7</w:t>
            </w:r>
          </w:p>
        </w:tc>
      </w:tr>
      <w:tr w:rsidR="00063ED6" w:rsidRPr="00063ED6" w14:paraId="0F3B9D1F" w14:textId="77777777" w:rsidTr="00063ED6">
        <w:trPr>
          <w:trHeight w:val="300"/>
        </w:trPr>
        <w:tc>
          <w:tcPr>
            <w:tcW w:w="7915" w:type="dxa"/>
            <w:noWrap/>
            <w:hideMark/>
          </w:tcPr>
          <w:p w14:paraId="01B53C68" w14:textId="77777777" w:rsidR="00063ED6" w:rsidRPr="00C33497" w:rsidRDefault="00063ED6" w:rsidP="00063ED6">
            <w:pPr>
              <w:spacing w:after="0" w:line="259" w:lineRule="auto"/>
              <w:ind w:left="473" w:firstLine="0"/>
              <w:rPr>
                <w:b/>
                <w:sz w:val="24"/>
                <w:szCs w:val="24"/>
              </w:rPr>
            </w:pPr>
            <w:r w:rsidRPr="00C33497">
              <w:rPr>
                <w:b/>
                <w:sz w:val="24"/>
                <w:szCs w:val="24"/>
              </w:rPr>
              <w:t>укупно</w:t>
            </w:r>
          </w:p>
        </w:tc>
        <w:tc>
          <w:tcPr>
            <w:tcW w:w="2160" w:type="dxa"/>
            <w:noWrap/>
            <w:hideMark/>
          </w:tcPr>
          <w:p w14:paraId="20DB1183" w14:textId="77777777" w:rsidR="00063ED6" w:rsidRPr="00C33497" w:rsidRDefault="00063ED6" w:rsidP="00063ED6">
            <w:pPr>
              <w:spacing w:after="0" w:line="259" w:lineRule="auto"/>
              <w:ind w:left="473" w:firstLine="0"/>
              <w:jc w:val="center"/>
              <w:rPr>
                <w:b/>
                <w:sz w:val="24"/>
                <w:szCs w:val="24"/>
              </w:rPr>
            </w:pPr>
            <w:r w:rsidRPr="00C33497">
              <w:rPr>
                <w:b/>
                <w:sz w:val="24"/>
                <w:szCs w:val="24"/>
              </w:rPr>
              <w:t>45</w:t>
            </w:r>
          </w:p>
        </w:tc>
      </w:tr>
    </w:tbl>
    <w:p w14:paraId="7A2B48F5" w14:textId="674EAEC7" w:rsidR="002C61A3" w:rsidRDefault="002C61A3" w:rsidP="006E3CD6">
      <w:pPr>
        <w:spacing w:after="0" w:line="259" w:lineRule="auto"/>
        <w:ind w:left="473" w:firstLine="0"/>
        <w:jc w:val="left"/>
        <w:rPr>
          <w:sz w:val="24"/>
          <w:szCs w:val="24"/>
          <w:lang w:val="sr-Cyrl-RS"/>
        </w:rPr>
      </w:pPr>
    </w:p>
    <w:p w14:paraId="649CB929" w14:textId="30688C78" w:rsidR="002C61A3" w:rsidRPr="002C61A3" w:rsidRDefault="002C61A3" w:rsidP="002C61A3">
      <w:pPr>
        <w:spacing w:after="0" w:line="259" w:lineRule="auto"/>
        <w:ind w:left="473" w:firstLine="0"/>
        <w:jc w:val="left"/>
        <w:rPr>
          <w:sz w:val="24"/>
          <w:szCs w:val="24"/>
          <w:lang w:val="sr-Cyrl-RS"/>
        </w:rPr>
      </w:pPr>
      <w:r w:rsidRPr="002C61A3">
        <w:rPr>
          <w:sz w:val="24"/>
          <w:szCs w:val="24"/>
          <w:lang w:val="sr-Cyrl-RS"/>
        </w:rPr>
        <w:t>Од укупног броја запослених</w:t>
      </w:r>
      <w:r>
        <w:rPr>
          <w:sz w:val="24"/>
          <w:szCs w:val="24"/>
          <w:lang w:val="sr-Cyrl-RS"/>
        </w:rPr>
        <w:t>, како је наведено у табели изнад</w:t>
      </w:r>
      <w:r w:rsidRPr="002C61A3">
        <w:rPr>
          <w:sz w:val="24"/>
          <w:szCs w:val="24"/>
          <w:lang w:val="sr-Cyrl-RS"/>
        </w:rPr>
        <w:t xml:space="preserve">, троје је у статусу мировања. </w:t>
      </w:r>
    </w:p>
    <w:p w14:paraId="1DD18D6B" w14:textId="77777777" w:rsidR="002C61A3" w:rsidRPr="006E3CD6" w:rsidRDefault="002C61A3" w:rsidP="006E3CD6">
      <w:pPr>
        <w:spacing w:after="0" w:line="259" w:lineRule="auto"/>
        <w:ind w:left="473" w:firstLine="0"/>
        <w:jc w:val="left"/>
        <w:rPr>
          <w:sz w:val="24"/>
          <w:szCs w:val="24"/>
          <w:lang w:val="sr-Cyrl-RS"/>
        </w:rPr>
      </w:pPr>
    </w:p>
    <w:p w14:paraId="7FBC1A57" w14:textId="77777777" w:rsidR="006E3CD6" w:rsidRDefault="006E3CD6">
      <w:pPr>
        <w:spacing w:after="0" w:line="259" w:lineRule="auto"/>
        <w:ind w:left="473" w:firstLine="0"/>
        <w:jc w:val="left"/>
        <w:rPr>
          <w:sz w:val="24"/>
          <w:szCs w:val="24"/>
          <w:lang w:val="sr-Cyrl-RS"/>
        </w:rPr>
      </w:pPr>
    </w:p>
    <w:p w14:paraId="20864BE6" w14:textId="14911CD8" w:rsidR="00714892" w:rsidRPr="00C712FE" w:rsidRDefault="0042124F" w:rsidP="00C712FE">
      <w:pPr>
        <w:pStyle w:val="Heading2"/>
        <w:numPr>
          <w:ilvl w:val="0"/>
          <w:numId w:val="25"/>
        </w:numPr>
        <w:spacing w:after="251"/>
        <w:ind w:right="84"/>
        <w:rPr>
          <w:lang w:val="sr-Cyrl-RS"/>
        </w:rPr>
      </w:pPr>
      <w:r w:rsidRPr="00993CF7">
        <w:rPr>
          <w:lang w:val="sr-Cyrl-RS"/>
        </w:rPr>
        <w:lastRenderedPageBreak/>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3ABCDA27" w:rsidR="00714892" w:rsidRPr="004B3CE7" w:rsidRDefault="00714892" w:rsidP="00C712FE">
      <w:pPr>
        <w:ind w:left="0" w:firstLine="0"/>
        <w:rPr>
          <w:color w:val="auto"/>
          <w:sz w:val="24"/>
          <w:szCs w:val="24"/>
          <w:lang w:val="sr-Cyrl-RS"/>
        </w:rPr>
      </w:pPr>
      <w:r w:rsidRPr="004B3CE7">
        <w:rPr>
          <w:color w:val="auto"/>
          <w:sz w:val="24"/>
          <w:szCs w:val="24"/>
          <w:lang w:val="sr-Cyrl-RS"/>
        </w:rPr>
        <w:t>У складу са чланом 23. Закона о државној управи Министарством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77777777" w:rsidR="00B97261" w:rsidRPr="004B3CE7"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lastRenderedPageBreak/>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5C7A29">
      <w:pPr>
        <w:pStyle w:val="ListParagraph"/>
        <w:numPr>
          <w:ilvl w:val="0"/>
          <w:numId w:val="47"/>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5C7A29">
      <w:pPr>
        <w:pStyle w:val="ListParagraph"/>
        <w:numPr>
          <w:ilvl w:val="0"/>
          <w:numId w:val="47"/>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5C7A29">
      <w:pPr>
        <w:pStyle w:val="ListParagraph"/>
        <w:numPr>
          <w:ilvl w:val="0"/>
          <w:numId w:val="47"/>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5C7A29">
      <w:pPr>
        <w:pStyle w:val="ListParagraph"/>
        <w:numPr>
          <w:ilvl w:val="0"/>
          <w:numId w:val="48"/>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04C03EE8" w:rsidR="006E31D5" w:rsidRPr="005C7A29" w:rsidRDefault="006E31D5" w:rsidP="005C7A29">
      <w:pPr>
        <w:pStyle w:val="ListParagraph"/>
        <w:numPr>
          <w:ilvl w:val="0"/>
          <w:numId w:val="48"/>
        </w:numPr>
        <w:spacing w:after="244" w:line="276" w:lineRule="auto"/>
        <w:ind w:right="90"/>
        <w:rPr>
          <w:color w:val="auto"/>
          <w:sz w:val="24"/>
          <w:szCs w:val="24"/>
          <w:lang w:val="sr-Cyrl-RS"/>
        </w:rPr>
      </w:pPr>
      <w:r w:rsidRPr="005C7A29">
        <w:rPr>
          <w:color w:val="auto"/>
          <w:sz w:val="24"/>
          <w:szCs w:val="24"/>
          <w:lang w:val="sr-Cyrl-RS"/>
        </w:rPr>
        <w:t>Ивана Антић, помоћник министра – Сектор за националне мањине</w:t>
      </w:r>
    </w:p>
    <w:p w14:paraId="6CBCA41F" w14:textId="1B589F32" w:rsidR="00065132" w:rsidRPr="005C7A29" w:rsidRDefault="00C33497" w:rsidP="005C7A29">
      <w:pPr>
        <w:pStyle w:val="ListParagraph"/>
        <w:numPr>
          <w:ilvl w:val="0"/>
          <w:numId w:val="48"/>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5C7A29">
      <w:pPr>
        <w:pStyle w:val="ListParagraph"/>
        <w:numPr>
          <w:ilvl w:val="0"/>
          <w:numId w:val="48"/>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5C7A29">
      <w:pPr>
        <w:pStyle w:val="ListParagraph"/>
        <w:numPr>
          <w:ilvl w:val="0"/>
          <w:numId w:val="48"/>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5C7A29">
      <w:pPr>
        <w:pStyle w:val="ListParagraph"/>
        <w:numPr>
          <w:ilvl w:val="0"/>
          <w:numId w:val="48"/>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5CFD1978" w:rsidR="00650966" w:rsidRDefault="00650966" w:rsidP="00650966">
      <w:pPr>
        <w:spacing w:after="244"/>
        <w:ind w:left="0" w:right="90" w:firstLine="0"/>
        <w:rPr>
          <w:color w:val="auto"/>
          <w:sz w:val="24"/>
          <w:szCs w:val="24"/>
          <w:lang w:val="sr-Cyrl-RS"/>
        </w:rPr>
      </w:pPr>
      <w:r w:rsidRPr="00650966">
        <w:rPr>
          <w:color w:val="auto"/>
          <w:sz w:val="24"/>
          <w:szCs w:val="24"/>
          <w:lang w:val="sr-Cyrl-RS"/>
        </w:rPr>
        <w:t>Вршилац дужности секретара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lastRenderedPageBreak/>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843D12">
      <w:pPr>
        <w:pStyle w:val="ListParagraph"/>
        <w:numPr>
          <w:ilvl w:val="0"/>
          <w:numId w:val="27"/>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843D12">
      <w:pPr>
        <w:pStyle w:val="ListParagraph"/>
        <w:numPr>
          <w:ilvl w:val="0"/>
          <w:numId w:val="27"/>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843D12">
      <w:pPr>
        <w:pStyle w:val="ListParagraph"/>
        <w:numPr>
          <w:ilvl w:val="0"/>
          <w:numId w:val="27"/>
        </w:numPr>
        <w:spacing w:after="244"/>
        <w:ind w:right="90"/>
        <w:rPr>
          <w:color w:val="auto"/>
          <w:sz w:val="24"/>
          <w:szCs w:val="24"/>
          <w:lang w:val="sr-Cyrl-RS"/>
        </w:rPr>
      </w:pPr>
      <w:r>
        <w:rPr>
          <w:color w:val="auto"/>
          <w:sz w:val="24"/>
          <w:szCs w:val="24"/>
          <w:lang w:val="sr-Cyrl-RS"/>
        </w:rPr>
        <w:t>Катарина Штрбац</w:t>
      </w:r>
    </w:p>
    <w:p w14:paraId="7FF32747" w14:textId="7FD15B3E" w:rsidR="001B7C91" w:rsidRPr="003D709B"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2E36C854" w14:textId="77777777" w:rsidR="001B7C91" w:rsidRPr="003D709B" w:rsidRDefault="0042124F" w:rsidP="00484154">
      <w:pPr>
        <w:pStyle w:val="Heading2"/>
        <w:numPr>
          <w:ilvl w:val="0"/>
          <w:numId w:val="25"/>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3AB3FE4D"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РС“, бр. 120/04, 54/07, 104/09 и 36/10).</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5F042B9D"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p>
    <w:p w14:paraId="3E0A15FA" w14:textId="77777777" w:rsidR="00650966" w:rsidRPr="00650966" w:rsidRDefault="00650966" w:rsidP="00650966">
      <w:pPr>
        <w:ind w:left="0" w:firstLine="0"/>
        <w:rPr>
          <w:b/>
          <w:bCs/>
          <w:color w:val="auto"/>
          <w:sz w:val="24"/>
          <w:szCs w:val="24"/>
          <w:lang w:val="sr-Cyrl-RS"/>
        </w:rPr>
      </w:pPr>
      <w:r w:rsidRPr="00650966">
        <w:rPr>
          <w:color w:val="auto"/>
          <w:sz w:val="24"/>
          <w:szCs w:val="24"/>
          <w:lang w:val="sr-Cyrl-RS"/>
        </w:rPr>
        <w:t>Спровођење јавне расправе у припреми закона ближе се уређује пословником Владе.</w:t>
      </w:r>
    </w:p>
    <w:p w14:paraId="058E9B11" w14:textId="496C628D" w:rsidR="001B7C91" w:rsidRPr="003D709B" w:rsidRDefault="001B7C91"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F1173F5" w14:textId="05E53A01" w:rsidR="001B7C91" w:rsidRDefault="001B7C91" w:rsidP="00650966">
      <w:pPr>
        <w:spacing w:after="0" w:line="259" w:lineRule="auto"/>
        <w:ind w:left="0" w:firstLine="0"/>
        <w:rPr>
          <w:color w:val="auto"/>
          <w:sz w:val="24"/>
          <w:szCs w:val="24"/>
          <w:lang w:val="sr-Cyrl-RS"/>
        </w:rPr>
      </w:pP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lastRenderedPageBreak/>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62E363E2" w14:textId="141F813D" w:rsidR="00650966" w:rsidRDefault="00650966" w:rsidP="00650966">
      <w:pPr>
        <w:ind w:left="0" w:firstLine="0"/>
        <w:rPr>
          <w:lang w:val="sr-Cyrl-RS"/>
        </w:rPr>
      </w:pPr>
    </w:p>
    <w:p w14:paraId="73CB6375" w14:textId="77777777" w:rsidR="00650966" w:rsidRPr="00650966" w:rsidRDefault="00650966" w:rsidP="00650966">
      <w:pPr>
        <w:ind w:left="0" w:firstLine="0"/>
        <w:rPr>
          <w:lang w:val="sr-Cyrl-RS"/>
        </w:rPr>
      </w:pPr>
      <w:r w:rsidRPr="00650966">
        <w:rPr>
          <w:lang w:val="sr-Cyrl-RS"/>
        </w:rPr>
        <w:t xml:space="preserve">На тражење физичких или правних лица, органи државне управе дужни су да дају мишљења о примени одредаба закона и других општих аката, у року од 30 дана. </w:t>
      </w:r>
    </w:p>
    <w:p w14:paraId="17ADB0D1" w14:textId="3AD1147B" w:rsidR="00650966" w:rsidRPr="00650966" w:rsidRDefault="00650966" w:rsidP="00650966">
      <w:pPr>
        <w:ind w:left="0" w:firstLine="0"/>
        <w:rPr>
          <w:lang w:val="sr-Cyrl-RS"/>
        </w:rPr>
      </w:pPr>
      <w:r w:rsidRPr="00650966">
        <w:rPr>
          <w:lang w:val="sr-Cyrl-RS"/>
        </w:rPr>
        <w:t xml:space="preserve">Мишљења органа државне управе нису обавезујућа. </w:t>
      </w:r>
    </w:p>
    <w:p w14:paraId="7C6A19DA" w14:textId="77777777" w:rsidR="00650966" w:rsidRPr="00650966" w:rsidRDefault="00650966" w:rsidP="00650966">
      <w:pPr>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57FDEAAF"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41A20A3F" w:rsidR="001B7C91" w:rsidRPr="00A0437D" w:rsidRDefault="00A0437D" w:rsidP="00650966">
      <w:pPr>
        <w:spacing w:after="251"/>
        <w:ind w:left="0" w:right="90" w:firstLine="0"/>
        <w:rPr>
          <w:bCs/>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lastRenderedPageBreak/>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2DA3E2AD" w:rsidR="00A0437D" w:rsidRP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lastRenderedPageBreak/>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7CFA1993" w14:textId="02B9C64C"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2B7E90FB" w14:textId="5BEAF507" w:rsidR="001B7C91" w:rsidRPr="003D709B" w:rsidRDefault="001B7C91" w:rsidP="00A0437D">
      <w:pPr>
        <w:spacing w:after="265" w:line="259" w:lineRule="auto"/>
        <w:ind w:left="0" w:firstLine="0"/>
        <w:jc w:val="left"/>
        <w:rPr>
          <w:color w:val="auto"/>
          <w:sz w:val="24"/>
          <w:szCs w:val="24"/>
          <w:lang w:val="sr-Cyrl-RS"/>
        </w:rPr>
      </w:pPr>
    </w:p>
    <w:p w14:paraId="318CC274" w14:textId="075E020B" w:rsidR="001B7C91" w:rsidRPr="003D709B" w:rsidRDefault="0042124F" w:rsidP="00484154">
      <w:pPr>
        <w:pStyle w:val="Heading2"/>
        <w:numPr>
          <w:ilvl w:val="0"/>
          <w:numId w:val="25"/>
        </w:numPr>
        <w:spacing w:after="201"/>
        <w:ind w:right="84"/>
        <w:rPr>
          <w:color w:val="auto"/>
          <w:sz w:val="24"/>
          <w:szCs w:val="24"/>
          <w:lang w:val="sr-Cyrl-RS"/>
        </w:rPr>
      </w:pPr>
      <w:r w:rsidRPr="003D709B">
        <w:rPr>
          <w:color w:val="auto"/>
          <w:sz w:val="24"/>
          <w:szCs w:val="24"/>
          <w:lang w:val="sr-Cyrl-RS"/>
        </w:rPr>
        <w:lastRenderedPageBreak/>
        <w:t xml:space="preserve">СПИСАК НАЈЧЕШЋЕ ТРАЖЕНИХ ИНФОРМАЦИЈА ОД ЈАВНОГ ЗАНАЧАЈА </w:t>
      </w:r>
    </w:p>
    <w:p w14:paraId="3544FBD4" w14:textId="2422C72A" w:rsidR="00185088" w:rsidRPr="009A7C5D" w:rsidRDefault="00185088" w:rsidP="009A7C5D">
      <w:pPr>
        <w:pStyle w:val="ListParagraph"/>
        <w:numPr>
          <w:ilvl w:val="0"/>
          <w:numId w:val="40"/>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9A7C5D">
      <w:pPr>
        <w:pStyle w:val="ListParagraph"/>
        <w:numPr>
          <w:ilvl w:val="0"/>
          <w:numId w:val="40"/>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9A7C5D">
      <w:pPr>
        <w:pStyle w:val="ListParagraph"/>
        <w:numPr>
          <w:ilvl w:val="0"/>
          <w:numId w:val="40"/>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9A7C5D">
      <w:pPr>
        <w:pStyle w:val="ListParagraph"/>
        <w:numPr>
          <w:ilvl w:val="0"/>
          <w:numId w:val="40"/>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9A7C5D">
      <w:pPr>
        <w:pStyle w:val="ListParagraph"/>
        <w:numPr>
          <w:ilvl w:val="0"/>
          <w:numId w:val="40"/>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9A7C5D">
      <w:pPr>
        <w:pStyle w:val="ListParagraph"/>
        <w:numPr>
          <w:ilvl w:val="0"/>
          <w:numId w:val="40"/>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9A7C5D">
      <w:pPr>
        <w:pStyle w:val="ListParagraph"/>
        <w:numPr>
          <w:ilvl w:val="0"/>
          <w:numId w:val="41"/>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9A7C5D">
      <w:pPr>
        <w:pStyle w:val="ListParagraph"/>
        <w:numPr>
          <w:ilvl w:val="0"/>
          <w:numId w:val="41"/>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9A7C5D">
      <w:pPr>
        <w:pStyle w:val="ListParagraph"/>
        <w:numPr>
          <w:ilvl w:val="0"/>
          <w:numId w:val="41"/>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9A7C5D">
      <w:pPr>
        <w:pStyle w:val="ListParagraph"/>
        <w:numPr>
          <w:ilvl w:val="0"/>
          <w:numId w:val="41"/>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9A7C5D">
      <w:pPr>
        <w:pStyle w:val="ListParagraph"/>
        <w:numPr>
          <w:ilvl w:val="0"/>
          <w:numId w:val="40"/>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9A7C5D">
      <w:pPr>
        <w:pStyle w:val="ListParagraph"/>
        <w:numPr>
          <w:ilvl w:val="0"/>
          <w:numId w:val="40"/>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9A7C5D">
      <w:pPr>
        <w:pStyle w:val="ListParagraph"/>
        <w:numPr>
          <w:ilvl w:val="0"/>
          <w:numId w:val="40"/>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9A7C5D">
      <w:pPr>
        <w:pStyle w:val="ListParagraph"/>
        <w:numPr>
          <w:ilvl w:val="0"/>
          <w:numId w:val="40"/>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9A7C5D">
      <w:pPr>
        <w:pStyle w:val="ListParagraph"/>
        <w:numPr>
          <w:ilvl w:val="0"/>
          <w:numId w:val="40"/>
        </w:numPr>
        <w:rPr>
          <w:bCs/>
          <w:color w:val="auto"/>
          <w:sz w:val="24"/>
          <w:szCs w:val="24"/>
          <w:lang w:val="sr-Cyrl-RS"/>
        </w:rPr>
      </w:pPr>
      <w:r w:rsidRPr="009A7C5D">
        <w:rPr>
          <w:bCs/>
          <w:color w:val="auto"/>
          <w:sz w:val="24"/>
          <w:szCs w:val="24"/>
          <w:lang w:val="sr-Cyrl-RS"/>
        </w:rPr>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lastRenderedPageBreak/>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9A7C5D">
      <w:pPr>
        <w:pStyle w:val="ListParagraph"/>
        <w:numPr>
          <w:ilvl w:val="0"/>
          <w:numId w:val="40"/>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9A7C5D">
      <w:pPr>
        <w:pStyle w:val="ListParagraph"/>
        <w:numPr>
          <w:ilvl w:val="0"/>
          <w:numId w:val="40"/>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9A7C5D">
      <w:pPr>
        <w:pStyle w:val="ListParagraph"/>
        <w:numPr>
          <w:ilvl w:val="0"/>
          <w:numId w:val="40"/>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w:t>
      </w:r>
      <w:r w:rsidRPr="001A1D7E">
        <w:rPr>
          <w:color w:val="auto"/>
          <w:sz w:val="24"/>
          <w:szCs w:val="24"/>
          <w:lang w:val="sr-Cyrl-RS"/>
        </w:rPr>
        <w:lastRenderedPageBreak/>
        <w:t xml:space="preserve">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w:t>
      </w:r>
      <w:r w:rsidRPr="001A1D7E">
        <w:rPr>
          <w:color w:val="auto"/>
          <w:sz w:val="24"/>
          <w:szCs w:val="24"/>
          <w:lang w:val="sr-Cyrl-RS"/>
        </w:rPr>
        <w:lastRenderedPageBreak/>
        <w:t xml:space="preserve">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w:t>
      </w:r>
      <w:r w:rsidRPr="001A1D7E">
        <w:rPr>
          <w:color w:val="auto"/>
          <w:sz w:val="24"/>
          <w:szCs w:val="24"/>
          <w:lang w:val="sr-Cyrl-RS"/>
        </w:rPr>
        <w:lastRenderedPageBreak/>
        <w:t>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9A7C5D">
      <w:pPr>
        <w:pStyle w:val="ListParagraph"/>
        <w:numPr>
          <w:ilvl w:val="0"/>
          <w:numId w:val="40"/>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75835211" w:rsidR="001A1D7E" w:rsidRDefault="001A1D7E" w:rsidP="001A1D7E">
      <w:pPr>
        <w:ind w:left="0" w:firstLine="0"/>
        <w:rPr>
          <w:color w:val="auto"/>
          <w:sz w:val="24"/>
          <w:szCs w:val="24"/>
          <w:lang w:val="sr-Cyrl-RS"/>
        </w:rPr>
      </w:pPr>
      <w:r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w:t>
      </w:r>
      <w:r w:rsidRPr="001A1D7E">
        <w:rPr>
          <w:color w:val="auto"/>
          <w:sz w:val="24"/>
          <w:szCs w:val="24"/>
          <w:lang w:val="sr-Cyrl-RS"/>
        </w:rPr>
        <w:lastRenderedPageBreak/>
        <w:t>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w:t>
      </w:r>
      <w:r w:rsidRPr="001A1D7E">
        <w:rPr>
          <w:color w:val="auto"/>
          <w:sz w:val="24"/>
          <w:szCs w:val="24"/>
          <w:lang w:val="sr-Cyrl-RS"/>
        </w:rPr>
        <w:lastRenderedPageBreak/>
        <w:t>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w:t>
      </w:r>
      <w:r w:rsidRPr="001A1D7E">
        <w:rPr>
          <w:color w:val="auto"/>
          <w:sz w:val="24"/>
          <w:szCs w:val="24"/>
          <w:lang w:val="sr-Cyrl-RS"/>
        </w:rPr>
        <w:lastRenderedPageBreak/>
        <w:t xml:space="preserve">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290A30D5" w:rsidR="00DE68E9" w:rsidRPr="009A7C5D" w:rsidRDefault="00DE68E9" w:rsidP="009A7C5D">
      <w:pPr>
        <w:pStyle w:val="ListParagraph"/>
        <w:numPr>
          <w:ilvl w:val="0"/>
          <w:numId w:val="40"/>
        </w:numPr>
        <w:rPr>
          <w:bCs/>
          <w:color w:val="auto"/>
          <w:sz w:val="24"/>
          <w:szCs w:val="24"/>
          <w:lang w:val="sr-Cyrl-RS"/>
        </w:rPr>
      </w:pPr>
      <w:r w:rsidRPr="009A7C5D">
        <w:rPr>
          <w:bCs/>
          <w:color w:val="auto"/>
          <w:sz w:val="24"/>
          <w:szCs w:val="24"/>
          <w:lang w:val="sr-Cyrl-RS"/>
        </w:rPr>
        <w:t>Захтев грађанина који се односи на проблем исплате пензије</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 послали на адресу Министарства , са бројем препоруке RE 532503351RS/01 од 01.12.2020. године никада није примљен са редовнном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w:t>
      </w:r>
      <w:r w:rsidRPr="00DE68E9">
        <w:rPr>
          <w:color w:val="auto"/>
          <w:sz w:val="24"/>
          <w:szCs w:val="24"/>
          <w:lang w:val="sr-Cyrl-RS"/>
        </w:rPr>
        <w:lastRenderedPageBreak/>
        <w:t>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3DF03EE9" w:rsidR="00DE68E9" w:rsidRPr="003D709B"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09697BD3" w14:textId="77777777" w:rsidR="00C52BBE" w:rsidRPr="003D709B" w:rsidRDefault="00C52BBE" w:rsidP="00C52BBE">
      <w:pPr>
        <w:ind w:left="458" w:firstLine="0"/>
        <w:rPr>
          <w:color w:val="auto"/>
          <w:sz w:val="24"/>
          <w:szCs w:val="24"/>
          <w:lang w:val="sr-Cyrl-RS"/>
        </w:rPr>
      </w:pPr>
    </w:p>
    <w:p w14:paraId="08DA8E62" w14:textId="6755934A" w:rsidR="001B7C91" w:rsidRPr="00DE68E9" w:rsidRDefault="0042124F">
      <w:pPr>
        <w:spacing w:after="33" w:line="259" w:lineRule="auto"/>
        <w:ind w:left="473" w:firstLine="0"/>
        <w:jc w:val="left"/>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DE68E9">
      <w:pPr>
        <w:pStyle w:val="Heading2"/>
        <w:numPr>
          <w:ilvl w:val="0"/>
          <w:numId w:val="25"/>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DE68E9">
      <w:pPr>
        <w:numPr>
          <w:ilvl w:val="0"/>
          <w:numId w:val="16"/>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DE68E9">
      <w:pPr>
        <w:numPr>
          <w:ilvl w:val="0"/>
          <w:numId w:val="16"/>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DE68E9">
      <w:pPr>
        <w:numPr>
          <w:ilvl w:val="0"/>
          <w:numId w:val="16"/>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DE68E9">
      <w:pPr>
        <w:numPr>
          <w:ilvl w:val="0"/>
          <w:numId w:val="16"/>
        </w:numPr>
        <w:rPr>
          <w:sz w:val="24"/>
          <w:szCs w:val="24"/>
          <w:lang w:val="sr-Cyrl-RS"/>
        </w:rPr>
      </w:pPr>
      <w:r w:rsidRPr="00DE68E9">
        <w:rPr>
          <w:sz w:val="24"/>
          <w:szCs w:val="24"/>
          <w:lang w:val="sr-Cyrl-RS"/>
        </w:rPr>
        <w:t>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lastRenderedPageBreak/>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77777777"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w:t>
      </w:r>
      <w:r w:rsidRPr="00DE68E9">
        <w:rPr>
          <w:bCs/>
          <w:color w:val="auto"/>
          <w:sz w:val="24"/>
          <w:szCs w:val="24"/>
          <w:lang w:val="sr-Latn-CS" w:eastAsia="sr-Latn-CS"/>
        </w:rPr>
        <w:lastRenderedPageBreak/>
        <w:t xml:space="preserve">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77777777" w:rsidR="00DE68E9" w:rsidRP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lastRenderedPageBreak/>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1735022A" w:rsidR="001B7C91" w:rsidRDefault="0042124F" w:rsidP="002C2CCD">
      <w:pPr>
        <w:pStyle w:val="Heading2"/>
        <w:numPr>
          <w:ilvl w:val="0"/>
          <w:numId w:val="25"/>
        </w:numPr>
        <w:spacing w:after="249"/>
        <w:ind w:right="84"/>
        <w:rPr>
          <w:color w:val="auto"/>
          <w:sz w:val="24"/>
          <w:szCs w:val="24"/>
          <w:lang w:val="sr-Cyrl-RS"/>
        </w:rPr>
      </w:pPr>
      <w:r w:rsidRPr="003D709B">
        <w:rPr>
          <w:color w:val="auto"/>
          <w:sz w:val="24"/>
          <w:szCs w:val="24"/>
          <w:lang w:val="sr-Cyrl-RS"/>
        </w:rPr>
        <w:t xml:space="preserve">НАВОЂЕЊЕ ПРОПИСА </w:t>
      </w:r>
    </w:p>
    <w:p w14:paraId="29425AA9" w14:textId="77777777" w:rsidR="002C2CCD" w:rsidRPr="00244599" w:rsidRDefault="002C2CCD" w:rsidP="002C2CCD">
      <w:pPr>
        <w:numPr>
          <w:ilvl w:val="0"/>
          <w:numId w:val="35"/>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7777777"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Устав Републике Србије („Службени гласник РС“, број 8/06) </w:t>
      </w:r>
    </w:p>
    <w:p w14:paraId="294C9C8F" w14:textId="77777777"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7777777"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Заштитнику грађана („Службени гласник РС”, бр. 79/05 и 54/07) </w:t>
      </w:r>
    </w:p>
    <w:p w14:paraId="69D807F4" w14:textId="77777777"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заштити података о личности („Службени гласник РС“, бр. 87/18) </w:t>
      </w:r>
    </w:p>
    <w:p w14:paraId="1FB6140D" w14:textId="77777777"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77777777"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слободном приступу информацијама од јавног значаја („Службени гласник РС“, бр. 120/04, 54/07, 104/09 и 36/10) </w:t>
      </w:r>
    </w:p>
    <w:p w14:paraId="5FEBDCD6" w14:textId="77777777"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7683F1BA" w14:textId="77777777"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забрани дискриминације („Службени гласник РС“, број 22/09)  </w:t>
      </w:r>
    </w:p>
    <w:p w14:paraId="3EDD73AB" w14:textId="77777777"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равноправности полова („Службени гласник РС” , број 104/09)  </w:t>
      </w:r>
    </w:p>
    <w:p w14:paraId="50AB2DC7" w14:textId="55DFBC93"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1C1CE795"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државним и другим празницима  у Републици Србији („Сл.гласник РС“43/2001,101/2007 и 92/2011) </w:t>
      </w:r>
    </w:p>
    <w:p w14:paraId="7AB77C7E" w14:textId="77777777"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државној управи („Службени гласник РС“, бро. 79/05, 101/07,  99/14, 47/18 и 30/2018-др.закон) </w:t>
      </w:r>
    </w:p>
    <w:p w14:paraId="6C2FF312" w14:textId="77777777" w:rsidR="002C2CCD" w:rsidRPr="00244599" w:rsidRDefault="002C2CCD" w:rsidP="009A7C5D">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државним службеницима («Службени гласник РС», број 79/05, 81/05-исправка, 83/05-исправка, 64/07, 67/07-исправка, 116/08 , 104/09 , 99/14 , 94/17, 95/18 и 157/20)   </w:t>
      </w:r>
    </w:p>
    <w:p w14:paraId="068CD8C7" w14:textId="5048E611" w:rsidR="002C2CCD" w:rsidRPr="00244599" w:rsidRDefault="002C2CCD" w:rsidP="00284187">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2BBCAC2E" w:rsidR="00284187" w:rsidRPr="00244599" w:rsidRDefault="002C2CCD" w:rsidP="00284187">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284187">
      <w:pPr>
        <w:numPr>
          <w:ilvl w:val="1"/>
          <w:numId w:val="35"/>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0B67A884" w:rsidR="00284187" w:rsidRDefault="00284187" w:rsidP="00284187">
      <w:pPr>
        <w:spacing w:after="160" w:line="259" w:lineRule="auto"/>
        <w:ind w:left="1440" w:firstLine="0"/>
        <w:contextualSpacing/>
        <w:rPr>
          <w:rFonts w:eastAsia="Calibri"/>
          <w:color w:val="auto"/>
          <w:sz w:val="24"/>
          <w:szCs w:val="24"/>
          <w:lang w:val="en-US" w:eastAsia="en-US"/>
        </w:rPr>
      </w:pPr>
      <w:r>
        <w:rPr>
          <w:rFonts w:eastAsia="Calibri"/>
          <w:color w:val="auto"/>
          <w:sz w:val="24"/>
          <w:szCs w:val="24"/>
          <w:lang w:val="sr-Cyrl-RS" w:eastAsia="en-US"/>
        </w:rPr>
        <w:t>с</w:t>
      </w:r>
      <w:r w:rsidR="002C2CCD" w:rsidRPr="00284187">
        <w:rPr>
          <w:rFonts w:eastAsia="Calibri"/>
          <w:color w:val="auto"/>
          <w:sz w:val="24"/>
          <w:szCs w:val="24"/>
          <w:lang w:val="en-US" w:eastAsia="en-US"/>
        </w:rPr>
        <w:t>лужбеника</w:t>
      </w:r>
      <w:r w:rsidRPr="00284187">
        <w:rPr>
          <w:rFonts w:eastAsia="Calibri"/>
          <w:color w:val="auto"/>
          <w:sz w:val="24"/>
          <w:szCs w:val="24"/>
          <w:lang w:val="en-US" w:eastAsia="en-US"/>
        </w:rPr>
        <w:t xml:space="preserve"> </w:t>
      </w:r>
      <w:r w:rsidR="002C2CCD" w:rsidRPr="00284187">
        <w:rPr>
          <w:rFonts w:eastAsia="Calibri"/>
          <w:color w:val="auto"/>
          <w:sz w:val="24"/>
          <w:szCs w:val="24"/>
          <w:lang w:val="en-US" w:eastAsia="en-US"/>
        </w:rPr>
        <w:t xml:space="preserve">(''Сл. гласник РС'' бр. 117/05,108/08,109/09 , 95/10, 117/12, 84/14, 132/14, 132/14, 28/15, 102/15 , 113/15, 16/18, 2/19, 4/19, 26/19 и 42/19) </w:t>
      </w:r>
    </w:p>
    <w:p w14:paraId="3781CAA9" w14:textId="7777777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 xml:space="preserve">Уредба о разврставању радних места намештеника ("Службени гласник РС", бр. 5/06 и 30/06); </w:t>
      </w:r>
    </w:p>
    <w:p w14:paraId="09488A71" w14:textId="7777777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Уредба о припреми кадровског плана у државним органима ("Службени гласник РС" бр. 8/06); </w:t>
      </w:r>
    </w:p>
    <w:p w14:paraId="3EF3CABF" w14:textId="7777777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Уредба о интерном и јавном конкурсу за попуњавање радних места у државним органима ("Службени гласник РС" бр. 2/19) </w:t>
      </w:r>
    </w:p>
    <w:p w14:paraId="29B5D5FC" w14:textId="7777777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Уредба о оцењивању државних службеника ("Службени гласник РС" бр. 2/19) </w:t>
      </w:r>
    </w:p>
    <w:p w14:paraId="3FDEDACC" w14:textId="7777777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Уредба о вредновању радне успешности  државних службеника («Сл.гласник РС» бр. 2/19 и 69/19) . </w:t>
      </w:r>
    </w:p>
    <w:p w14:paraId="637C8B11" w14:textId="7777777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платама државних службеника и намештеника („Службени гласник РС”, бр. 62/06, 63/06-испр, 115/06-испр, 101/07, 99/10, 108/13, 99/14 и 95/18) </w:t>
      </w:r>
    </w:p>
    <w:p w14:paraId="3BEFE58A" w14:textId="2EF49ECE"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797D23FE"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Уредба о накнади трошкова и отпремнини државних службеника и намештеника („Службени гласник РС”, број 98/07-пречишћен текст, 84/14 и 84/15)</w:t>
      </w:r>
    </w:p>
    <w:p w14:paraId="762A0618" w14:textId="7777777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Посебан колективни уговор за државне органе ("Службени гласник РС" бр. 38/19 и 55/20)</w:t>
      </w:r>
    </w:p>
    <w:p w14:paraId="4538C69F" w14:textId="50DABB56"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Уредба о начину коришћења службених возила („Службени гласник РС„ бр.49/14 и 15/15)</w:t>
      </w:r>
    </w:p>
    <w:p w14:paraId="2E289E00" w14:textId="7F27ED48"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буџету Републике Србије за 2021 („Службени гасник РС“, бр.149/20</w:t>
      </w:r>
      <w:r w:rsidR="009D2CB9">
        <w:rPr>
          <w:rFonts w:eastAsia="Calibri"/>
          <w:color w:val="auto"/>
          <w:sz w:val="24"/>
          <w:szCs w:val="24"/>
          <w:lang w:val="sr-Cyrl-RS" w:eastAsia="en-US"/>
        </w:rPr>
        <w:t xml:space="preserve"> и 40/21</w:t>
      </w:r>
      <w:r w:rsidRPr="002C2CCD">
        <w:rPr>
          <w:rFonts w:eastAsia="Calibri"/>
          <w:color w:val="auto"/>
          <w:sz w:val="24"/>
          <w:szCs w:val="24"/>
          <w:lang w:val="en-US" w:eastAsia="en-US"/>
        </w:rPr>
        <w:t>)</w:t>
      </w:r>
    </w:p>
    <w:p w14:paraId="6742307A" w14:textId="445A1B3F"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2021. години („Службени гласник РС“, број 11/21)</w:t>
      </w:r>
    </w:p>
    <w:p w14:paraId="714AA749" w14:textId="1D7DA9B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буџетском систему („Службени гасник РС“, бр. 54/09, 73/10, 01/10,101/11, 93/12, 62/13, 63/13 – испр, 108/13, 142/14, 68/15 – др.закон, 103/15, 99/16 ,113/17, 95/18</w:t>
      </w:r>
      <w:r w:rsidR="009D2CB9">
        <w:rPr>
          <w:rFonts w:eastAsia="Calibri"/>
          <w:color w:val="auto"/>
          <w:sz w:val="24"/>
          <w:szCs w:val="24"/>
          <w:lang w:val="en-US" w:eastAsia="en-US"/>
        </w:rPr>
        <w:t>, 31/</w:t>
      </w:r>
      <w:r w:rsidRPr="002C2CCD">
        <w:rPr>
          <w:rFonts w:eastAsia="Calibri"/>
          <w:color w:val="auto"/>
          <w:sz w:val="24"/>
          <w:szCs w:val="24"/>
          <w:lang w:val="en-US" w:eastAsia="en-US"/>
        </w:rPr>
        <w:t>19,72/19 и 149/20)</w:t>
      </w:r>
    </w:p>
    <w:p w14:paraId="58009C18" w14:textId="635F0B05"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рачуноводству („Службени гласник РС“, бр. 73/19</w:t>
      </w:r>
      <w:r w:rsidR="009D2CB9">
        <w:rPr>
          <w:rFonts w:eastAsia="Calibri"/>
          <w:color w:val="auto"/>
          <w:sz w:val="24"/>
          <w:szCs w:val="24"/>
          <w:lang w:val="sr-Cyrl-RS" w:eastAsia="en-US"/>
        </w:rPr>
        <w:t xml:space="preserve"> и 44/21-др.закон</w:t>
      </w:r>
      <w:r w:rsidRPr="002C2CCD">
        <w:rPr>
          <w:rFonts w:eastAsia="Calibri"/>
          <w:color w:val="auto"/>
          <w:sz w:val="24"/>
          <w:szCs w:val="24"/>
          <w:lang w:val="en-US" w:eastAsia="en-US"/>
        </w:rPr>
        <w:t>)</w:t>
      </w:r>
    </w:p>
    <w:p w14:paraId="2A71393C" w14:textId="2A45884D" w:rsid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Централном регистру обавезног социјалног осигурања  (</w:t>
      </w:r>
      <w:r w:rsidR="009D2CB9">
        <w:rPr>
          <w:rFonts w:eastAsia="Calibri"/>
          <w:color w:val="auto"/>
          <w:sz w:val="24"/>
          <w:szCs w:val="24"/>
          <w:lang w:val="en-US" w:eastAsia="en-US"/>
        </w:rPr>
        <w:t>„Службени гласник РС“, бр. 95/</w:t>
      </w:r>
      <w:r w:rsidRPr="002C2CCD">
        <w:rPr>
          <w:rFonts w:eastAsia="Calibri"/>
          <w:color w:val="auto"/>
          <w:sz w:val="24"/>
          <w:szCs w:val="24"/>
          <w:lang w:val="en-US" w:eastAsia="en-US"/>
        </w:rPr>
        <w:t>18 и 91/1</w:t>
      </w:r>
      <w:r w:rsidR="009D2CB9">
        <w:rPr>
          <w:rFonts w:eastAsia="Calibri"/>
          <w:color w:val="auto"/>
          <w:sz w:val="24"/>
          <w:szCs w:val="24"/>
          <w:lang w:val="sr-Cyrl-RS" w:eastAsia="en-US"/>
        </w:rPr>
        <w:t>9)</w:t>
      </w:r>
    </w:p>
    <w:p w14:paraId="7682F19C" w14:textId="1B648577" w:rsidR="002C2CCD" w:rsidRPr="002C2CCD" w:rsidRDefault="00284187" w:rsidP="00284187">
      <w:pPr>
        <w:numPr>
          <w:ilvl w:val="1"/>
          <w:numId w:val="35"/>
        </w:numPr>
        <w:spacing w:after="160" w:line="259" w:lineRule="auto"/>
        <w:contextualSpacing/>
        <w:rPr>
          <w:rFonts w:eastAsia="Calibri"/>
          <w:color w:val="auto"/>
          <w:sz w:val="24"/>
          <w:szCs w:val="24"/>
          <w:lang w:val="en-US" w:eastAsia="en-US"/>
        </w:rPr>
      </w:pPr>
      <w:r w:rsidRPr="00284187">
        <w:rPr>
          <w:rFonts w:eastAsia="Calibri"/>
          <w:color w:val="auto"/>
          <w:sz w:val="24"/>
          <w:szCs w:val="24"/>
          <w:lang w:val="en-US" w:eastAsia="en-US"/>
        </w:rPr>
        <w:t>Закон о роковима измирења новчаних обавеза у комерцијалним трансакцијама („Службени гласник  РС“ бр.119/12, 68/15, 113/17 и 91/19)</w:t>
      </w:r>
    </w:p>
    <w:p w14:paraId="1DD15F3B" w14:textId="419A830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бр.7/18, 59/18 и 8/19)</w:t>
      </w:r>
    </w:p>
    <w:p w14:paraId="043F1495" w14:textId="5FA169D3"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Уредба о буџетском рачуноводству (''Службени гласник РС'' бр. 125/03, 12/06 и 27/20);</w:t>
      </w:r>
    </w:p>
    <w:p w14:paraId="030549CF" w14:textId="4E65AC0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раду („Службени гласник РС“, бр. 24/05, 61/05, 54/09, 32/13,  75/14 , 13/17 – одлука УС, 113/17 и 95/18-аутентично тумачење)</w:t>
      </w:r>
    </w:p>
    <w:p w14:paraId="7CED4E15" w14:textId="2D85635C"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пензијском и инвалдиском осигурању („Службени галсник РС“, бр. 34/03, 64/04, 84/04- др. закон , 85/05, 101/5- др. закон, 63/06 –одлука УС РС, 5/09, 107/09, 101/10 ,93/12,  62/13, 108/13,  75/14, 142/14, 73/18, 46/19-одлука УС и 86/19)</w:t>
      </w:r>
    </w:p>
    <w:p w14:paraId="36D96B33" w14:textId="697E5DF1"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запошљавању и осигурању за случај незапослености („Службени гласник РС“, бр. 36/09, 88/10, 38/15, 113/17 –др.закон</w:t>
      </w:r>
      <w:r w:rsidR="009D2CB9">
        <w:rPr>
          <w:rFonts w:eastAsia="Calibri"/>
          <w:color w:val="auto"/>
          <w:sz w:val="24"/>
          <w:szCs w:val="24"/>
          <w:lang w:val="sr-Cyrl-RS" w:eastAsia="en-US"/>
        </w:rPr>
        <w:t xml:space="preserve"> и 49/21</w:t>
      </w:r>
      <w:r w:rsidRPr="002C2CCD">
        <w:rPr>
          <w:rFonts w:eastAsia="Calibri"/>
          <w:color w:val="auto"/>
          <w:sz w:val="24"/>
          <w:szCs w:val="24"/>
          <w:lang w:val="en-US" w:eastAsia="en-US"/>
        </w:rPr>
        <w:t>)</w:t>
      </w:r>
    </w:p>
    <w:p w14:paraId="4DF25FC3" w14:textId="77E28665"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злостављања на раду („Службени галсник РС“, број 36/10)</w:t>
      </w:r>
    </w:p>
    <w:p w14:paraId="6650ACAE" w14:textId="484ACA4D"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Закон о мирном решавању радних спорова („Службени гласник РС“, бр. 125/04 и 104/09 и 50/2018)</w:t>
      </w:r>
    </w:p>
    <w:p w14:paraId="3FFD7E2E" w14:textId="783FBE51"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безбедности и здрављу на раду („Службени гласник РС“, број 101/05, 91/15 и 113/17 –др.закон)</w:t>
      </w:r>
    </w:p>
    <w:p w14:paraId="459E463F" w14:textId="4774AB72"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професионалној рехабилитацији и запошљавању особа са инвалидитетом</w:t>
      </w:r>
      <w:r w:rsidR="00284187">
        <w:rPr>
          <w:rFonts w:eastAsia="Calibri"/>
          <w:color w:val="auto"/>
          <w:sz w:val="24"/>
          <w:szCs w:val="24"/>
          <w:lang w:val="en-US" w:eastAsia="en-US"/>
        </w:rPr>
        <w:t xml:space="preserve"> </w:t>
      </w:r>
      <w:r w:rsidRPr="002C2CCD">
        <w:rPr>
          <w:rFonts w:eastAsia="Calibri"/>
          <w:color w:val="auto"/>
          <w:sz w:val="24"/>
          <w:szCs w:val="24"/>
          <w:lang w:val="en-US" w:eastAsia="en-US"/>
        </w:rPr>
        <w:t>(„Службени гласник РС” , број 36/09 и 32/13)</w:t>
      </w:r>
    </w:p>
    <w:p w14:paraId="63F9CA1B" w14:textId="029D0422"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волонтирању („Службени галсник РС“, број 36/10)</w:t>
      </w:r>
    </w:p>
    <w:p w14:paraId="00CB6B3E" w14:textId="5CB43064"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здравственој заштити („Службени гласник РС“, бр.25/19)</w:t>
      </w:r>
    </w:p>
    <w:p w14:paraId="16DDDF8D" w14:textId="07B15456"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здравственом осигурању („Службени гласник РС“, бр.25/19)</w:t>
      </w:r>
    </w:p>
    <w:p w14:paraId="58D5D646" w14:textId="268AC6EE"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јавни</w:t>
      </w:r>
      <w:r w:rsidR="00BB1847">
        <w:rPr>
          <w:rFonts w:eastAsia="Calibri"/>
          <w:color w:val="auto"/>
          <w:sz w:val="24"/>
          <w:szCs w:val="24"/>
          <w:lang w:val="en-US" w:eastAsia="en-US"/>
        </w:rPr>
        <w:t xml:space="preserve">м набавкама („Службени </w:t>
      </w:r>
      <w:r w:rsidRPr="002C2CCD">
        <w:rPr>
          <w:rFonts w:eastAsia="Calibri"/>
          <w:color w:val="auto"/>
          <w:sz w:val="24"/>
          <w:szCs w:val="24"/>
          <w:lang w:val="en-US" w:eastAsia="en-US"/>
        </w:rPr>
        <w:t>гласник РС“</w:t>
      </w:r>
      <w:r w:rsidR="00BB1847">
        <w:rPr>
          <w:rFonts w:eastAsia="Calibri"/>
          <w:color w:val="auto"/>
          <w:sz w:val="24"/>
          <w:szCs w:val="24"/>
          <w:lang w:val="sr-Cyrl-RS" w:eastAsia="en-US"/>
        </w:rPr>
        <w:t>,</w:t>
      </w:r>
      <w:r w:rsidRPr="002C2CCD">
        <w:rPr>
          <w:rFonts w:eastAsia="Calibri"/>
          <w:color w:val="auto"/>
          <w:sz w:val="24"/>
          <w:szCs w:val="24"/>
          <w:lang w:val="en-US" w:eastAsia="en-US"/>
        </w:rPr>
        <w:t xml:space="preserve"> бр. 91/19)</w:t>
      </w:r>
    </w:p>
    <w:p w14:paraId="1E8A2DA9" w14:textId="429FC6FB"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садржини конкурсне документације</w:t>
      </w:r>
      <w:r w:rsidR="001520FE">
        <w:rPr>
          <w:rFonts w:eastAsia="Calibri"/>
          <w:color w:val="auto"/>
          <w:sz w:val="24"/>
          <w:szCs w:val="24"/>
          <w:lang w:val="sr-Cyrl-RS" w:eastAsia="en-US"/>
        </w:rPr>
        <w:t xml:space="preserve"> </w:t>
      </w:r>
      <w:r w:rsidRPr="002C2CCD">
        <w:rPr>
          <w:rFonts w:eastAsia="Calibri"/>
          <w:color w:val="auto"/>
          <w:sz w:val="24"/>
          <w:szCs w:val="24"/>
          <w:lang w:val="en-US" w:eastAsia="en-US"/>
        </w:rPr>
        <w:t>у п</w:t>
      </w:r>
      <w:r w:rsidR="00BB1847">
        <w:rPr>
          <w:rFonts w:eastAsia="Calibri"/>
          <w:color w:val="auto"/>
          <w:sz w:val="24"/>
          <w:szCs w:val="24"/>
          <w:lang w:val="en-US" w:eastAsia="en-US"/>
        </w:rPr>
        <w:t>оступцима јавне набавке ,,Службени</w:t>
      </w:r>
      <w:r w:rsidRPr="002C2CCD">
        <w:rPr>
          <w:rFonts w:eastAsia="Calibri"/>
          <w:color w:val="auto"/>
          <w:sz w:val="24"/>
          <w:szCs w:val="24"/>
          <w:lang w:val="en-US" w:eastAsia="en-US"/>
        </w:rPr>
        <w:t xml:space="preserve"> гласник РС'', бр</w:t>
      </w:r>
      <w:r w:rsidR="00BB1847">
        <w:rPr>
          <w:rFonts w:eastAsia="Calibri"/>
          <w:color w:val="auto"/>
          <w:sz w:val="24"/>
          <w:szCs w:val="24"/>
          <w:lang w:val="sr-Cyrl-RS" w:eastAsia="en-US"/>
        </w:rPr>
        <w:t>.</w:t>
      </w:r>
      <w:r w:rsidRPr="002C2CCD">
        <w:rPr>
          <w:rFonts w:eastAsia="Calibri"/>
          <w:color w:val="auto"/>
          <w:sz w:val="24"/>
          <w:szCs w:val="24"/>
          <w:lang w:val="en-US" w:eastAsia="en-US"/>
        </w:rPr>
        <w:t xml:space="preserve"> </w:t>
      </w:r>
      <w:r w:rsidR="001520FE">
        <w:rPr>
          <w:rFonts w:eastAsia="Calibri"/>
          <w:color w:val="auto"/>
          <w:sz w:val="24"/>
          <w:szCs w:val="24"/>
          <w:lang w:val="sr-Cyrl-RS" w:eastAsia="en-US"/>
        </w:rPr>
        <w:t>21/21</w:t>
      </w:r>
      <w:r w:rsidRPr="002C2CCD">
        <w:rPr>
          <w:rFonts w:eastAsia="Calibri"/>
          <w:color w:val="auto"/>
          <w:sz w:val="24"/>
          <w:szCs w:val="24"/>
          <w:lang w:val="en-US" w:eastAsia="en-US"/>
        </w:rPr>
        <w:t>)</w:t>
      </w:r>
    </w:p>
    <w:p w14:paraId="36066FAE" w14:textId="5B9811FC"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утврђивању општег речника набавке (,,Службени гласник РС'', бр</w:t>
      </w:r>
      <w:r w:rsidR="00BB1847">
        <w:rPr>
          <w:rFonts w:eastAsia="Calibri"/>
          <w:color w:val="auto"/>
          <w:sz w:val="24"/>
          <w:szCs w:val="24"/>
          <w:lang w:val="sr-Cyrl-RS" w:eastAsia="en-US"/>
        </w:rPr>
        <w:t>.</w:t>
      </w:r>
      <w:r w:rsidRPr="002C2CCD">
        <w:rPr>
          <w:rFonts w:eastAsia="Calibri"/>
          <w:color w:val="auto"/>
          <w:sz w:val="24"/>
          <w:szCs w:val="24"/>
          <w:lang w:val="en-US" w:eastAsia="en-US"/>
        </w:rPr>
        <w:t xml:space="preserve"> 93/20)</w:t>
      </w:r>
    </w:p>
    <w:p w14:paraId="2FF74466" w14:textId="4385E555"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 </w:t>
      </w:r>
      <w:r w:rsidRPr="002C2CCD">
        <w:rPr>
          <w:rFonts w:eastAsia="Calibri"/>
          <w:color w:val="auto"/>
          <w:sz w:val="24"/>
          <w:szCs w:val="24"/>
          <w:lang w:val="en-US" w:eastAsia="en-US"/>
        </w:rPr>
        <w:t>93/20)</w:t>
      </w:r>
    </w:p>
    <w:p w14:paraId="3C07BCE5" w14:textId="58AE67C4"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Pr="002C2CCD">
        <w:rPr>
          <w:rFonts w:eastAsia="Calibri"/>
          <w:color w:val="auto"/>
          <w:sz w:val="24"/>
          <w:szCs w:val="24"/>
          <w:lang w:val="en-US" w:eastAsia="en-US"/>
        </w:rPr>
        <w:t xml:space="preserve">' </w:t>
      </w:r>
      <w:r w:rsidR="00BB1847">
        <w:rPr>
          <w:rFonts w:eastAsia="Calibri"/>
          <w:color w:val="auto"/>
          <w:sz w:val="24"/>
          <w:szCs w:val="24"/>
          <w:lang w:val="sr-Cyrl-RS" w:eastAsia="en-US"/>
        </w:rPr>
        <w:t>,</w:t>
      </w:r>
      <w:r w:rsidRPr="002C2CCD">
        <w:rPr>
          <w:rFonts w:eastAsia="Calibri"/>
          <w:color w:val="auto"/>
          <w:sz w:val="24"/>
          <w:szCs w:val="24"/>
          <w:lang w:val="en-US" w:eastAsia="en-US"/>
        </w:rPr>
        <w:t>бр</w:t>
      </w:r>
      <w:r w:rsidR="00BB1847">
        <w:rPr>
          <w:rFonts w:eastAsia="Calibri"/>
          <w:color w:val="auto"/>
          <w:sz w:val="24"/>
          <w:szCs w:val="24"/>
          <w:lang w:val="sr-Cyrl-RS" w:eastAsia="en-US"/>
        </w:rPr>
        <w:t>.</w:t>
      </w:r>
      <w:r w:rsidRPr="002C2CCD">
        <w:rPr>
          <w:rFonts w:eastAsia="Calibri"/>
          <w:color w:val="auto"/>
          <w:sz w:val="24"/>
          <w:szCs w:val="24"/>
          <w:lang w:val="en-US" w:eastAsia="en-US"/>
        </w:rPr>
        <w:t xml:space="preserve"> 93/20)</w:t>
      </w:r>
    </w:p>
    <w:p w14:paraId="0FE66DBE" w14:textId="0A29CDF9"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мониторгу над применом прописа о јавним набавкама (,,Службени гласник РС'', бр</w:t>
      </w:r>
      <w:r w:rsidR="00BB1847">
        <w:rPr>
          <w:rFonts w:eastAsia="Calibri"/>
          <w:color w:val="auto"/>
          <w:sz w:val="24"/>
          <w:szCs w:val="24"/>
          <w:lang w:val="sr-Cyrl-RS" w:eastAsia="en-US"/>
        </w:rPr>
        <w:t>.</w:t>
      </w:r>
      <w:r w:rsidRPr="002C2CCD">
        <w:rPr>
          <w:rFonts w:eastAsia="Calibri"/>
          <w:color w:val="auto"/>
          <w:sz w:val="24"/>
          <w:szCs w:val="24"/>
          <w:lang w:val="en-US" w:eastAsia="en-US"/>
        </w:rPr>
        <w:t xml:space="preserve"> 93/20)</w:t>
      </w:r>
    </w:p>
    <w:p w14:paraId="160CCF9E" w14:textId="610CA468"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C2CCD">
        <w:rPr>
          <w:rFonts w:eastAsia="Calibri"/>
          <w:color w:val="auto"/>
          <w:sz w:val="24"/>
          <w:szCs w:val="24"/>
          <w:lang w:val="en-US" w:eastAsia="en-US"/>
        </w:rPr>
        <w:t>, бр</w:t>
      </w:r>
      <w:r w:rsidR="00BB1847">
        <w:rPr>
          <w:rFonts w:eastAsia="Calibri"/>
          <w:color w:val="auto"/>
          <w:sz w:val="24"/>
          <w:szCs w:val="24"/>
          <w:lang w:val="sr-Cyrl-RS" w:eastAsia="en-US"/>
        </w:rPr>
        <w:t>.</w:t>
      </w:r>
      <w:r w:rsidRPr="002C2CCD">
        <w:rPr>
          <w:rFonts w:eastAsia="Calibri"/>
          <w:color w:val="auto"/>
          <w:sz w:val="24"/>
          <w:szCs w:val="24"/>
          <w:lang w:val="en-US" w:eastAsia="en-US"/>
        </w:rPr>
        <w:t xml:space="preserve">  93/20)</w:t>
      </w:r>
    </w:p>
    <w:p w14:paraId="04859FB8" w14:textId="410FEDF6"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Упутство о начину салња и објављивања огласа о јавној наб</w:t>
      </w:r>
      <w:r w:rsidR="001520FE">
        <w:rPr>
          <w:rFonts w:eastAsia="Calibri"/>
          <w:color w:val="auto"/>
          <w:sz w:val="24"/>
          <w:szCs w:val="24"/>
          <w:lang w:val="en-US" w:eastAsia="en-US"/>
        </w:rPr>
        <w:t>авци (''Службени гласник РС, бр.</w:t>
      </w:r>
      <w:r w:rsidRPr="002C2CCD">
        <w:rPr>
          <w:rFonts w:eastAsia="Calibri"/>
          <w:color w:val="auto"/>
          <w:sz w:val="24"/>
          <w:szCs w:val="24"/>
          <w:lang w:val="en-US" w:eastAsia="en-US"/>
        </w:rPr>
        <w:t xml:space="preserve"> 93/20)</w:t>
      </w:r>
    </w:p>
    <w:p w14:paraId="154CF59E" w14:textId="5C893478"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Упутство за коришћење Портала јавних набавки (''Службени гласник РС, бр</w:t>
      </w:r>
      <w:r w:rsidR="00BB1847">
        <w:rPr>
          <w:rFonts w:eastAsia="Calibri"/>
          <w:color w:val="auto"/>
          <w:sz w:val="24"/>
          <w:szCs w:val="24"/>
          <w:lang w:val="sr-Cyrl-RS" w:eastAsia="en-US"/>
        </w:rPr>
        <w:t>.</w:t>
      </w:r>
      <w:r w:rsidRPr="002C2CCD">
        <w:rPr>
          <w:rFonts w:eastAsia="Calibri"/>
          <w:color w:val="auto"/>
          <w:sz w:val="24"/>
          <w:szCs w:val="24"/>
          <w:lang w:val="en-US" w:eastAsia="en-US"/>
        </w:rPr>
        <w:t xml:space="preserve"> 93/20)</w:t>
      </w:r>
    </w:p>
    <w:p w14:paraId="44776279" w14:textId="4CE5A582"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заштити права и </w:t>
      </w:r>
      <w:r w:rsidR="00BB1847">
        <w:rPr>
          <w:rFonts w:eastAsia="Calibri"/>
          <w:color w:val="auto"/>
          <w:sz w:val="24"/>
          <w:szCs w:val="24"/>
          <w:lang w:val="en-US" w:eastAsia="en-US"/>
        </w:rPr>
        <w:t xml:space="preserve">слобода националних мањина („Службени </w:t>
      </w:r>
      <w:r w:rsidRPr="002C2CCD">
        <w:rPr>
          <w:rFonts w:eastAsia="Calibri"/>
          <w:color w:val="auto"/>
          <w:sz w:val="24"/>
          <w:szCs w:val="24"/>
          <w:lang w:val="en-US" w:eastAsia="en-US"/>
        </w:rPr>
        <w:t>лист СРЈ“, бр</w:t>
      </w:r>
      <w:r w:rsidR="00BB1847">
        <w:rPr>
          <w:rFonts w:eastAsia="Calibri"/>
          <w:color w:val="auto"/>
          <w:sz w:val="24"/>
          <w:szCs w:val="24"/>
          <w:lang w:val="sr-Cyrl-RS" w:eastAsia="en-US"/>
        </w:rPr>
        <w:t>.</w:t>
      </w:r>
      <w:r w:rsidRPr="002C2CCD">
        <w:rPr>
          <w:rFonts w:eastAsia="Calibri"/>
          <w:color w:val="auto"/>
          <w:sz w:val="24"/>
          <w:szCs w:val="24"/>
          <w:lang w:val="en-US" w:eastAsia="en-US"/>
        </w:rPr>
        <w:t xml:space="preserve"> 11/02, „Сл</w:t>
      </w:r>
      <w:r w:rsidR="00BB1847">
        <w:rPr>
          <w:rFonts w:eastAsia="Calibri"/>
          <w:color w:val="auto"/>
          <w:sz w:val="24"/>
          <w:szCs w:val="24"/>
          <w:lang w:val="sr-Cyrl-RS" w:eastAsia="en-US"/>
        </w:rPr>
        <w:t xml:space="preserve">ужбени </w:t>
      </w:r>
      <w:r w:rsidRPr="002C2CCD">
        <w:rPr>
          <w:rFonts w:eastAsia="Calibri"/>
          <w:color w:val="auto"/>
          <w:sz w:val="24"/>
          <w:szCs w:val="24"/>
          <w:lang w:val="en-US" w:eastAsia="en-US"/>
        </w:rPr>
        <w:t>лист СЦГ“, број 1/03 – Уставна повеља и „Службени гласник РС“, бр</w:t>
      </w:r>
      <w:r w:rsidR="00BB1847">
        <w:rPr>
          <w:rFonts w:eastAsia="Calibri"/>
          <w:color w:val="auto"/>
          <w:sz w:val="24"/>
          <w:szCs w:val="24"/>
          <w:lang w:val="sr-Cyrl-RS" w:eastAsia="en-US"/>
        </w:rPr>
        <w:t>.</w:t>
      </w:r>
      <w:r w:rsidRPr="002C2CCD">
        <w:rPr>
          <w:rFonts w:eastAsia="Calibri"/>
          <w:color w:val="auto"/>
          <w:sz w:val="24"/>
          <w:szCs w:val="24"/>
          <w:lang w:val="en-US" w:eastAsia="en-US"/>
        </w:rPr>
        <w:t xml:space="preserve"> 72/09-др.закон, 97/13 </w:t>
      </w:r>
      <w:r w:rsidR="00BB1847">
        <w:rPr>
          <w:rFonts w:eastAsia="Calibri"/>
          <w:color w:val="auto"/>
          <w:sz w:val="24"/>
          <w:szCs w:val="24"/>
          <w:lang w:val="sr-Cyrl-RS" w:eastAsia="en-US"/>
        </w:rPr>
        <w:t xml:space="preserve">- </w:t>
      </w:r>
      <w:r w:rsidRPr="002C2CCD">
        <w:rPr>
          <w:rFonts w:eastAsia="Calibri"/>
          <w:color w:val="auto"/>
          <w:sz w:val="24"/>
          <w:szCs w:val="24"/>
          <w:lang w:val="en-US" w:eastAsia="en-US"/>
        </w:rPr>
        <w:t>одлука УС и 47/18)</w:t>
      </w:r>
    </w:p>
    <w:p w14:paraId="33099F03" w14:textId="02AE6533"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националним саветима националних мањина („Службени галсник РС“, број 72/09, 20/14-Одлука УС ,  бр.55/2014 и 47/18)</w:t>
      </w:r>
    </w:p>
    <w:p w14:paraId="132614E1" w14:textId="776D13CA"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службеној употреби  језика и писама („Службени гласник РС“, бр. 45/91, 53/93, 67/93, 48/94 , 101/05-др.закон, 47/2018 и 48/18 –испр.)</w:t>
      </w:r>
    </w:p>
    <w:p w14:paraId="36FBA699" w14:textId="14EF30AF"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Уредба о п</w:t>
      </w:r>
      <w:r w:rsidR="001520FE">
        <w:rPr>
          <w:rFonts w:eastAsia="Calibri"/>
          <w:color w:val="auto"/>
          <w:sz w:val="24"/>
          <w:szCs w:val="24"/>
          <w:lang w:val="en-US" w:eastAsia="en-US"/>
        </w:rPr>
        <w:t>оступку расподеле средстава из Б</w:t>
      </w:r>
      <w:r w:rsidRPr="002C2CCD">
        <w:rPr>
          <w:rFonts w:eastAsia="Calibri"/>
          <w:color w:val="auto"/>
          <w:sz w:val="24"/>
          <w:szCs w:val="24"/>
          <w:lang w:val="en-US" w:eastAsia="en-US"/>
        </w:rPr>
        <w:t>уџетског фонда за националне мањине („Службени гласник РС“, бр</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22/16)</w:t>
      </w:r>
    </w:p>
    <w:p w14:paraId="6F331186" w14:textId="7777777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начину уписа и вођења Регистра националних савета („Службени гласник РС“, бр. 72/2014 и 61/18)</w:t>
      </w:r>
    </w:p>
    <w:p w14:paraId="153428A2" w14:textId="731914DB"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начину вођења посебног бирачког списка националне мањине („Службени гласник РС“, бр</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61/18)</w:t>
      </w:r>
    </w:p>
    <w:p w14:paraId="0D079882" w14:textId="7777777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облику и садржини обрасца за прикупљање потписа бирача који подржавају електоре („Службени гласник РС“, бр. 72/2014 и 61/18)</w:t>
      </w:r>
    </w:p>
    <w:p w14:paraId="77727BE7" w14:textId="2E9D2A6A"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Уредба критеријумима за расподелу средстава из буџета Републике Србије за финансирање рада националних савета националних мањина (“Службени гласник РС”, бр. 8/19)</w:t>
      </w:r>
    </w:p>
    <w:p w14:paraId="7E085476" w14:textId="5E7102FE"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Закон о удружењима („Службени гласник РС“, бр. 51/09 ,99/11-др.закон и 44/19-др.закон)</w:t>
      </w:r>
    </w:p>
    <w:p w14:paraId="209D2356" w14:textId="1F451BF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16/18)</w:t>
      </w:r>
    </w:p>
    <w:p w14:paraId="47616672" w14:textId="12CBE55F"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1B7DED3D"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јавном окупљању  („Службени галсник РС“, бр. 6/16)</w:t>
      </w:r>
    </w:p>
    <w:p w14:paraId="2ED2E32F" w14:textId="4902FD99"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 135/04  и 90/07 и 24/18)</w:t>
      </w:r>
    </w:p>
    <w:p w14:paraId="6B6249A1" w14:textId="12C7B884"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закон („Службени гласник РС“, бр. 18/05 ,  72/11- др.закон и 6/15)</w:t>
      </w:r>
    </w:p>
    <w:p w14:paraId="34AF913C" w14:textId="12FE62F1"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 94/16)</w:t>
      </w:r>
    </w:p>
    <w:p w14:paraId="4E638C6E" w14:textId="60B18146"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33/06 и 13/16)</w:t>
      </w:r>
    </w:p>
    <w:p w14:paraId="5C0F256F" w14:textId="3D873ECE"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1715F70F"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галсник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8D3AF7">
        <w:rPr>
          <w:rFonts w:eastAsia="Calibri"/>
          <w:color w:val="auto"/>
          <w:sz w:val="24"/>
          <w:szCs w:val="24"/>
          <w:lang w:val="sr-Cyrl-RS" w:eastAsia="en-US"/>
        </w:rPr>
        <w:t xml:space="preserve"> и 47/21</w:t>
      </w:r>
      <w:r w:rsidRPr="002C2CCD">
        <w:rPr>
          <w:rFonts w:eastAsia="Calibri"/>
          <w:color w:val="auto"/>
          <w:sz w:val="24"/>
          <w:szCs w:val="24"/>
          <w:lang w:val="en-US" w:eastAsia="en-US"/>
        </w:rPr>
        <w:t>)</w:t>
      </w:r>
    </w:p>
    <w:p w14:paraId="6B17BFDE" w14:textId="4655D2E2"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 135/04, 36/09 др.закон, 72/09-др.закон, 43/11-Одлука УС и 14/16, 76/18, 95/18 –др закон)</w:t>
      </w:r>
    </w:p>
    <w:p w14:paraId="0928AB27"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783AA240" w14:textId="6588139F" w:rsidR="002C2CCD" w:rsidRPr="00831009" w:rsidRDefault="002C2CCD" w:rsidP="00284187">
      <w:pPr>
        <w:numPr>
          <w:ilvl w:val="0"/>
          <w:numId w:val="35"/>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572D05D2" w14:textId="3065ADB4" w:rsidR="002C2CCD" w:rsidRPr="002C2CCD" w:rsidRDefault="002C2CCD" w:rsidP="00284187">
      <w:pPr>
        <w:numPr>
          <w:ilvl w:val="0"/>
          <w:numId w:val="36"/>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Основни међународни уговори о људским правима (Уједињене нације)</w:t>
      </w:r>
    </w:p>
    <w:p w14:paraId="754521ED" w14:textId="47C59E4B"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2FFE3756"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Опциони Протокол уз Конвенцију о елиминисању свих облика дискриминације жена („Службени лист СРЈ-Међународни уговори“, број 13/02</w:t>
      </w:r>
    </w:p>
    <w:p w14:paraId="12A014ED" w14:textId="469DBC6D"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лист СРЈ-Међународни уговори“, бр. 4/1996 и 2/1997)</w:t>
      </w:r>
    </w:p>
    <w:p w14:paraId="224F74AF" w14:textId="2C5287CD"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СРЈ-Међународни уговори“, број 7/02) -Факултативни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002F0C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4BDB44B4" w14:textId="6B05B4C2" w:rsidR="002C2CCD" w:rsidRPr="00831009" w:rsidRDefault="002C2CCD" w:rsidP="00284187">
      <w:pPr>
        <w:numPr>
          <w:ilvl w:val="0"/>
          <w:numId w:val="35"/>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45E464B3"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против транснационалног организованог криминала („Службени лист СРЈМеђународни уговори“, број 6/01)</w:t>
      </w:r>
    </w:p>
    <w:p w14:paraId="35A561ED" w14:textId="65F7FBC5"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p>
    <w:p w14:paraId="24AA9C10" w14:textId="75829F1D"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СРЈМеђународни уговори“, број 2/03)</w:t>
      </w:r>
    </w:p>
    <w:p w14:paraId="4031D8EB" w14:textId="2F1F009D"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РС-Међународни уговори“, број 1/10)</w:t>
      </w:r>
    </w:p>
    <w:p w14:paraId="535B97AC" w14:textId="53676239"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7BD67553" w14:textId="2CDC8DF4" w:rsidR="002C2CCD" w:rsidRDefault="002C2CCD"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284187">
      <w:pPr>
        <w:numPr>
          <w:ilvl w:val="0"/>
          <w:numId w:val="35"/>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0C986EC9"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лист СЦГМеђународни уговори“, бр. 9/03, 5/05 и 7/05- испр. и „Службени гласник РС- Међународни уговори број 12/10)</w:t>
      </w:r>
    </w:p>
    <w:p w14:paraId="2C39C898" w14:textId="4EDEC3A0"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РС-Међународни уговори“, број 42/09)</w:t>
      </w:r>
    </w:p>
    <w:p w14:paraId="3FD136A0" w14:textId="5303AA3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СРЈ-Међународни уговори“, број 6/1998)</w:t>
      </w:r>
    </w:p>
    <w:p w14:paraId="582975EF" w14:textId="4EA5D8B2"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СЦГМеђународни уговори“, број 18/05)</w:t>
      </w:r>
    </w:p>
    <w:p w14:paraId="499E3B8C" w14:textId="4B7700E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2F6A6866"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РС-Међународни уговори“, број 1/10)</w:t>
      </w:r>
    </w:p>
    <w:p w14:paraId="2167082C" w14:textId="2033D9AA"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РС-Међународни уговори“, број 12/13)</w:t>
      </w:r>
    </w:p>
    <w:p w14:paraId="08B150E9" w14:textId="0032029D"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199AE8D3"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СРЈ-Међународни уговори“, број 1/92 и „Службени лист СЦГ“, број 11/05др.закон и „Службени гласник  РС- Међународни уговори“, бр. 98/08-др.закон и 12/10)</w:t>
      </w:r>
    </w:p>
    <w:p w14:paraId="7916A18D" w14:textId="66E2AB70"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РС-Међународни уговори“, бр. 98/08)</w:t>
      </w:r>
    </w:p>
    <w:p w14:paraId="74408C97" w14:textId="20D7C628"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високотехнолошком криминалу („Службени гласник РС - Међународни   уговори“, број 19/09)</w:t>
      </w:r>
    </w:p>
    <w:p w14:paraId="6B5E6C1F" w14:textId="10D9A9C0"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 Међународни уговори“,  број 19/09)</w:t>
      </w:r>
    </w:p>
    <w:p w14:paraId="2066D76D" w14:textId="0951ED9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Оквирна конвенција Савета Европе о вредности културног наслеђа за друштво (Службени гласник РС-Међународни уговори“, број 1/10)</w:t>
      </w:r>
    </w:p>
    <w:p w14:paraId="2463354F" w14:textId="27146E3B"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РС-Међународни уговори“, број 13/10)</w:t>
      </w:r>
    </w:p>
    <w:p w14:paraId="0D00E0D5" w14:textId="55D5A5FF"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1684D69C" w14:textId="7777777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 лист ФНРЈ - Међународни уговори и други споразуми", бр. 2/60)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284187">
      <w:pPr>
        <w:numPr>
          <w:ilvl w:val="0"/>
          <w:numId w:val="35"/>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50ABC6B6"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лист СЦГ - Међународни уговори") број 3/05</w:t>
      </w:r>
    </w:p>
    <w:p w14:paraId="79620825" w14:textId="5520C9F5" w:rsidR="002C2CCD" w:rsidRPr="002C2CCD" w:rsidRDefault="002C2CCD" w:rsidP="00284187">
      <w:pPr>
        <w:numPr>
          <w:ilvl w:val="1"/>
          <w:numId w:val="35"/>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p>
    <w:p w14:paraId="40DF6CD3" w14:textId="65F0AE91" w:rsidR="002C2CCD" w:rsidRPr="002C2CCD" w:rsidRDefault="002C2CCD" w:rsidP="00284187">
      <w:pPr>
        <w:numPr>
          <w:ilvl w:val="1"/>
          <w:numId w:val="35"/>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p>
    <w:p w14:paraId="565EBE62" w14:textId="5D65E676" w:rsidR="002C2CCD" w:rsidRPr="002C2CCD" w:rsidRDefault="002C2CCD" w:rsidP="00284187">
      <w:pPr>
        <w:numPr>
          <w:ilvl w:val="1"/>
          <w:numId w:val="35"/>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p>
    <w:p w14:paraId="0BBA8661"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284187">
      <w:pPr>
        <w:numPr>
          <w:ilvl w:val="0"/>
          <w:numId w:val="35"/>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18C95352" w:rsidR="002C2CCD" w:rsidRPr="001F6711" w:rsidRDefault="002C2CCD" w:rsidP="00284187">
      <w:pPr>
        <w:numPr>
          <w:ilvl w:val="1"/>
          <w:numId w:val="35"/>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Стратегија за социјално укључивање Рома и Ромкиња у Републици Србији за период од 2016. до 2025. године(„Службени гласник РС“, број 26/16)</w:t>
      </w:r>
    </w:p>
    <w:p w14:paraId="55885DB5" w14:textId="77777777" w:rsidR="001F6711" w:rsidRPr="001F6711" w:rsidRDefault="001F6711" w:rsidP="001F6711">
      <w:pPr>
        <w:numPr>
          <w:ilvl w:val="1"/>
          <w:numId w:val="35"/>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 "Службени гласник РС", број 47 од 28. јуна 2019.</w:t>
      </w:r>
    </w:p>
    <w:p w14:paraId="6B7FDA45" w14:textId="77777777" w:rsidR="001F6711" w:rsidRPr="001F6711" w:rsidRDefault="001F6711" w:rsidP="001F6711">
      <w:pPr>
        <w:numPr>
          <w:ilvl w:val="1"/>
          <w:numId w:val="35"/>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Стратегијa реформе јавне управе у републици србији за период од 2021. до 2030. </w:t>
      </w:r>
      <w:r w:rsidRPr="001F6711">
        <w:rPr>
          <w:sz w:val="24"/>
          <w:szCs w:val="24"/>
          <w:lang w:val="sr-Cyrl-RS"/>
        </w:rPr>
        <w:t>г</w:t>
      </w:r>
      <w:r w:rsidRPr="001F6711">
        <w:rPr>
          <w:sz w:val="24"/>
          <w:szCs w:val="24"/>
        </w:rPr>
        <w:t>одине</w:t>
      </w:r>
    </w:p>
    <w:p w14:paraId="22E56A07" w14:textId="77777777" w:rsidR="001F6711" w:rsidRPr="001F6711" w:rsidRDefault="001F6711" w:rsidP="001F6711">
      <w:pPr>
        <w:numPr>
          <w:ilvl w:val="1"/>
          <w:numId w:val="35"/>
        </w:numPr>
        <w:spacing w:before="100" w:beforeAutospacing="1" w:after="100" w:afterAutospacing="1" w:line="240" w:lineRule="auto"/>
        <w:jc w:val="left"/>
        <w:rPr>
          <w:rFonts w:ascii="Calibri" w:hAnsi="Calibri" w:cs="Calibri"/>
          <w:sz w:val="24"/>
          <w:szCs w:val="24"/>
        </w:rPr>
      </w:pPr>
      <w:r w:rsidRPr="001F6711">
        <w:rPr>
          <w:sz w:val="24"/>
          <w:szCs w:val="24"/>
          <w:lang w:val="sr-Cyrl-RS"/>
        </w:rPr>
        <w:t>Стратегију запошљавања у републици србији</w:t>
      </w:r>
      <w:r w:rsidRPr="001F6711">
        <w:rPr>
          <w:rFonts w:ascii="Calibri" w:hAnsi="Calibri" w:cs="Calibri"/>
          <w:sz w:val="24"/>
          <w:szCs w:val="24"/>
          <w:lang w:val="sr-Cyrl-RS"/>
        </w:rPr>
        <w:t xml:space="preserve"> </w:t>
      </w:r>
      <w:r w:rsidRPr="001F6711">
        <w:rPr>
          <w:sz w:val="24"/>
          <w:szCs w:val="24"/>
          <w:lang w:val="sr-Cyrl-RS"/>
        </w:rPr>
        <w:t>за период од 2021. до 2026. године</w:t>
      </w:r>
    </w:p>
    <w:p w14:paraId="562143D1" w14:textId="7C608200" w:rsidR="001F6711" w:rsidRPr="001F6711" w:rsidRDefault="001F6711" w:rsidP="001F6711">
      <w:pPr>
        <w:numPr>
          <w:ilvl w:val="1"/>
          <w:numId w:val="35"/>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6158FD16" w:rsidR="002C2CCD" w:rsidRPr="001F6711" w:rsidRDefault="001F6711" w:rsidP="001F6711">
      <w:pPr>
        <w:numPr>
          <w:ilvl w:val="1"/>
          <w:numId w:val="35"/>
        </w:numPr>
        <w:spacing w:before="100" w:beforeAutospacing="1" w:after="100" w:afterAutospacing="1" w:line="240" w:lineRule="auto"/>
        <w:jc w:val="left"/>
        <w:rPr>
          <w:rFonts w:ascii="Calibri" w:hAnsi="Calibri" w:cs="Calibri"/>
          <w:sz w:val="24"/>
          <w:szCs w:val="24"/>
        </w:rPr>
      </w:pPr>
      <w:r w:rsidRPr="001F6711">
        <w:rPr>
          <w:sz w:val="24"/>
          <w:szCs w:val="24"/>
        </w:rPr>
        <w:t>Стратегија за спречавање и борбу против родно заснованог насиља према женама и насиља у породици за период 2021-2025. године</w:t>
      </w:r>
    </w:p>
    <w:p w14:paraId="2218D154" w14:textId="5F73BDEB"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Стратегија комуникације о приступању Републике Србије Европској унији (“Службени гласник 93/11”)</w:t>
      </w:r>
    </w:p>
    <w:p w14:paraId="3EF8324B" w14:textId="65FA0673" w:rsidR="002C2CCD" w:rsidRPr="002C2CCD" w:rsidRDefault="001F6711" w:rsidP="00284187">
      <w:pPr>
        <w:numPr>
          <w:ilvl w:val="1"/>
          <w:numId w:val="35"/>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4DD7861A"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Национална стратегија за младе за период од 2015. до 2025.године</w:t>
      </w:r>
    </w:p>
    <w:p w14:paraId="36FEA821" w14:textId="235F932D"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„Сл.гласник РС“, број 58/10)</w:t>
      </w:r>
    </w:p>
    <w:p w14:paraId="6284D493" w14:textId="249DE56A"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876D299"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Метоију (“Службени гласник РС”, број 32/10)</w:t>
      </w:r>
    </w:p>
    <w:p w14:paraId="30FA20C5" w14:textId="22A4F1CA"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 2017-2022 („Сл.гласник РС“, бр.77/17)</w:t>
      </w:r>
    </w:p>
    <w:p w14:paraId="06C7F478" w14:textId="414F7172"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77777777" w:rsidR="002C2CCD" w:rsidRPr="002C2CCD" w:rsidRDefault="002C2CCD" w:rsidP="00284187">
      <w:pPr>
        <w:numPr>
          <w:ilvl w:val="1"/>
          <w:numId w:val="35"/>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Национални акциони план за примену Резолуције 1325 СБ УН – Жене, мир и безбедност у РС од 2017. до 2020. године</w:t>
      </w:r>
    </w:p>
    <w:p w14:paraId="44EEC62A" w14:textId="2C987007" w:rsidR="002C2CCD" w:rsidRDefault="002C2CCD" w:rsidP="00284187">
      <w:pPr>
        <w:ind w:left="0" w:firstLine="0"/>
        <w:rPr>
          <w:lang w:val="sr-Cyrl-RS"/>
        </w:rPr>
      </w:pPr>
    </w:p>
    <w:p w14:paraId="097530EB" w14:textId="719CE383" w:rsidR="00B97261" w:rsidRPr="003D709B" w:rsidRDefault="0042124F" w:rsidP="003D709B">
      <w:pPr>
        <w:spacing w:after="25" w:line="259" w:lineRule="auto"/>
        <w:ind w:left="720" w:firstLine="0"/>
        <w:jc w:val="left"/>
        <w:rPr>
          <w:color w:val="auto"/>
          <w:sz w:val="24"/>
          <w:szCs w:val="24"/>
          <w:lang w:val="sr-Cyrl-RS"/>
        </w:rPr>
      </w:pPr>
      <w:r w:rsidRPr="003D709B">
        <w:rPr>
          <w:b/>
          <w:color w:val="auto"/>
          <w:sz w:val="24"/>
          <w:szCs w:val="24"/>
          <w:lang w:val="sr-Cyrl-RS"/>
        </w:rPr>
        <w:t xml:space="preserve"> </w:t>
      </w:r>
    </w:p>
    <w:p w14:paraId="67C16E01" w14:textId="10D9E15B" w:rsidR="001B7C91" w:rsidRPr="003D709B" w:rsidRDefault="0042124F" w:rsidP="00484154">
      <w:pPr>
        <w:pStyle w:val="Heading2"/>
        <w:numPr>
          <w:ilvl w:val="0"/>
          <w:numId w:val="26"/>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bookmarkStart w:id="0" w:name="_GoBack"/>
      <w:bookmarkEnd w:id="0"/>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3FB1ED87" w:rsidR="00444619" w:rsidRPr="001D37EC" w:rsidRDefault="00444619" w:rsidP="001D37EC">
      <w:pPr>
        <w:spacing w:after="0" w:line="240" w:lineRule="auto"/>
        <w:ind w:left="0" w:firstLine="0"/>
        <w:jc w:val="left"/>
        <w:rPr>
          <w:b/>
          <w:noProof/>
          <w:color w:val="auto"/>
          <w:sz w:val="24"/>
          <w:szCs w:val="24"/>
          <w:lang w:val="sr-Cyrl-CS" w:eastAsia="sr-Cyrl-C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574F0D59" w14:textId="03F1FA89" w:rsidR="00444619" w:rsidRPr="003D709B"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759A350C" w14:textId="77777777" w:rsidR="00444619" w:rsidRPr="003D709B" w:rsidRDefault="00444619" w:rsidP="00444619">
      <w:pPr>
        <w:spacing w:after="0" w:line="240" w:lineRule="auto"/>
        <w:ind w:left="0" w:firstLine="0"/>
        <w:jc w:val="left"/>
        <w:rPr>
          <w:rFonts w:eastAsia="Batang"/>
          <w:bCs/>
          <w:color w:val="auto"/>
          <w:sz w:val="24"/>
          <w:szCs w:val="24"/>
          <w:lang w:val="sr-Cyrl-CS" w:eastAsia="en-US"/>
        </w:rPr>
      </w:pPr>
      <w:r w:rsidRPr="003D709B">
        <w:rPr>
          <w:rFonts w:eastAsia="Batang"/>
          <w:b/>
          <w:color w:val="auto"/>
          <w:sz w:val="24"/>
          <w:szCs w:val="24"/>
          <w:lang w:val="sr-Cyrl-CS" w:eastAsia="en-US"/>
        </w:rPr>
        <w:t xml:space="preserve">ПОСТУПАК ЗА ДОБИЈАЊЕ СТРУЧНОГ МИШЉЕЊА </w:t>
      </w:r>
      <w:r w:rsidRPr="003D709B">
        <w:rPr>
          <w:color w:val="auto"/>
          <w:sz w:val="24"/>
          <w:szCs w:val="24"/>
          <w:lang w:val="sr-Cyrl-CS" w:eastAsia="en-US"/>
        </w:rPr>
        <w:br/>
      </w:r>
      <w:r w:rsidRPr="003D709B">
        <w:rPr>
          <w:rFonts w:eastAsia="Batang"/>
          <w:bCs/>
          <w:color w:val="auto"/>
          <w:sz w:val="24"/>
          <w:szCs w:val="24"/>
          <w:lang w:val="sr-Cyrl-CS" w:eastAsia="en-US"/>
        </w:rPr>
        <w:t xml:space="preserve">            </w:t>
      </w:r>
    </w:p>
    <w:p w14:paraId="37F202C6" w14:textId="46E0E177" w:rsidR="00444619" w:rsidRDefault="00444619" w:rsidP="001D37EC">
      <w:pPr>
        <w:spacing w:after="0" w:line="240" w:lineRule="auto"/>
        <w:ind w:left="0" w:firstLine="0"/>
        <w:rPr>
          <w:rFonts w:eastAsia="Batang"/>
          <w:bCs/>
          <w:color w:val="auto"/>
          <w:sz w:val="24"/>
          <w:szCs w:val="24"/>
          <w:lang w:val="sr-Cyrl-CS" w:eastAsia="en-US"/>
        </w:rPr>
      </w:pPr>
      <w:r w:rsidRPr="003D709B">
        <w:rPr>
          <w:rFonts w:eastAsia="Batang"/>
          <w:bCs/>
          <w:color w:val="auto"/>
          <w:sz w:val="24"/>
          <w:szCs w:val="24"/>
          <w:lang w:val="sr-Cyrl-CS" w:eastAsia="en-US"/>
        </w:rPr>
        <w:t xml:space="preserve">У складу са Законом о републичким административним таксама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лицу у износу од </w:t>
      </w:r>
      <w:r w:rsidRPr="003D709B">
        <w:rPr>
          <w:rFonts w:eastAsia="Batang"/>
          <w:bCs/>
          <w:color w:val="auto"/>
          <w:sz w:val="24"/>
          <w:szCs w:val="24"/>
          <w:lang w:val="sr-Cyrl-RS" w:eastAsia="en-US"/>
        </w:rPr>
        <w:t>1.610</w:t>
      </w:r>
      <w:r w:rsidRPr="003D709B">
        <w:rPr>
          <w:rFonts w:eastAsia="Batang"/>
          <w:bCs/>
          <w:color w:val="auto"/>
          <w:sz w:val="24"/>
          <w:szCs w:val="24"/>
          <w:lang w:val="sr-Cyrl-CS" w:eastAsia="en-US"/>
        </w:rPr>
        <w:t xml:space="preserve"> динара, као и таксе за захтев за давање тумачења, објашњења, односно мишљења о примени републичких прописа правном лицу, односно предузетнику</w:t>
      </w:r>
      <w:r w:rsidR="001D37EC">
        <w:rPr>
          <w:color w:val="auto"/>
          <w:sz w:val="24"/>
          <w:szCs w:val="24"/>
          <w:shd w:val="clear" w:color="auto" w:fill="FFFFFF"/>
          <w:lang w:val="sr-Cyrl-CS" w:eastAsia="en-US"/>
        </w:rPr>
        <w:t xml:space="preserve"> </w:t>
      </w:r>
      <w:r w:rsidR="001D37EC" w:rsidRPr="001D37EC">
        <w:rPr>
          <w:rFonts w:eastAsia="Batang"/>
          <w:bCs/>
          <w:color w:val="auto"/>
          <w:sz w:val="24"/>
          <w:szCs w:val="24"/>
          <w:lang w:val="sr-Cyrl-CS" w:eastAsia="en-US"/>
        </w:rPr>
        <w:t>односно физичком лицу уписаном у посебан регистар, које обавља делатност слободне професије, уређену посебним прописом</w:t>
      </w:r>
      <w:r w:rsidR="001D37EC" w:rsidRPr="001D37EC">
        <w:rPr>
          <w:rFonts w:eastAsia="Batang"/>
          <w:bCs/>
          <w:color w:val="auto"/>
          <w:sz w:val="24"/>
          <w:szCs w:val="24"/>
          <w:lang w:val="sr-Latn-RS" w:eastAsia="en-US"/>
        </w:rPr>
        <w:t xml:space="preserve"> </w:t>
      </w:r>
      <w:r w:rsidR="001D37EC" w:rsidRPr="001D37EC">
        <w:rPr>
          <w:rFonts w:eastAsia="Batang"/>
          <w:bCs/>
          <w:color w:val="auto"/>
          <w:sz w:val="24"/>
          <w:szCs w:val="24"/>
          <w:lang w:val="sr-Cyrl-CS" w:eastAsia="en-US"/>
        </w:rPr>
        <w:t xml:space="preserve"> </w:t>
      </w:r>
      <w:r w:rsidRPr="003D709B">
        <w:rPr>
          <w:rFonts w:eastAsia="Batang"/>
          <w:bCs/>
          <w:color w:val="auto"/>
          <w:sz w:val="24"/>
          <w:szCs w:val="24"/>
          <w:lang w:val="sr-Latn-RS" w:eastAsia="en-US"/>
        </w:rPr>
        <w:t>,</w:t>
      </w:r>
      <w:r w:rsidRPr="003D709B">
        <w:rPr>
          <w:rFonts w:eastAsia="Batang"/>
          <w:bCs/>
          <w:color w:val="auto"/>
          <w:sz w:val="24"/>
          <w:szCs w:val="24"/>
          <w:lang w:val="sr-Cyrl-CS" w:eastAsia="en-US"/>
        </w:rPr>
        <w:t xml:space="preserve">у износу од </w:t>
      </w:r>
      <w:r w:rsidRPr="003D709B">
        <w:rPr>
          <w:rFonts w:eastAsia="Batang"/>
          <w:bCs/>
          <w:color w:val="auto"/>
          <w:sz w:val="24"/>
          <w:szCs w:val="24"/>
          <w:lang w:val="sr-Cyrl-RS" w:eastAsia="en-US"/>
        </w:rPr>
        <w:t>13.100</w:t>
      </w:r>
      <w:r w:rsidRPr="003D709B">
        <w:rPr>
          <w:rFonts w:eastAsia="Batang"/>
          <w:bCs/>
          <w:color w:val="auto"/>
          <w:sz w:val="24"/>
          <w:szCs w:val="24"/>
          <w:lang w:val="sr-Cyrl-CS" w:eastAsia="en-US"/>
        </w:rPr>
        <w:t xml:space="preserve"> динара.</w:t>
      </w:r>
    </w:p>
    <w:p w14:paraId="3C36700B" w14:textId="77777777" w:rsidR="001D37EC" w:rsidRPr="003D709B" w:rsidRDefault="001D37EC" w:rsidP="001D37EC">
      <w:pPr>
        <w:spacing w:after="0" w:line="240" w:lineRule="auto"/>
        <w:ind w:left="0" w:firstLine="0"/>
        <w:rPr>
          <w:rFonts w:eastAsia="Batang"/>
          <w:bCs/>
          <w:color w:val="auto"/>
          <w:sz w:val="24"/>
          <w:szCs w:val="24"/>
          <w:lang w:val="sr-Cyrl-CS" w:eastAsia="en-US"/>
        </w:rPr>
      </w:pPr>
    </w:p>
    <w:p w14:paraId="5A6131AE" w14:textId="77777777" w:rsidR="00444619" w:rsidRPr="003D709B" w:rsidRDefault="00444619" w:rsidP="001D37EC">
      <w:pPr>
        <w:spacing w:after="0" w:line="240" w:lineRule="auto"/>
        <w:ind w:left="0" w:firstLine="0"/>
        <w:rPr>
          <w:rFonts w:eastAsia="Batang"/>
          <w:bCs/>
          <w:color w:val="auto"/>
          <w:sz w:val="24"/>
          <w:szCs w:val="24"/>
          <w:lang w:val="sr-Cyrl-CS" w:eastAsia="en-US"/>
        </w:rPr>
      </w:pPr>
      <w:r w:rsidRPr="003D709B">
        <w:rPr>
          <w:rFonts w:eastAsia="Batang"/>
          <w:bCs/>
          <w:color w:val="auto"/>
          <w:sz w:val="24"/>
          <w:szCs w:val="24"/>
          <w:lang w:val="sr-Cyrl-CS" w:eastAsia="en-US"/>
        </w:rPr>
        <w:t xml:space="preserve">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w:t>
      </w:r>
      <w:r w:rsidRPr="003D709B">
        <w:rPr>
          <w:rFonts w:eastAsia="Batang"/>
          <w:bCs/>
          <w:color w:val="auto"/>
          <w:sz w:val="24"/>
          <w:szCs w:val="24"/>
          <w:lang w:val="sr-Cyrl-CS" w:eastAsia="en-US"/>
        </w:rPr>
        <w:lastRenderedPageBreak/>
        <w:t>писменом опоменом да, у року од десет дана од дана пријема опомене, плати прописану таксу и таксу за опомену и упозорити га на последице неплаћања таксе.</w:t>
      </w:r>
    </w:p>
    <w:p w14:paraId="5DBBD28D" w14:textId="77777777" w:rsidR="00444619" w:rsidRPr="003D709B" w:rsidRDefault="00444619" w:rsidP="00444619">
      <w:pPr>
        <w:spacing w:after="0" w:line="240" w:lineRule="auto"/>
        <w:ind w:left="0" w:firstLine="0"/>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3D39771"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приступу информацијама од јавног значаја („Службени гласник РС“, бр. 120/04, 54/07, 104/09 и 36/10), 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F30B33" w:rsidRDefault="0042124F">
      <w:pPr>
        <w:spacing w:after="271" w:line="259" w:lineRule="auto"/>
        <w:ind w:left="291" w:firstLine="0"/>
        <w:jc w:val="left"/>
        <w:rPr>
          <w:color w:val="auto"/>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26"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w:t>
      </w:r>
      <w:r w:rsidRPr="00F30B33">
        <w:rPr>
          <w:color w:val="auto"/>
          <w:sz w:val="24"/>
          <w:szCs w:val="24"/>
          <w:lang w:val="sr-Cyrl-CS" w:eastAsia="en-US"/>
        </w:rPr>
        <w:lastRenderedPageBreak/>
        <w:t xml:space="preserve">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304CE2B8" w14:textId="77777777" w:rsidR="00D33D1D" w:rsidRPr="00F30B33" w:rsidRDefault="00D33D1D" w:rsidP="00D33D1D">
      <w:pPr>
        <w:spacing w:after="0" w:line="240" w:lineRule="auto"/>
        <w:ind w:left="0" w:firstLine="567"/>
        <w:rPr>
          <w:i/>
          <w:color w:val="auto"/>
          <w:sz w:val="24"/>
          <w:szCs w:val="24"/>
          <w:lang w:val="sr-Cyrl-RS" w:eastAsia="en-US"/>
        </w:rPr>
      </w:pP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27"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w:t>
      </w:r>
      <w:r w:rsidRPr="00F30B33">
        <w:rPr>
          <w:i/>
          <w:color w:val="auto"/>
          <w:sz w:val="24"/>
          <w:szCs w:val="24"/>
          <w:lang w:val="sr-Cyrl-CS" w:eastAsia="en-US"/>
        </w:rPr>
        <w:lastRenderedPageBreak/>
        <w:t xml:space="preserve">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44599"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xml:space="preserve">), члана 23. став 2. Закона о државној </w:t>
      </w:r>
      <w:r w:rsidRPr="00F30B33">
        <w:rPr>
          <w:rFonts w:cs="Calibri"/>
          <w:i/>
          <w:color w:val="auto"/>
          <w:sz w:val="24"/>
          <w:szCs w:val="24"/>
          <w:lang w:val="sr-Cyrl-CS" w:eastAsia="ar-SA"/>
        </w:rPr>
        <w:lastRenderedPageBreak/>
        <w:t>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28"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29"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w:t>
      </w:r>
      <w:r w:rsidRPr="00F30B33">
        <w:rPr>
          <w:rFonts w:eastAsia="SimSun" w:cs="Mangal"/>
          <w:i/>
          <w:color w:val="auto"/>
          <w:kern w:val="2"/>
          <w:sz w:val="24"/>
          <w:szCs w:val="24"/>
          <w:lang w:val="sr-Cyrl-RS" w:eastAsia="hi-IN" w:bidi="hi-IN"/>
        </w:rPr>
        <w:lastRenderedPageBreak/>
        <w:t>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44599"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lastRenderedPageBreak/>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30"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55275F">
        <w:trPr>
          <w:trHeight w:val="1731"/>
        </w:trPr>
        <w:tc>
          <w:tcPr>
            <w:tcW w:w="2892"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lastRenderedPageBreak/>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r w:rsidR="00F30B33" w:rsidRPr="00F30B33" w14:paraId="06BFEEFA" w14:textId="77777777" w:rsidTr="0055275F">
        <w:trPr>
          <w:gridAfter w:val="1"/>
          <w:wAfter w:w="2914" w:type="dxa"/>
          <w:trHeight w:val="137"/>
        </w:trPr>
        <w:tc>
          <w:tcPr>
            <w:tcW w:w="2892" w:type="dxa"/>
          </w:tcPr>
          <w:p w14:paraId="52F31EFD" w14:textId="77777777" w:rsidR="00D33D1D" w:rsidRPr="00F30B33" w:rsidRDefault="00D33D1D" w:rsidP="00D33D1D">
            <w:pPr>
              <w:spacing w:after="0" w:line="240" w:lineRule="auto"/>
              <w:ind w:left="0" w:firstLine="0"/>
              <w:rPr>
                <w:i/>
                <w:color w:val="auto"/>
                <w:spacing w:val="-8"/>
                <w:sz w:val="24"/>
                <w:szCs w:val="24"/>
                <w:lang w:val="ru-RU" w:eastAsia="en-US"/>
              </w:rPr>
            </w:pPr>
          </w:p>
        </w:tc>
        <w:tc>
          <w:tcPr>
            <w:tcW w:w="2914" w:type="dxa"/>
          </w:tcPr>
          <w:p w14:paraId="53F8B18A" w14:textId="77777777" w:rsidR="00D33D1D" w:rsidRPr="00F30B33" w:rsidRDefault="00D33D1D" w:rsidP="00D33D1D">
            <w:pPr>
              <w:spacing w:after="0" w:line="240" w:lineRule="auto"/>
              <w:ind w:left="0" w:firstLine="0"/>
              <w:rPr>
                <w:i/>
                <w:color w:val="auto"/>
                <w:sz w:val="24"/>
                <w:szCs w:val="24"/>
                <w:lang w:val="ru-RU" w:eastAsia="en-US"/>
              </w:rPr>
            </w:pPr>
          </w:p>
        </w:tc>
      </w:tr>
    </w:tbl>
    <w:p w14:paraId="4B6271E1" w14:textId="77777777" w:rsidR="00983183"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p>
    <w:p w14:paraId="60A72A52" w14:textId="77777777" w:rsidR="00983183" w:rsidRPr="00F30B33" w:rsidRDefault="00983183" w:rsidP="00D33D1D">
      <w:pPr>
        <w:spacing w:after="0" w:line="240" w:lineRule="auto"/>
        <w:ind w:left="0" w:firstLine="0"/>
        <w:rPr>
          <w:b/>
          <w:i/>
          <w:color w:val="auto"/>
          <w:sz w:val="24"/>
          <w:szCs w:val="24"/>
          <w:lang w:val="en-US" w:eastAsia="en-US"/>
        </w:rPr>
      </w:pPr>
    </w:p>
    <w:p w14:paraId="6CAEF113" w14:textId="77777777" w:rsidR="00DB75DD" w:rsidRDefault="00D33D1D" w:rsidP="00D33D1D">
      <w:pPr>
        <w:spacing w:after="0" w:line="240" w:lineRule="auto"/>
        <w:ind w:left="0" w:firstLine="0"/>
        <w:rPr>
          <w:b/>
          <w:i/>
          <w:color w:val="auto"/>
          <w:sz w:val="24"/>
          <w:szCs w:val="24"/>
          <w:lang w:val="en-US" w:eastAsia="en-US"/>
        </w:rPr>
      </w:pP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26457FD3" w14:textId="77777777" w:rsidR="00DB75DD" w:rsidRDefault="00DB75DD" w:rsidP="00D33D1D">
      <w:pPr>
        <w:spacing w:after="0" w:line="240" w:lineRule="auto"/>
        <w:ind w:left="0" w:firstLine="0"/>
        <w:rPr>
          <w:b/>
          <w:i/>
          <w:color w:val="auto"/>
          <w:sz w:val="24"/>
          <w:szCs w:val="24"/>
          <w:lang w:val="en-US" w:eastAsia="en-US"/>
        </w:rPr>
      </w:pPr>
    </w:p>
    <w:p w14:paraId="4FD088E6" w14:textId="77777777" w:rsidR="00DB75DD" w:rsidRDefault="00DB75DD" w:rsidP="00D33D1D">
      <w:pPr>
        <w:spacing w:after="0" w:line="240" w:lineRule="auto"/>
        <w:ind w:left="0" w:firstLine="0"/>
        <w:rPr>
          <w:b/>
          <w:i/>
          <w:color w:val="auto"/>
          <w:sz w:val="24"/>
          <w:szCs w:val="24"/>
          <w:lang w:val="en-US" w:eastAsia="en-US"/>
        </w:rPr>
      </w:pPr>
    </w:p>
    <w:p w14:paraId="6BE39CE8" w14:textId="77777777" w:rsidR="00DB75DD" w:rsidRDefault="00DB75DD" w:rsidP="00D33D1D">
      <w:pPr>
        <w:spacing w:after="0" w:line="240" w:lineRule="auto"/>
        <w:ind w:left="0" w:firstLine="0"/>
        <w:rPr>
          <w:b/>
          <w:i/>
          <w:color w:val="auto"/>
          <w:sz w:val="24"/>
          <w:szCs w:val="24"/>
          <w:lang w:val="en-US" w:eastAsia="en-US"/>
        </w:rPr>
      </w:pPr>
    </w:p>
    <w:p w14:paraId="0099AB26" w14:textId="77777777" w:rsidR="00DB75DD" w:rsidRDefault="00DB75DD" w:rsidP="00D33D1D">
      <w:pPr>
        <w:spacing w:after="0" w:line="240" w:lineRule="auto"/>
        <w:ind w:left="0" w:firstLine="0"/>
        <w:rPr>
          <w:b/>
          <w:i/>
          <w:color w:val="auto"/>
          <w:sz w:val="24"/>
          <w:szCs w:val="24"/>
          <w:lang w:val="en-US" w:eastAsia="en-US"/>
        </w:rPr>
      </w:pPr>
    </w:p>
    <w:p w14:paraId="350EB67D" w14:textId="5A08DFAF" w:rsidR="00DB75DD" w:rsidRDefault="00DB75DD" w:rsidP="00D33D1D">
      <w:pPr>
        <w:spacing w:after="0" w:line="240" w:lineRule="auto"/>
        <w:ind w:left="0" w:firstLine="0"/>
        <w:rPr>
          <w:b/>
          <w:i/>
          <w:color w:val="auto"/>
          <w:sz w:val="24"/>
          <w:szCs w:val="24"/>
          <w:lang w:val="en-US" w:eastAsia="en-US"/>
        </w:rPr>
      </w:pPr>
    </w:p>
    <w:p w14:paraId="217A1C8F" w14:textId="7773F312" w:rsidR="00831009" w:rsidRDefault="00831009" w:rsidP="00D33D1D">
      <w:pPr>
        <w:spacing w:after="0" w:line="240" w:lineRule="auto"/>
        <w:ind w:left="0" w:firstLine="0"/>
        <w:rPr>
          <w:b/>
          <w:i/>
          <w:color w:val="auto"/>
          <w:sz w:val="24"/>
          <w:szCs w:val="24"/>
          <w:lang w:val="en-US" w:eastAsia="en-US"/>
        </w:rPr>
      </w:pPr>
    </w:p>
    <w:p w14:paraId="3640E49D" w14:textId="756A3CA1" w:rsidR="00831009" w:rsidRDefault="00831009" w:rsidP="00D33D1D">
      <w:pPr>
        <w:spacing w:after="0" w:line="240" w:lineRule="auto"/>
        <w:ind w:left="0" w:firstLine="0"/>
        <w:rPr>
          <w:b/>
          <w:i/>
          <w:color w:val="auto"/>
          <w:sz w:val="24"/>
          <w:szCs w:val="24"/>
          <w:lang w:val="en-US" w:eastAsia="en-US"/>
        </w:rPr>
      </w:pPr>
    </w:p>
    <w:p w14:paraId="07A4E44D" w14:textId="29679A23" w:rsidR="00831009" w:rsidRDefault="00831009" w:rsidP="00D33D1D">
      <w:pPr>
        <w:spacing w:after="0" w:line="240" w:lineRule="auto"/>
        <w:ind w:left="0" w:firstLine="0"/>
        <w:rPr>
          <w:b/>
          <w:i/>
          <w:color w:val="auto"/>
          <w:sz w:val="24"/>
          <w:szCs w:val="24"/>
          <w:lang w:val="en-US" w:eastAsia="en-US"/>
        </w:rPr>
      </w:pPr>
    </w:p>
    <w:p w14:paraId="0690F7AD" w14:textId="77777777" w:rsidR="00831009" w:rsidRDefault="00831009" w:rsidP="00D33D1D">
      <w:pPr>
        <w:spacing w:after="0" w:line="240" w:lineRule="auto"/>
        <w:ind w:left="0" w:firstLine="0"/>
        <w:rPr>
          <w:b/>
          <w:i/>
          <w:color w:val="auto"/>
          <w:sz w:val="24"/>
          <w:szCs w:val="24"/>
          <w:lang w:val="en-US" w:eastAsia="en-US"/>
        </w:rPr>
      </w:pPr>
    </w:p>
    <w:p w14:paraId="0C3F9942" w14:textId="77777777"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2B254BCD" w14:textId="5251C781" w:rsidR="00444619" w:rsidRPr="00F30B33" w:rsidRDefault="00444619" w:rsidP="00444619">
      <w:pPr>
        <w:spacing w:after="0" w:line="240" w:lineRule="auto"/>
        <w:ind w:left="0" w:firstLine="0"/>
        <w:rPr>
          <w:b/>
          <w:i/>
          <w:color w:val="auto"/>
          <w:sz w:val="24"/>
          <w:szCs w:val="24"/>
          <w:lang w:val="sr-Latn-RS" w:eastAsia="en-US"/>
        </w:rPr>
      </w:pP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77777777" w:rsidR="00444619" w:rsidRPr="00F30B33" w:rsidRDefault="00444619" w:rsidP="00444619">
      <w:pPr>
        <w:rPr>
          <w:color w:val="auto"/>
          <w:sz w:val="24"/>
          <w:szCs w:val="24"/>
          <w:lang w:val="sr-Cyrl-RS"/>
        </w:rPr>
      </w:pP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D33D1D" w:rsidRPr="00F30B33" w14:paraId="6829F142" w14:textId="77777777" w:rsidTr="00D33D1D">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3B5FFFA" w14:textId="6255E8DB" w:rsidR="00D33D1D" w:rsidRPr="00F30B33" w:rsidRDefault="008F3ED4" w:rsidP="00D33D1D">
            <w:pPr>
              <w:tabs>
                <w:tab w:val="center" w:pos="4680"/>
              </w:tabs>
              <w:spacing w:after="0" w:line="240" w:lineRule="auto"/>
              <w:ind w:left="0" w:firstLine="720"/>
              <w:jc w:val="center"/>
              <w:rPr>
                <w:color w:val="auto"/>
                <w:sz w:val="24"/>
                <w:szCs w:val="24"/>
                <w:lang w:val="sr-Cyrl-RS" w:eastAsia="en-US"/>
              </w:rPr>
            </w:pPr>
            <w:r>
              <w:rPr>
                <w:color w:val="auto"/>
                <w:sz w:val="24"/>
                <w:szCs w:val="24"/>
                <w:lang w:val="en-US" w:eastAsia="en-US"/>
              </w:rPr>
              <w:lastRenderedPageBreak/>
              <w:t>o</w:t>
            </w:r>
            <w:r w:rsidR="00D33D1D" w:rsidRPr="00F30B33">
              <w:rPr>
                <w:color w:val="auto"/>
                <w:sz w:val="24"/>
                <w:szCs w:val="24"/>
                <w:lang w:val="sr-Cyrl-RS" w:eastAsia="en-US"/>
              </w:rPr>
              <w:t>ктобар</w:t>
            </w:r>
            <w:r w:rsidR="00D33D1D" w:rsidRPr="00F30B33">
              <w:rPr>
                <w:color w:val="auto"/>
                <w:sz w:val="24"/>
                <w:szCs w:val="24"/>
                <w:lang w:eastAsia="en-US"/>
              </w:rPr>
              <w:t xml:space="preserve"> 2020.</w:t>
            </w:r>
            <w:r w:rsidR="00D33D1D" w:rsidRPr="00F30B33">
              <w:rPr>
                <w:color w:val="auto"/>
                <w:sz w:val="24"/>
                <w:szCs w:val="24"/>
                <w:lang w:val="sr-Cyrl-RS" w:eastAsia="en-US"/>
              </w:rPr>
              <w:t xml:space="preserve"> - фебруар </w:t>
            </w:r>
            <w:r w:rsidR="00D33D1D" w:rsidRPr="00F30B33">
              <w:rPr>
                <w:color w:val="auto"/>
                <w:sz w:val="24"/>
                <w:szCs w:val="24"/>
                <w:lang w:val="sr-Cyrl-CS" w:eastAsia="en-US"/>
              </w:rPr>
              <w:t>2021. године</w:t>
            </w:r>
          </w:p>
        </w:tc>
      </w:tr>
      <w:tr w:rsidR="00D33D1D" w:rsidRPr="00244599" w14:paraId="4E1CFEAD" w14:textId="77777777" w:rsidTr="008F3ED4">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197035"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6F26510"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1BFF6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9224EDD"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438478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D33D1D" w:rsidRPr="00244599" w14:paraId="35B34A36"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31D9F"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7A74306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670EE5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574C8F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C4D7BA7"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1</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8D6EB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1</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3DC388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07D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BA3605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D33D1D" w:rsidRPr="00244599" w14:paraId="4CEC762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2CF56"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4A48E84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A0434C0"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4</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E6889BC" w14:textId="77777777" w:rsidR="00D33D1D" w:rsidRPr="00F30B33" w:rsidRDefault="00D33D1D" w:rsidP="00D33D1D">
            <w:pPr>
              <w:tabs>
                <w:tab w:val="center" w:pos="4680"/>
              </w:tabs>
              <w:spacing w:after="0" w:line="240" w:lineRule="auto"/>
              <w:ind w:left="0" w:firstLine="0"/>
              <w:jc w:val="center"/>
              <w:rPr>
                <w:color w:val="auto"/>
                <w:sz w:val="24"/>
                <w:szCs w:val="24"/>
                <w:lang w:val="sr-Cyrl-RS" w:eastAsia="en-US"/>
              </w:rPr>
            </w:pPr>
            <w:r w:rsidRPr="00F30B33">
              <w:rPr>
                <w:color w:val="auto"/>
                <w:sz w:val="24"/>
                <w:szCs w:val="24"/>
                <w:lang w:val="sr-Cyrl-RS" w:eastAsia="en-US"/>
              </w:rPr>
              <w:t>4</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78BEEC"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4477"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D33D1D" w:rsidRPr="00244599" w14:paraId="0EEEACA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E7A62"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5D29D9DE"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97F27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453C95E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404F388D"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3C36830A" w14:textId="73B0E989" w:rsidR="00D33D1D" w:rsidRPr="00F30B33" w:rsidRDefault="00D33D1D" w:rsidP="008F3E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4DDD4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02F44BC"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6CCCDE"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420F"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707EF204"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511788F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D33D1D" w:rsidRPr="00F30B33" w14:paraId="37940221"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311C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4AD200E"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13</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B3BE89" w14:textId="77777777" w:rsidR="00D33D1D" w:rsidRPr="00F30B33" w:rsidRDefault="00D33D1D" w:rsidP="00D33D1D">
            <w:pPr>
              <w:tabs>
                <w:tab w:val="center" w:pos="4680"/>
              </w:tabs>
              <w:spacing w:after="0" w:line="240" w:lineRule="auto"/>
              <w:ind w:left="0" w:firstLine="0"/>
              <w:jc w:val="center"/>
              <w:rPr>
                <w:color w:val="auto"/>
                <w:sz w:val="24"/>
                <w:szCs w:val="24"/>
                <w:lang w:val="sr-Cyrl-RS" w:eastAsia="en-US"/>
              </w:rPr>
            </w:pPr>
            <w:r w:rsidRPr="00F30B33">
              <w:rPr>
                <w:color w:val="auto"/>
                <w:sz w:val="24"/>
                <w:szCs w:val="24"/>
                <w:lang w:val="sr-Cyrl-RS" w:eastAsia="en-US"/>
              </w:rPr>
              <w:t>13</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7AA15493"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7E3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D33D1D" w:rsidRPr="00F30B33" w14:paraId="7A088CE2"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28E2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F95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0E3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A3F3F"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93EBD"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D33D1D" w:rsidRPr="00F30B33" w14:paraId="593B9A00" w14:textId="77777777" w:rsidTr="008F3ED4">
        <w:trPr>
          <w:trHeight w:val="1385"/>
        </w:trPr>
        <w:tc>
          <w:tcPr>
            <w:tcW w:w="32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11AB18"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Припрема одговора на тужбу у управном спору пред Управним судом против решења Министарства и поступање по одлуци Управног суда</w:t>
            </w:r>
          </w:p>
        </w:tc>
        <w:tc>
          <w:tcPr>
            <w:tcW w:w="125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1DD8E4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BA7725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1D935F7"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4F8197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0CF6218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597036F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40F896A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B8CCCE"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95B489"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r>
    </w:tbl>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F30B33"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F30B33" w:rsidRDefault="00FA08FC" w:rsidP="00FA08FC">
            <w:pPr>
              <w:spacing w:after="0" w:line="240" w:lineRule="auto"/>
              <w:ind w:left="0" w:firstLine="0"/>
              <w:jc w:val="left"/>
              <w:rPr>
                <w:color w:val="auto"/>
                <w:sz w:val="24"/>
                <w:szCs w:val="24"/>
              </w:rPr>
            </w:pPr>
          </w:p>
        </w:tc>
        <w:tc>
          <w:tcPr>
            <w:tcW w:w="920" w:type="dxa"/>
            <w:tcBorders>
              <w:top w:val="nil"/>
              <w:left w:val="nil"/>
              <w:bottom w:val="nil"/>
              <w:right w:val="nil"/>
            </w:tcBorders>
            <w:shd w:val="clear" w:color="auto" w:fill="auto"/>
            <w:noWrap/>
            <w:vAlign w:val="bottom"/>
            <w:hideMark/>
          </w:tcPr>
          <w:p w14:paraId="68159983" w14:textId="77777777" w:rsidR="00FA08FC" w:rsidRPr="00F30B33" w:rsidRDefault="00FA08FC" w:rsidP="00FA08FC">
            <w:pPr>
              <w:spacing w:after="0" w:line="240" w:lineRule="auto"/>
              <w:ind w:left="0" w:firstLine="0"/>
              <w:jc w:val="left"/>
              <w:rPr>
                <w:color w:val="auto"/>
                <w:sz w:val="24"/>
                <w:szCs w:val="24"/>
              </w:rPr>
            </w:pPr>
          </w:p>
        </w:tc>
        <w:tc>
          <w:tcPr>
            <w:tcW w:w="4200" w:type="dxa"/>
            <w:tcBorders>
              <w:top w:val="nil"/>
              <w:left w:val="nil"/>
              <w:bottom w:val="nil"/>
              <w:right w:val="nil"/>
            </w:tcBorders>
            <w:shd w:val="clear" w:color="auto" w:fill="auto"/>
            <w:noWrap/>
            <w:vAlign w:val="bottom"/>
            <w:hideMark/>
          </w:tcPr>
          <w:p w14:paraId="1FAF124E" w14:textId="77777777" w:rsidR="00FA08FC" w:rsidRPr="00F30B33" w:rsidRDefault="00FA08FC" w:rsidP="00FA08FC">
            <w:pPr>
              <w:spacing w:after="0" w:line="240" w:lineRule="auto"/>
              <w:ind w:left="0" w:firstLine="0"/>
              <w:jc w:val="left"/>
              <w:rPr>
                <w:color w:val="auto"/>
                <w:sz w:val="24"/>
                <w:szCs w:val="24"/>
              </w:rPr>
            </w:pPr>
          </w:p>
        </w:tc>
        <w:tc>
          <w:tcPr>
            <w:tcW w:w="1180" w:type="dxa"/>
            <w:tcBorders>
              <w:top w:val="nil"/>
              <w:left w:val="nil"/>
              <w:bottom w:val="nil"/>
              <w:right w:val="nil"/>
            </w:tcBorders>
            <w:shd w:val="clear" w:color="auto" w:fill="auto"/>
            <w:noWrap/>
            <w:vAlign w:val="bottom"/>
            <w:hideMark/>
          </w:tcPr>
          <w:p w14:paraId="1A5DFA67" w14:textId="77777777" w:rsidR="00FA08FC" w:rsidRPr="00F30B33" w:rsidRDefault="00FA08FC" w:rsidP="00FA08FC">
            <w:pPr>
              <w:spacing w:after="0" w:line="240" w:lineRule="auto"/>
              <w:ind w:left="0" w:firstLine="0"/>
              <w:jc w:val="left"/>
              <w:rPr>
                <w:color w:val="auto"/>
                <w:sz w:val="24"/>
                <w:szCs w:val="24"/>
              </w:rPr>
            </w:pPr>
          </w:p>
        </w:tc>
        <w:tc>
          <w:tcPr>
            <w:tcW w:w="1180" w:type="dxa"/>
            <w:tcBorders>
              <w:top w:val="nil"/>
              <w:left w:val="nil"/>
              <w:bottom w:val="nil"/>
              <w:right w:val="nil"/>
            </w:tcBorders>
            <w:shd w:val="clear" w:color="auto" w:fill="auto"/>
            <w:noWrap/>
            <w:vAlign w:val="bottom"/>
            <w:hideMark/>
          </w:tcPr>
          <w:p w14:paraId="225C0082" w14:textId="77777777" w:rsidR="00FA08FC" w:rsidRPr="00F30B33" w:rsidRDefault="00FA08FC" w:rsidP="00FA08FC">
            <w:pPr>
              <w:spacing w:after="0" w:line="240" w:lineRule="auto"/>
              <w:ind w:left="0" w:firstLine="0"/>
              <w:jc w:val="left"/>
              <w:rPr>
                <w:color w:val="auto"/>
                <w:sz w:val="24"/>
                <w:szCs w:val="24"/>
              </w:rPr>
            </w:pPr>
          </w:p>
        </w:tc>
        <w:tc>
          <w:tcPr>
            <w:tcW w:w="1240" w:type="dxa"/>
            <w:tcBorders>
              <w:top w:val="nil"/>
              <w:left w:val="nil"/>
              <w:bottom w:val="nil"/>
              <w:right w:val="nil"/>
            </w:tcBorders>
            <w:shd w:val="clear" w:color="auto" w:fill="auto"/>
            <w:noWrap/>
            <w:vAlign w:val="bottom"/>
            <w:hideMark/>
          </w:tcPr>
          <w:p w14:paraId="3E8C52D1" w14:textId="77777777" w:rsidR="00FA08FC" w:rsidRPr="00F30B33" w:rsidRDefault="00FA08FC" w:rsidP="00FA08FC">
            <w:pPr>
              <w:spacing w:after="0" w:line="240" w:lineRule="auto"/>
              <w:ind w:left="0" w:firstLine="0"/>
              <w:jc w:val="left"/>
              <w:rPr>
                <w:color w:val="auto"/>
                <w:sz w:val="24"/>
                <w:szCs w:val="24"/>
              </w:rPr>
            </w:pPr>
          </w:p>
        </w:tc>
        <w:tc>
          <w:tcPr>
            <w:tcW w:w="1120" w:type="dxa"/>
            <w:tcBorders>
              <w:top w:val="nil"/>
              <w:left w:val="nil"/>
              <w:bottom w:val="nil"/>
              <w:right w:val="nil"/>
            </w:tcBorders>
            <w:shd w:val="clear" w:color="auto" w:fill="auto"/>
            <w:noWrap/>
            <w:vAlign w:val="bottom"/>
            <w:hideMark/>
          </w:tcPr>
          <w:p w14:paraId="285202BB" w14:textId="77777777" w:rsidR="00FA08FC" w:rsidRPr="00F30B33" w:rsidRDefault="00FA08FC" w:rsidP="00FA08FC">
            <w:pPr>
              <w:spacing w:after="0" w:line="240" w:lineRule="auto"/>
              <w:ind w:left="0" w:firstLine="0"/>
              <w:jc w:val="left"/>
              <w:rPr>
                <w:color w:val="auto"/>
                <w:sz w:val="24"/>
                <w:szCs w:val="24"/>
              </w:rPr>
            </w:pPr>
          </w:p>
        </w:tc>
        <w:tc>
          <w:tcPr>
            <w:tcW w:w="1000" w:type="dxa"/>
            <w:tcBorders>
              <w:top w:val="nil"/>
              <w:left w:val="nil"/>
              <w:bottom w:val="nil"/>
              <w:right w:val="nil"/>
            </w:tcBorders>
            <w:shd w:val="clear" w:color="auto" w:fill="auto"/>
            <w:noWrap/>
            <w:vAlign w:val="bottom"/>
            <w:hideMark/>
          </w:tcPr>
          <w:p w14:paraId="6D3F7B80" w14:textId="77777777" w:rsidR="00FA08FC" w:rsidRPr="00F30B33" w:rsidRDefault="00FA08FC" w:rsidP="00FA08FC">
            <w:pPr>
              <w:spacing w:after="0" w:line="240" w:lineRule="auto"/>
              <w:ind w:left="0" w:firstLine="0"/>
              <w:jc w:val="left"/>
              <w:rPr>
                <w:color w:val="auto"/>
                <w:sz w:val="24"/>
                <w:szCs w:val="24"/>
              </w:rPr>
            </w:pPr>
          </w:p>
        </w:tc>
      </w:tr>
    </w:tbl>
    <w:p w14:paraId="1B7CDF52" w14:textId="130C003A" w:rsidR="00FA08FC" w:rsidRPr="00F30B33" w:rsidRDefault="00FA08FC" w:rsidP="00FA08FC">
      <w:pPr>
        <w:pStyle w:val="Heading2"/>
        <w:spacing w:after="745"/>
        <w:ind w:left="1021" w:right="84"/>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3</w:t>
      </w:r>
      <w:r w:rsidRPr="00F30B33">
        <w:rPr>
          <w:color w:val="auto"/>
          <w:sz w:val="24"/>
          <w:szCs w:val="24"/>
          <w:lang w:val="sr-Cyrl-RS"/>
        </w:rPr>
        <w:t xml:space="preserve">. ПОДАЦИ О ПРИХОДИМА И РАСХОДИМА ЗА 2020. годину </w:t>
      </w:r>
    </w:p>
    <w:tbl>
      <w:tblPr>
        <w:tblW w:w="5000" w:type="pct"/>
        <w:tblLook w:val="04A0" w:firstRow="1" w:lastRow="0" w:firstColumn="1" w:lastColumn="0" w:noHBand="0" w:noVBand="1"/>
      </w:tblPr>
      <w:tblGrid>
        <w:gridCol w:w="1335"/>
        <w:gridCol w:w="984"/>
        <w:gridCol w:w="2400"/>
        <w:gridCol w:w="1207"/>
        <w:gridCol w:w="1550"/>
        <w:gridCol w:w="1537"/>
        <w:gridCol w:w="1159"/>
        <w:gridCol w:w="229"/>
      </w:tblGrid>
      <w:tr w:rsidR="00F30B33" w:rsidRPr="00F30B33" w14:paraId="328D7BC0" w14:textId="77777777" w:rsidTr="006A78D7">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FAD09" w14:textId="77777777" w:rsidR="00FA08FC" w:rsidRPr="00C66B4E" w:rsidRDefault="00FA08FC" w:rsidP="00FA08FC">
            <w:pPr>
              <w:spacing w:after="0" w:line="240" w:lineRule="auto"/>
              <w:ind w:left="0" w:firstLine="0"/>
              <w:jc w:val="center"/>
              <w:rPr>
                <w:color w:val="auto"/>
              </w:rPr>
            </w:pPr>
            <w:r w:rsidRPr="00C66B4E">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3B8E001F" w14:textId="64AC9E4A" w:rsidR="00FA08FC" w:rsidRPr="008D3AF7" w:rsidRDefault="00FA08FC" w:rsidP="008D3AF7">
            <w:pPr>
              <w:spacing w:after="0" w:line="240" w:lineRule="auto"/>
              <w:ind w:left="0" w:firstLine="0"/>
              <w:jc w:val="center"/>
              <w:rPr>
                <w:color w:val="auto"/>
                <w:lang w:val="sr-Cyrl-RS"/>
              </w:rPr>
            </w:pPr>
            <w:r w:rsidRPr="00C66B4E">
              <w:rPr>
                <w:color w:val="auto"/>
              </w:rPr>
              <w:t>Ек</w:t>
            </w:r>
            <w:r w:rsidR="008D3AF7">
              <w:rPr>
                <w:color w:val="auto"/>
                <w:lang w:val="sr-Cyrl-RS"/>
              </w:rPr>
              <w:t>.</w:t>
            </w:r>
            <w:r w:rsidRPr="00C66B4E">
              <w:rPr>
                <w:color w:val="auto"/>
              </w:rPr>
              <w:t xml:space="preserve"> </w:t>
            </w:r>
            <w:r w:rsidR="008D3AF7" w:rsidRPr="00C66B4E">
              <w:rPr>
                <w:color w:val="auto"/>
              </w:rPr>
              <w:t>К</w:t>
            </w:r>
            <w:r w:rsidRPr="00C66B4E">
              <w:rPr>
                <w:color w:val="auto"/>
              </w:rPr>
              <w:t>ласиф</w:t>
            </w:r>
            <w:r w:rsidR="008D3AF7">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51A77489" w14:textId="77777777" w:rsidR="00FA08FC" w:rsidRPr="00C66B4E" w:rsidRDefault="00FA08FC" w:rsidP="00FA08FC">
            <w:pPr>
              <w:spacing w:after="0" w:line="240" w:lineRule="auto"/>
              <w:ind w:left="0" w:firstLine="0"/>
              <w:jc w:val="center"/>
              <w:rPr>
                <w:color w:val="auto"/>
              </w:rPr>
            </w:pPr>
            <w:r w:rsidRPr="00C66B4E">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202E8C5B" w14:textId="77777777" w:rsidR="00FA08FC" w:rsidRPr="00C66B4E" w:rsidRDefault="00FA08FC" w:rsidP="00FA08FC">
            <w:pPr>
              <w:spacing w:after="0" w:line="240" w:lineRule="auto"/>
              <w:ind w:left="0" w:firstLine="0"/>
              <w:jc w:val="center"/>
              <w:rPr>
                <w:color w:val="auto"/>
              </w:rPr>
            </w:pPr>
            <w:r w:rsidRPr="00C66B4E">
              <w:rPr>
                <w:color w:val="auto"/>
              </w:rPr>
              <w:t>Буџет за 2020.г.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34CB37B5" w14:textId="77777777" w:rsidR="00FA08FC" w:rsidRPr="00C66B4E" w:rsidRDefault="00FA08FC" w:rsidP="00FA08FC">
            <w:pPr>
              <w:spacing w:after="0" w:line="240" w:lineRule="auto"/>
              <w:ind w:left="0" w:firstLine="0"/>
              <w:jc w:val="center"/>
              <w:rPr>
                <w:color w:val="auto"/>
              </w:rPr>
            </w:pPr>
            <w:r w:rsidRPr="00C66B4E">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7324DA84" w14:textId="77777777" w:rsidR="00FA08FC" w:rsidRPr="00C66B4E" w:rsidRDefault="00FA08FC" w:rsidP="00FA08FC">
            <w:pPr>
              <w:spacing w:after="0" w:line="240" w:lineRule="auto"/>
              <w:ind w:left="0" w:firstLine="0"/>
              <w:jc w:val="center"/>
              <w:rPr>
                <w:color w:val="auto"/>
              </w:rPr>
            </w:pPr>
            <w:r w:rsidRPr="00C66B4E">
              <w:rPr>
                <w:color w:val="auto"/>
              </w:rPr>
              <w:t>Извршење на дан 31.12.2020.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67DFE9E5" w14:textId="77777777" w:rsidR="00FA08FC" w:rsidRPr="00C66B4E" w:rsidRDefault="00FA08FC" w:rsidP="00FA08FC">
            <w:pPr>
              <w:spacing w:after="0" w:line="240" w:lineRule="auto"/>
              <w:ind w:left="0" w:firstLine="0"/>
              <w:jc w:val="center"/>
              <w:rPr>
                <w:color w:val="auto"/>
              </w:rPr>
            </w:pPr>
            <w:r w:rsidRPr="00C66B4E">
              <w:rPr>
                <w:color w:val="auto"/>
              </w:rPr>
              <w:t>% извршења</w:t>
            </w:r>
          </w:p>
        </w:tc>
        <w:tc>
          <w:tcPr>
            <w:tcW w:w="110" w:type="pct"/>
            <w:tcBorders>
              <w:top w:val="nil"/>
              <w:left w:val="nil"/>
              <w:bottom w:val="nil"/>
              <w:right w:val="nil"/>
            </w:tcBorders>
            <w:shd w:val="clear" w:color="auto" w:fill="auto"/>
            <w:noWrap/>
            <w:vAlign w:val="bottom"/>
            <w:hideMark/>
          </w:tcPr>
          <w:p w14:paraId="141CDE6B" w14:textId="77777777" w:rsidR="00FA08FC" w:rsidRPr="00F30B33" w:rsidRDefault="00FA08FC" w:rsidP="00FA08FC">
            <w:pPr>
              <w:spacing w:after="0" w:line="240" w:lineRule="auto"/>
              <w:ind w:left="0" w:firstLine="0"/>
              <w:jc w:val="center"/>
              <w:rPr>
                <w:color w:val="auto"/>
                <w:sz w:val="24"/>
                <w:szCs w:val="24"/>
              </w:rPr>
            </w:pPr>
          </w:p>
        </w:tc>
      </w:tr>
      <w:tr w:rsidR="00F30B33" w:rsidRPr="00F30B33" w14:paraId="1931D73F" w14:textId="77777777" w:rsidTr="006A78D7">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78D13629"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D17B2B1"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612EE413"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5EF09A72"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4F61F6AF"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7C41674B"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7424B2A3"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7</w:t>
            </w:r>
          </w:p>
        </w:tc>
        <w:tc>
          <w:tcPr>
            <w:tcW w:w="110" w:type="pct"/>
            <w:tcBorders>
              <w:top w:val="nil"/>
              <w:left w:val="nil"/>
              <w:bottom w:val="nil"/>
              <w:right w:val="nil"/>
            </w:tcBorders>
            <w:shd w:val="clear" w:color="auto" w:fill="auto"/>
            <w:noWrap/>
            <w:vAlign w:val="bottom"/>
            <w:hideMark/>
          </w:tcPr>
          <w:p w14:paraId="3EE603F0" w14:textId="77777777" w:rsidR="00FA08FC" w:rsidRPr="00F30B33" w:rsidRDefault="00FA08FC" w:rsidP="00FA08FC">
            <w:pPr>
              <w:spacing w:after="0" w:line="240" w:lineRule="auto"/>
              <w:ind w:left="0" w:firstLine="0"/>
              <w:jc w:val="center"/>
              <w:rPr>
                <w:color w:val="auto"/>
                <w:sz w:val="24"/>
                <w:szCs w:val="24"/>
              </w:rPr>
            </w:pPr>
          </w:p>
        </w:tc>
      </w:tr>
      <w:tr w:rsidR="00F30B33" w:rsidRPr="00F30B33" w14:paraId="48244C77" w14:textId="77777777" w:rsidTr="006A78D7">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281B4330" w14:textId="77777777" w:rsidR="00FA08FC" w:rsidRPr="00C66B4E" w:rsidRDefault="00FA08FC" w:rsidP="00FA08FC">
            <w:pPr>
              <w:spacing w:after="0" w:line="240" w:lineRule="auto"/>
              <w:ind w:left="0" w:firstLine="0"/>
              <w:jc w:val="center"/>
              <w:rPr>
                <w:b/>
                <w:bCs/>
                <w:color w:val="auto"/>
              </w:rPr>
            </w:pPr>
            <w:r w:rsidRPr="00C66B4E">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38ED3DDD" w14:textId="77777777" w:rsidR="00FA08FC" w:rsidRPr="00C66B4E" w:rsidRDefault="00FA08FC" w:rsidP="00FA08FC">
            <w:pPr>
              <w:spacing w:after="0" w:line="240" w:lineRule="auto"/>
              <w:ind w:left="0" w:firstLine="0"/>
              <w:jc w:val="right"/>
              <w:rPr>
                <w:b/>
                <w:bCs/>
                <w:color w:val="auto"/>
              </w:rPr>
            </w:pPr>
            <w:r w:rsidRPr="00C66B4E">
              <w:rPr>
                <w:b/>
                <w:bCs/>
                <w:color w:val="auto"/>
              </w:rPr>
              <w:t>70,510,203</w:t>
            </w:r>
          </w:p>
        </w:tc>
        <w:tc>
          <w:tcPr>
            <w:tcW w:w="745" w:type="pct"/>
            <w:tcBorders>
              <w:top w:val="nil"/>
              <w:left w:val="nil"/>
              <w:bottom w:val="single" w:sz="4" w:space="0" w:color="auto"/>
              <w:right w:val="single" w:sz="4" w:space="0" w:color="auto"/>
            </w:tcBorders>
            <w:shd w:val="clear" w:color="auto" w:fill="auto"/>
            <w:vAlign w:val="bottom"/>
            <w:hideMark/>
          </w:tcPr>
          <w:p w14:paraId="006B0E52" w14:textId="77777777" w:rsidR="00FA08FC" w:rsidRPr="00C66B4E" w:rsidRDefault="00FA08FC" w:rsidP="00FA08FC">
            <w:pPr>
              <w:spacing w:after="0" w:line="240" w:lineRule="auto"/>
              <w:ind w:left="0" w:firstLine="0"/>
              <w:jc w:val="right"/>
              <w:rPr>
                <w:b/>
                <w:bCs/>
                <w:color w:val="auto"/>
              </w:rPr>
            </w:pPr>
            <w:r w:rsidRPr="00C66B4E">
              <w:rPr>
                <w:b/>
                <w:bCs/>
                <w:color w:val="auto"/>
              </w:rPr>
              <w:t>69,864,203</w:t>
            </w:r>
          </w:p>
        </w:tc>
        <w:tc>
          <w:tcPr>
            <w:tcW w:w="739" w:type="pct"/>
            <w:tcBorders>
              <w:top w:val="nil"/>
              <w:left w:val="nil"/>
              <w:bottom w:val="single" w:sz="4" w:space="0" w:color="auto"/>
              <w:right w:val="single" w:sz="4" w:space="0" w:color="auto"/>
            </w:tcBorders>
            <w:shd w:val="clear" w:color="auto" w:fill="auto"/>
            <w:noWrap/>
            <w:vAlign w:val="bottom"/>
            <w:hideMark/>
          </w:tcPr>
          <w:p w14:paraId="26111AC2" w14:textId="77777777" w:rsidR="00FA08FC" w:rsidRPr="00C66B4E" w:rsidRDefault="00FA08FC" w:rsidP="00FA08FC">
            <w:pPr>
              <w:spacing w:after="0" w:line="240" w:lineRule="auto"/>
              <w:ind w:left="0" w:firstLine="0"/>
              <w:jc w:val="left"/>
              <w:rPr>
                <w:b/>
                <w:bCs/>
                <w:color w:val="auto"/>
              </w:rPr>
            </w:pPr>
            <w:r w:rsidRPr="00C66B4E">
              <w:rPr>
                <w:b/>
                <w:bCs/>
                <w:color w:val="auto"/>
              </w:rPr>
              <w:t xml:space="preserve">      53,704,698 </w:t>
            </w:r>
          </w:p>
        </w:tc>
        <w:tc>
          <w:tcPr>
            <w:tcW w:w="557" w:type="pct"/>
            <w:tcBorders>
              <w:top w:val="nil"/>
              <w:left w:val="nil"/>
              <w:bottom w:val="single" w:sz="4" w:space="0" w:color="auto"/>
              <w:right w:val="single" w:sz="4" w:space="0" w:color="auto"/>
            </w:tcBorders>
            <w:shd w:val="clear" w:color="auto" w:fill="auto"/>
            <w:noWrap/>
            <w:vAlign w:val="bottom"/>
            <w:hideMark/>
          </w:tcPr>
          <w:p w14:paraId="793C5C71" w14:textId="77777777" w:rsidR="00FA08FC" w:rsidRPr="00C66B4E" w:rsidRDefault="00FA08FC" w:rsidP="00FA08FC">
            <w:pPr>
              <w:spacing w:after="0" w:line="240" w:lineRule="auto"/>
              <w:ind w:left="0" w:firstLine="0"/>
              <w:jc w:val="right"/>
              <w:rPr>
                <w:color w:val="auto"/>
              </w:rPr>
            </w:pPr>
            <w:r w:rsidRPr="00C66B4E">
              <w:rPr>
                <w:color w:val="auto"/>
              </w:rPr>
              <w:t>77%</w:t>
            </w:r>
          </w:p>
        </w:tc>
        <w:tc>
          <w:tcPr>
            <w:tcW w:w="110" w:type="pct"/>
            <w:tcBorders>
              <w:top w:val="nil"/>
              <w:left w:val="nil"/>
              <w:bottom w:val="nil"/>
              <w:right w:val="nil"/>
            </w:tcBorders>
            <w:shd w:val="clear" w:color="auto" w:fill="auto"/>
            <w:noWrap/>
            <w:vAlign w:val="bottom"/>
            <w:hideMark/>
          </w:tcPr>
          <w:p w14:paraId="1BB349D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BDA7F72"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33965423" w14:textId="77777777" w:rsidR="00FA08FC" w:rsidRPr="00C66B4E" w:rsidRDefault="00FA08FC" w:rsidP="00FA08FC">
            <w:pPr>
              <w:spacing w:after="0" w:line="240" w:lineRule="auto"/>
              <w:ind w:left="0" w:firstLine="0"/>
              <w:jc w:val="center"/>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269390" w14:textId="77777777" w:rsidR="00FA08FC" w:rsidRPr="00C66B4E" w:rsidRDefault="00FA08FC" w:rsidP="00FA08FC">
            <w:pPr>
              <w:spacing w:after="0" w:line="240" w:lineRule="auto"/>
              <w:ind w:left="0" w:firstLine="0"/>
              <w:jc w:val="left"/>
              <w:rPr>
                <w:b/>
                <w:bCs/>
                <w:color w:val="auto"/>
              </w:rPr>
            </w:pPr>
            <w:r w:rsidRPr="00C66B4E">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47F7D4C7" w14:textId="77777777" w:rsidR="00FA08FC" w:rsidRPr="00C66B4E" w:rsidRDefault="00FA08FC" w:rsidP="00FA08FC">
            <w:pPr>
              <w:spacing w:after="0" w:line="240" w:lineRule="auto"/>
              <w:ind w:left="0" w:firstLine="0"/>
              <w:jc w:val="right"/>
              <w:rPr>
                <w:color w:val="auto"/>
              </w:rPr>
            </w:pPr>
            <w:r w:rsidRPr="00C66B4E">
              <w:rPr>
                <w:color w:val="auto"/>
              </w:rPr>
              <w:t> </w:t>
            </w:r>
          </w:p>
        </w:tc>
        <w:tc>
          <w:tcPr>
            <w:tcW w:w="745" w:type="pct"/>
            <w:tcBorders>
              <w:top w:val="nil"/>
              <w:left w:val="nil"/>
              <w:bottom w:val="single" w:sz="4" w:space="0" w:color="auto"/>
              <w:right w:val="single" w:sz="4" w:space="0" w:color="auto"/>
            </w:tcBorders>
            <w:shd w:val="clear" w:color="auto" w:fill="auto"/>
            <w:hideMark/>
          </w:tcPr>
          <w:p w14:paraId="09AAAB7D" w14:textId="77777777" w:rsidR="00FA08FC" w:rsidRPr="00C66B4E" w:rsidRDefault="00FA08FC" w:rsidP="00FA08FC">
            <w:pPr>
              <w:spacing w:after="0" w:line="240" w:lineRule="auto"/>
              <w:ind w:left="0" w:firstLine="0"/>
              <w:jc w:val="right"/>
              <w:rPr>
                <w:color w:val="auto"/>
              </w:rPr>
            </w:pPr>
            <w:r w:rsidRPr="00C66B4E">
              <w:rPr>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381A20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4F324C5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57A7CFC4"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08617CFC"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58322C" w14:textId="77777777" w:rsidR="00FA08FC" w:rsidRPr="00C66B4E" w:rsidRDefault="00FA08FC" w:rsidP="00FA08FC">
            <w:pPr>
              <w:spacing w:after="0" w:line="240" w:lineRule="auto"/>
              <w:ind w:left="0" w:firstLine="0"/>
              <w:jc w:val="center"/>
              <w:rPr>
                <w:color w:val="auto"/>
              </w:rPr>
            </w:pPr>
            <w:r w:rsidRPr="00C66B4E">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1A89A232" w14:textId="77777777" w:rsidR="00FA08FC" w:rsidRPr="00C66B4E" w:rsidRDefault="00FA08FC" w:rsidP="00FA08FC">
            <w:pPr>
              <w:spacing w:after="0" w:line="240" w:lineRule="auto"/>
              <w:ind w:left="0" w:firstLine="0"/>
              <w:jc w:val="left"/>
              <w:rPr>
                <w:color w:val="auto"/>
              </w:rPr>
            </w:pPr>
            <w:r w:rsidRPr="00C66B4E">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hideMark/>
          </w:tcPr>
          <w:p w14:paraId="2D201455" w14:textId="77777777" w:rsidR="00FA08FC" w:rsidRPr="00C66B4E" w:rsidRDefault="00FA08FC" w:rsidP="00FA08FC">
            <w:pPr>
              <w:spacing w:after="0" w:line="240" w:lineRule="auto"/>
              <w:ind w:left="0" w:firstLine="0"/>
              <w:jc w:val="right"/>
              <w:rPr>
                <w:color w:val="auto"/>
              </w:rPr>
            </w:pPr>
            <w:r w:rsidRPr="00C66B4E">
              <w:rPr>
                <w:color w:val="auto"/>
              </w:rPr>
              <w:t>68,803,000</w:t>
            </w:r>
          </w:p>
        </w:tc>
        <w:tc>
          <w:tcPr>
            <w:tcW w:w="745" w:type="pct"/>
            <w:tcBorders>
              <w:top w:val="nil"/>
              <w:left w:val="nil"/>
              <w:bottom w:val="single" w:sz="4" w:space="0" w:color="auto"/>
              <w:right w:val="single" w:sz="4" w:space="0" w:color="auto"/>
            </w:tcBorders>
            <w:shd w:val="clear" w:color="auto" w:fill="auto"/>
            <w:hideMark/>
          </w:tcPr>
          <w:p w14:paraId="42B8D540" w14:textId="77777777" w:rsidR="00FA08FC" w:rsidRPr="00C66B4E" w:rsidRDefault="00FA08FC" w:rsidP="00FA08FC">
            <w:pPr>
              <w:spacing w:after="0" w:line="240" w:lineRule="auto"/>
              <w:ind w:left="0" w:firstLine="0"/>
              <w:jc w:val="right"/>
              <w:rPr>
                <w:color w:val="auto"/>
              </w:rPr>
            </w:pPr>
            <w:r w:rsidRPr="00C66B4E">
              <w:rPr>
                <w:color w:val="auto"/>
              </w:rPr>
              <w:t>68,147,000</w:t>
            </w:r>
          </w:p>
        </w:tc>
        <w:tc>
          <w:tcPr>
            <w:tcW w:w="739" w:type="pct"/>
            <w:tcBorders>
              <w:top w:val="nil"/>
              <w:left w:val="nil"/>
              <w:bottom w:val="single" w:sz="4" w:space="0" w:color="auto"/>
              <w:right w:val="single" w:sz="4" w:space="0" w:color="auto"/>
            </w:tcBorders>
            <w:shd w:val="clear" w:color="auto" w:fill="auto"/>
            <w:noWrap/>
            <w:hideMark/>
          </w:tcPr>
          <w:p w14:paraId="47D9BFF5" w14:textId="77777777" w:rsidR="00FA08FC" w:rsidRPr="00C66B4E" w:rsidRDefault="00FA08FC" w:rsidP="00FA08FC">
            <w:pPr>
              <w:spacing w:after="0" w:line="240" w:lineRule="auto"/>
              <w:ind w:left="0" w:firstLine="0"/>
              <w:jc w:val="left"/>
              <w:rPr>
                <w:color w:val="auto"/>
              </w:rPr>
            </w:pPr>
            <w:r w:rsidRPr="00C66B4E">
              <w:rPr>
                <w:color w:val="auto"/>
              </w:rPr>
              <w:t xml:space="preserve">      53,378,542 </w:t>
            </w:r>
          </w:p>
        </w:tc>
        <w:tc>
          <w:tcPr>
            <w:tcW w:w="557" w:type="pct"/>
            <w:tcBorders>
              <w:top w:val="nil"/>
              <w:left w:val="nil"/>
              <w:bottom w:val="single" w:sz="4" w:space="0" w:color="auto"/>
              <w:right w:val="single" w:sz="4" w:space="0" w:color="auto"/>
            </w:tcBorders>
            <w:shd w:val="clear" w:color="auto" w:fill="auto"/>
            <w:noWrap/>
            <w:vAlign w:val="bottom"/>
            <w:hideMark/>
          </w:tcPr>
          <w:p w14:paraId="07A5ED54" w14:textId="77777777" w:rsidR="00FA08FC" w:rsidRPr="00C66B4E" w:rsidRDefault="00FA08FC" w:rsidP="00FA08FC">
            <w:pPr>
              <w:spacing w:after="0" w:line="240" w:lineRule="auto"/>
              <w:ind w:left="0" w:firstLine="0"/>
              <w:jc w:val="right"/>
              <w:rPr>
                <w:color w:val="auto"/>
              </w:rPr>
            </w:pPr>
            <w:r w:rsidRPr="00C66B4E">
              <w:rPr>
                <w:color w:val="auto"/>
              </w:rPr>
              <w:t>78%</w:t>
            </w:r>
          </w:p>
        </w:tc>
        <w:tc>
          <w:tcPr>
            <w:tcW w:w="110" w:type="pct"/>
            <w:tcBorders>
              <w:top w:val="nil"/>
              <w:left w:val="nil"/>
              <w:bottom w:val="nil"/>
              <w:right w:val="nil"/>
            </w:tcBorders>
            <w:shd w:val="clear" w:color="auto" w:fill="auto"/>
            <w:noWrap/>
            <w:vAlign w:val="bottom"/>
            <w:hideMark/>
          </w:tcPr>
          <w:p w14:paraId="038E626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3F716E5"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047D2E" w14:textId="77777777" w:rsidR="00FA08FC" w:rsidRPr="00C66B4E" w:rsidRDefault="00FA08FC" w:rsidP="00FA08FC">
            <w:pPr>
              <w:spacing w:after="0" w:line="240" w:lineRule="auto"/>
              <w:ind w:left="0" w:firstLine="0"/>
              <w:jc w:val="center"/>
              <w:rPr>
                <w:color w:val="auto"/>
              </w:rPr>
            </w:pPr>
            <w:r w:rsidRPr="00C66B4E">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0A4318F1" w14:textId="77777777" w:rsidR="00FA08FC" w:rsidRPr="00C66B4E" w:rsidRDefault="00FA08FC" w:rsidP="00FA08FC">
            <w:pPr>
              <w:spacing w:after="0" w:line="240" w:lineRule="auto"/>
              <w:ind w:left="0" w:firstLine="0"/>
              <w:jc w:val="left"/>
              <w:rPr>
                <w:color w:val="auto"/>
              </w:rPr>
            </w:pPr>
            <w:r w:rsidRPr="00C66B4E">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B20971D" w14:textId="77777777" w:rsidR="00FA08FC" w:rsidRPr="00C66B4E" w:rsidRDefault="00FA08FC" w:rsidP="00FA08FC">
            <w:pPr>
              <w:spacing w:after="0" w:line="240" w:lineRule="auto"/>
              <w:ind w:left="0" w:firstLine="0"/>
              <w:jc w:val="right"/>
              <w:rPr>
                <w:color w:val="auto"/>
              </w:rPr>
            </w:pPr>
            <w:r w:rsidRPr="00C66B4E">
              <w:rPr>
                <w:color w:val="auto"/>
              </w:rPr>
              <w:t>1,717,203</w:t>
            </w:r>
          </w:p>
        </w:tc>
        <w:tc>
          <w:tcPr>
            <w:tcW w:w="745" w:type="pct"/>
            <w:tcBorders>
              <w:top w:val="nil"/>
              <w:left w:val="nil"/>
              <w:bottom w:val="single" w:sz="4" w:space="0" w:color="auto"/>
              <w:right w:val="single" w:sz="4" w:space="0" w:color="auto"/>
            </w:tcBorders>
            <w:shd w:val="clear" w:color="auto" w:fill="auto"/>
            <w:hideMark/>
          </w:tcPr>
          <w:p w14:paraId="3C520AE7" w14:textId="77777777" w:rsidR="00FA08FC" w:rsidRPr="00C66B4E" w:rsidRDefault="00FA08FC" w:rsidP="00FA08FC">
            <w:pPr>
              <w:spacing w:after="0" w:line="240" w:lineRule="auto"/>
              <w:ind w:left="0" w:firstLine="0"/>
              <w:jc w:val="right"/>
              <w:rPr>
                <w:color w:val="auto"/>
              </w:rPr>
            </w:pPr>
            <w:r w:rsidRPr="00C66B4E">
              <w:rPr>
                <w:color w:val="auto"/>
              </w:rPr>
              <w:t>1,717,203</w:t>
            </w:r>
          </w:p>
        </w:tc>
        <w:tc>
          <w:tcPr>
            <w:tcW w:w="739" w:type="pct"/>
            <w:tcBorders>
              <w:top w:val="nil"/>
              <w:left w:val="nil"/>
              <w:bottom w:val="single" w:sz="4" w:space="0" w:color="auto"/>
              <w:right w:val="single" w:sz="4" w:space="0" w:color="auto"/>
            </w:tcBorders>
            <w:shd w:val="clear" w:color="auto" w:fill="auto"/>
            <w:noWrap/>
            <w:hideMark/>
          </w:tcPr>
          <w:p w14:paraId="327911D1" w14:textId="77777777" w:rsidR="00FA08FC" w:rsidRPr="00C66B4E" w:rsidRDefault="00FA08FC" w:rsidP="00FA08FC">
            <w:pPr>
              <w:spacing w:after="0" w:line="240" w:lineRule="auto"/>
              <w:ind w:left="0" w:firstLine="0"/>
              <w:jc w:val="left"/>
              <w:rPr>
                <w:color w:val="auto"/>
              </w:rPr>
            </w:pPr>
            <w:r w:rsidRPr="00C66B4E">
              <w:rPr>
                <w:color w:val="auto"/>
              </w:rPr>
              <w:t xml:space="preserve">           326,156 </w:t>
            </w:r>
          </w:p>
        </w:tc>
        <w:tc>
          <w:tcPr>
            <w:tcW w:w="557" w:type="pct"/>
            <w:tcBorders>
              <w:top w:val="nil"/>
              <w:left w:val="nil"/>
              <w:bottom w:val="single" w:sz="4" w:space="0" w:color="auto"/>
              <w:right w:val="single" w:sz="4" w:space="0" w:color="auto"/>
            </w:tcBorders>
            <w:shd w:val="clear" w:color="auto" w:fill="auto"/>
            <w:noWrap/>
            <w:vAlign w:val="bottom"/>
            <w:hideMark/>
          </w:tcPr>
          <w:p w14:paraId="69AD46DB" w14:textId="77777777" w:rsidR="00FA08FC" w:rsidRPr="00C66B4E" w:rsidRDefault="00FA08FC" w:rsidP="00FA08FC">
            <w:pPr>
              <w:spacing w:after="0" w:line="240" w:lineRule="auto"/>
              <w:ind w:left="0" w:firstLine="0"/>
              <w:jc w:val="right"/>
              <w:rPr>
                <w:color w:val="auto"/>
              </w:rPr>
            </w:pPr>
            <w:r w:rsidRPr="00C66B4E">
              <w:rPr>
                <w:color w:val="auto"/>
              </w:rPr>
              <w:t>19%</w:t>
            </w:r>
          </w:p>
        </w:tc>
        <w:tc>
          <w:tcPr>
            <w:tcW w:w="110" w:type="pct"/>
            <w:tcBorders>
              <w:top w:val="nil"/>
              <w:left w:val="nil"/>
              <w:bottom w:val="nil"/>
              <w:right w:val="nil"/>
            </w:tcBorders>
            <w:shd w:val="clear" w:color="auto" w:fill="auto"/>
            <w:noWrap/>
            <w:vAlign w:val="bottom"/>
            <w:hideMark/>
          </w:tcPr>
          <w:p w14:paraId="378427C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5DFA332" w14:textId="77777777" w:rsidTr="006A78D7">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93636F8" w14:textId="77777777" w:rsidR="00FA08FC" w:rsidRPr="00C66B4E" w:rsidRDefault="00FA08FC" w:rsidP="00FA08FC">
            <w:pPr>
              <w:spacing w:after="0" w:line="240" w:lineRule="auto"/>
              <w:ind w:left="0" w:firstLine="0"/>
              <w:jc w:val="center"/>
              <w:rPr>
                <w:color w:val="auto"/>
              </w:rPr>
            </w:pPr>
            <w:r w:rsidRPr="00C66B4E">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4FE79186" w14:textId="77777777" w:rsidR="00FA08FC" w:rsidRPr="00C66B4E" w:rsidRDefault="00FA08FC" w:rsidP="00FA08FC">
            <w:pPr>
              <w:spacing w:after="0" w:line="240" w:lineRule="auto"/>
              <w:ind w:left="0" w:firstLine="0"/>
              <w:jc w:val="left"/>
              <w:rPr>
                <w:b/>
                <w:bCs/>
                <w:color w:val="auto"/>
              </w:rPr>
            </w:pPr>
            <w:r w:rsidRPr="00C66B4E">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1C69BD3" w14:textId="77777777" w:rsidR="00FA08FC" w:rsidRPr="00C66B4E" w:rsidRDefault="00FA08FC" w:rsidP="00FA08FC">
            <w:pPr>
              <w:spacing w:after="0" w:line="240" w:lineRule="auto"/>
              <w:ind w:left="0" w:firstLine="0"/>
              <w:jc w:val="right"/>
              <w:rPr>
                <w:b/>
                <w:bCs/>
                <w:color w:val="auto"/>
              </w:rPr>
            </w:pPr>
            <w:r w:rsidRPr="00C66B4E">
              <w:rPr>
                <w:b/>
                <w:bCs/>
                <w:color w:val="auto"/>
              </w:rPr>
              <w:t>65,154,000</w:t>
            </w:r>
          </w:p>
        </w:tc>
        <w:tc>
          <w:tcPr>
            <w:tcW w:w="745" w:type="pct"/>
            <w:tcBorders>
              <w:top w:val="nil"/>
              <w:left w:val="nil"/>
              <w:bottom w:val="single" w:sz="4" w:space="0" w:color="auto"/>
              <w:right w:val="single" w:sz="4" w:space="0" w:color="auto"/>
            </w:tcBorders>
            <w:shd w:val="clear" w:color="auto" w:fill="auto"/>
            <w:vAlign w:val="bottom"/>
            <w:hideMark/>
          </w:tcPr>
          <w:p w14:paraId="3B548E79" w14:textId="77777777" w:rsidR="00FA08FC" w:rsidRPr="00C66B4E" w:rsidRDefault="00FA08FC" w:rsidP="00FA08FC">
            <w:pPr>
              <w:spacing w:after="0" w:line="240" w:lineRule="auto"/>
              <w:ind w:left="0" w:firstLine="0"/>
              <w:jc w:val="right"/>
              <w:rPr>
                <w:b/>
                <w:bCs/>
                <w:color w:val="auto"/>
              </w:rPr>
            </w:pPr>
            <w:r w:rsidRPr="00C66B4E">
              <w:rPr>
                <w:b/>
                <w:bCs/>
                <w:color w:val="auto"/>
              </w:rPr>
              <w:t>64,057,000</w:t>
            </w:r>
          </w:p>
        </w:tc>
        <w:tc>
          <w:tcPr>
            <w:tcW w:w="739" w:type="pct"/>
            <w:tcBorders>
              <w:top w:val="nil"/>
              <w:left w:val="nil"/>
              <w:bottom w:val="single" w:sz="4" w:space="0" w:color="auto"/>
              <w:right w:val="single" w:sz="4" w:space="0" w:color="auto"/>
            </w:tcBorders>
            <w:shd w:val="clear" w:color="auto" w:fill="auto"/>
            <w:noWrap/>
            <w:vAlign w:val="bottom"/>
            <w:hideMark/>
          </w:tcPr>
          <w:p w14:paraId="35EA80DE" w14:textId="77777777" w:rsidR="00FA08FC" w:rsidRPr="00C66B4E" w:rsidRDefault="00FA08FC" w:rsidP="00FA08FC">
            <w:pPr>
              <w:spacing w:after="0" w:line="240" w:lineRule="auto"/>
              <w:ind w:left="0" w:firstLine="0"/>
              <w:jc w:val="left"/>
              <w:rPr>
                <w:color w:val="auto"/>
              </w:rPr>
            </w:pPr>
            <w:r w:rsidRPr="00C66B4E">
              <w:rPr>
                <w:color w:val="auto"/>
              </w:rPr>
              <w:t xml:space="preserve">      51,237,941 </w:t>
            </w:r>
          </w:p>
        </w:tc>
        <w:tc>
          <w:tcPr>
            <w:tcW w:w="557" w:type="pct"/>
            <w:tcBorders>
              <w:top w:val="nil"/>
              <w:left w:val="nil"/>
              <w:bottom w:val="single" w:sz="4" w:space="0" w:color="auto"/>
              <w:right w:val="single" w:sz="4" w:space="0" w:color="auto"/>
            </w:tcBorders>
            <w:shd w:val="clear" w:color="auto" w:fill="auto"/>
            <w:noWrap/>
            <w:vAlign w:val="bottom"/>
            <w:hideMark/>
          </w:tcPr>
          <w:p w14:paraId="005E8504" w14:textId="77777777" w:rsidR="00FA08FC" w:rsidRPr="00C66B4E" w:rsidRDefault="00FA08FC" w:rsidP="00FA08FC">
            <w:pPr>
              <w:spacing w:after="0" w:line="240" w:lineRule="auto"/>
              <w:ind w:left="0" w:firstLine="0"/>
              <w:jc w:val="right"/>
              <w:rPr>
                <w:color w:val="auto"/>
              </w:rPr>
            </w:pPr>
            <w:r w:rsidRPr="00C66B4E">
              <w:rPr>
                <w:color w:val="auto"/>
              </w:rPr>
              <w:t>80%</w:t>
            </w:r>
          </w:p>
        </w:tc>
        <w:tc>
          <w:tcPr>
            <w:tcW w:w="110" w:type="pct"/>
            <w:tcBorders>
              <w:top w:val="nil"/>
              <w:left w:val="nil"/>
              <w:bottom w:val="nil"/>
              <w:right w:val="nil"/>
            </w:tcBorders>
            <w:shd w:val="clear" w:color="auto" w:fill="auto"/>
            <w:noWrap/>
            <w:vAlign w:val="bottom"/>
            <w:hideMark/>
          </w:tcPr>
          <w:p w14:paraId="45219F0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1EC1CFF" w14:textId="77777777" w:rsidTr="006A78D7">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F84857C" w14:textId="77777777" w:rsidR="00FA08FC" w:rsidRPr="00C66B4E" w:rsidRDefault="00FA08FC" w:rsidP="00FA08FC">
            <w:pPr>
              <w:spacing w:after="0" w:line="240" w:lineRule="auto"/>
              <w:ind w:left="0" w:firstLine="0"/>
              <w:jc w:val="center"/>
              <w:rPr>
                <w:color w:val="auto"/>
              </w:rPr>
            </w:pPr>
            <w:r w:rsidRPr="00C66B4E">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7A01DB75" w14:textId="77777777" w:rsidR="00FA08FC" w:rsidRPr="00C66B4E" w:rsidRDefault="00FA08FC" w:rsidP="00FA08FC">
            <w:pPr>
              <w:spacing w:after="0" w:line="240" w:lineRule="auto"/>
              <w:ind w:left="0" w:firstLine="0"/>
              <w:jc w:val="left"/>
              <w:rPr>
                <w:b/>
                <w:bCs/>
                <w:color w:val="auto"/>
              </w:rPr>
            </w:pPr>
            <w:r w:rsidRPr="00C66B4E">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344D098C" w14:textId="77777777" w:rsidR="00FA08FC" w:rsidRPr="00C66B4E" w:rsidRDefault="00FA08FC" w:rsidP="00FA08FC">
            <w:pPr>
              <w:spacing w:after="0" w:line="240" w:lineRule="auto"/>
              <w:ind w:left="0" w:firstLine="0"/>
              <w:jc w:val="right"/>
              <w:rPr>
                <w:b/>
                <w:bCs/>
                <w:color w:val="auto"/>
              </w:rPr>
            </w:pPr>
            <w:r w:rsidRPr="00C66B4E">
              <w:rPr>
                <w:b/>
                <w:bCs/>
                <w:color w:val="auto"/>
              </w:rPr>
              <w:t> </w:t>
            </w:r>
          </w:p>
        </w:tc>
        <w:tc>
          <w:tcPr>
            <w:tcW w:w="745" w:type="pct"/>
            <w:tcBorders>
              <w:top w:val="nil"/>
              <w:left w:val="nil"/>
              <w:bottom w:val="single" w:sz="4" w:space="0" w:color="auto"/>
              <w:right w:val="single" w:sz="4" w:space="0" w:color="auto"/>
            </w:tcBorders>
            <w:shd w:val="clear" w:color="auto" w:fill="auto"/>
            <w:hideMark/>
          </w:tcPr>
          <w:p w14:paraId="0A740506" w14:textId="77777777" w:rsidR="00FA08FC" w:rsidRPr="00C66B4E" w:rsidRDefault="00FA08FC" w:rsidP="00FA08FC">
            <w:pPr>
              <w:spacing w:after="0" w:line="240" w:lineRule="auto"/>
              <w:ind w:left="0" w:firstLine="0"/>
              <w:jc w:val="right"/>
              <w:rPr>
                <w:b/>
                <w:bCs/>
                <w:color w:val="auto"/>
              </w:rPr>
            </w:pPr>
            <w:r w:rsidRPr="00C66B4E">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1FF15D6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0998B79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42C81C22"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3C746312" w14:textId="77777777" w:rsidTr="006A78D7">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A21118B" w14:textId="77777777" w:rsidR="00FA08FC" w:rsidRPr="00C66B4E" w:rsidRDefault="00FA08FC" w:rsidP="00FA08FC">
            <w:pPr>
              <w:spacing w:after="0" w:line="240" w:lineRule="auto"/>
              <w:ind w:left="0" w:firstLine="0"/>
              <w:jc w:val="center"/>
              <w:rPr>
                <w:color w:val="auto"/>
              </w:rPr>
            </w:pPr>
            <w:r w:rsidRPr="00C66B4E">
              <w:rPr>
                <w:color w:val="auto"/>
              </w:rPr>
              <w:t>0005</w:t>
            </w:r>
          </w:p>
        </w:tc>
        <w:tc>
          <w:tcPr>
            <w:tcW w:w="473" w:type="pct"/>
            <w:tcBorders>
              <w:top w:val="nil"/>
              <w:left w:val="nil"/>
              <w:bottom w:val="single" w:sz="4" w:space="0" w:color="auto"/>
              <w:right w:val="single" w:sz="4" w:space="0" w:color="auto"/>
            </w:tcBorders>
            <w:shd w:val="clear" w:color="000000" w:fill="D0CECE"/>
            <w:hideMark/>
          </w:tcPr>
          <w:p w14:paraId="51AAD01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0FE1751" w14:textId="77777777" w:rsidR="00FA08FC" w:rsidRPr="00C66B4E" w:rsidRDefault="00FA08FC" w:rsidP="00FA08FC">
            <w:pPr>
              <w:spacing w:after="0" w:line="240" w:lineRule="auto"/>
              <w:ind w:left="0" w:firstLine="0"/>
              <w:jc w:val="left"/>
              <w:rPr>
                <w:b/>
                <w:bCs/>
                <w:color w:val="auto"/>
              </w:rPr>
            </w:pPr>
            <w:r w:rsidRPr="00C66B4E">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4ED135CC" w14:textId="77777777" w:rsidR="00FA08FC" w:rsidRPr="00C66B4E" w:rsidRDefault="00FA08FC" w:rsidP="00FA08FC">
            <w:pPr>
              <w:spacing w:after="0" w:line="240" w:lineRule="auto"/>
              <w:ind w:left="0" w:firstLine="0"/>
              <w:jc w:val="right"/>
              <w:rPr>
                <w:b/>
                <w:bCs/>
                <w:color w:val="auto"/>
              </w:rPr>
            </w:pPr>
            <w:r w:rsidRPr="00C66B4E">
              <w:rPr>
                <w:b/>
                <w:bCs/>
                <w:color w:val="auto"/>
              </w:rPr>
              <w:t>28,512,000</w:t>
            </w:r>
          </w:p>
        </w:tc>
        <w:tc>
          <w:tcPr>
            <w:tcW w:w="745" w:type="pct"/>
            <w:tcBorders>
              <w:top w:val="nil"/>
              <w:left w:val="nil"/>
              <w:bottom w:val="single" w:sz="4" w:space="0" w:color="auto"/>
              <w:right w:val="single" w:sz="4" w:space="0" w:color="auto"/>
            </w:tcBorders>
            <w:shd w:val="clear" w:color="000000" w:fill="D0CECE"/>
            <w:hideMark/>
          </w:tcPr>
          <w:p w14:paraId="4B09B5DD" w14:textId="77777777" w:rsidR="00FA08FC" w:rsidRPr="00C66B4E" w:rsidRDefault="00FA08FC" w:rsidP="00FA08FC">
            <w:pPr>
              <w:spacing w:after="0" w:line="240" w:lineRule="auto"/>
              <w:ind w:left="0" w:firstLine="0"/>
              <w:jc w:val="right"/>
              <w:rPr>
                <w:b/>
                <w:bCs/>
                <w:color w:val="auto"/>
              </w:rPr>
            </w:pPr>
            <w:r w:rsidRPr="00C66B4E">
              <w:rPr>
                <w:b/>
                <w:bCs/>
                <w:color w:val="auto"/>
              </w:rPr>
              <w:t>6,098,000</w:t>
            </w:r>
          </w:p>
        </w:tc>
        <w:tc>
          <w:tcPr>
            <w:tcW w:w="739" w:type="pct"/>
            <w:tcBorders>
              <w:top w:val="nil"/>
              <w:left w:val="nil"/>
              <w:bottom w:val="single" w:sz="4" w:space="0" w:color="auto"/>
              <w:right w:val="single" w:sz="4" w:space="0" w:color="auto"/>
            </w:tcBorders>
            <w:shd w:val="clear" w:color="000000" w:fill="D0CECE"/>
            <w:noWrap/>
            <w:hideMark/>
          </w:tcPr>
          <w:p w14:paraId="4E92C88F" w14:textId="77777777" w:rsidR="00FA08FC" w:rsidRPr="00C66B4E" w:rsidRDefault="00FA08FC" w:rsidP="00FA08FC">
            <w:pPr>
              <w:spacing w:after="0" w:line="240" w:lineRule="auto"/>
              <w:ind w:left="0" w:firstLine="0"/>
              <w:jc w:val="right"/>
              <w:rPr>
                <w:b/>
                <w:bCs/>
                <w:color w:val="auto"/>
              </w:rPr>
            </w:pPr>
            <w:r w:rsidRPr="00C66B4E">
              <w:rPr>
                <w:b/>
                <w:bCs/>
                <w:color w:val="auto"/>
              </w:rPr>
              <w:t>2,795,227</w:t>
            </w:r>
          </w:p>
        </w:tc>
        <w:tc>
          <w:tcPr>
            <w:tcW w:w="557" w:type="pct"/>
            <w:tcBorders>
              <w:top w:val="nil"/>
              <w:left w:val="nil"/>
              <w:bottom w:val="single" w:sz="4" w:space="0" w:color="auto"/>
              <w:right w:val="single" w:sz="4" w:space="0" w:color="auto"/>
            </w:tcBorders>
            <w:shd w:val="clear" w:color="000000" w:fill="D0CECE"/>
            <w:noWrap/>
            <w:vAlign w:val="bottom"/>
            <w:hideMark/>
          </w:tcPr>
          <w:p w14:paraId="7024F7A7" w14:textId="77777777" w:rsidR="00FA08FC" w:rsidRPr="00C66B4E" w:rsidRDefault="00FA08FC" w:rsidP="00FA08FC">
            <w:pPr>
              <w:spacing w:after="0" w:line="240" w:lineRule="auto"/>
              <w:ind w:left="0" w:firstLine="0"/>
              <w:jc w:val="right"/>
              <w:rPr>
                <w:color w:val="auto"/>
              </w:rPr>
            </w:pPr>
            <w:r w:rsidRPr="00C66B4E">
              <w:rPr>
                <w:color w:val="auto"/>
              </w:rPr>
              <w:t>46%</w:t>
            </w:r>
          </w:p>
        </w:tc>
        <w:tc>
          <w:tcPr>
            <w:tcW w:w="110" w:type="pct"/>
            <w:tcBorders>
              <w:top w:val="nil"/>
              <w:left w:val="nil"/>
              <w:bottom w:val="nil"/>
              <w:right w:val="nil"/>
            </w:tcBorders>
            <w:shd w:val="clear" w:color="auto" w:fill="auto"/>
            <w:noWrap/>
            <w:vAlign w:val="bottom"/>
            <w:hideMark/>
          </w:tcPr>
          <w:p w14:paraId="553DBC7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4D1406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8097FB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F75183E"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4A300C64"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30583A8F" w14:textId="77777777" w:rsidR="00FA08FC" w:rsidRPr="00C66B4E" w:rsidRDefault="00FA08FC" w:rsidP="00FA08FC">
            <w:pPr>
              <w:spacing w:after="0" w:line="240" w:lineRule="auto"/>
              <w:ind w:left="0" w:firstLine="0"/>
              <w:jc w:val="right"/>
              <w:rPr>
                <w:color w:val="auto"/>
              </w:rPr>
            </w:pPr>
            <w:r w:rsidRPr="00C66B4E">
              <w:rPr>
                <w:color w:val="auto"/>
              </w:rPr>
              <w:t>3,276,000</w:t>
            </w:r>
          </w:p>
        </w:tc>
        <w:tc>
          <w:tcPr>
            <w:tcW w:w="745" w:type="pct"/>
            <w:tcBorders>
              <w:top w:val="nil"/>
              <w:left w:val="nil"/>
              <w:bottom w:val="single" w:sz="4" w:space="0" w:color="auto"/>
              <w:right w:val="single" w:sz="4" w:space="0" w:color="auto"/>
            </w:tcBorders>
            <w:shd w:val="clear" w:color="auto" w:fill="auto"/>
            <w:hideMark/>
          </w:tcPr>
          <w:p w14:paraId="43CB5ECF" w14:textId="77777777" w:rsidR="00FA08FC" w:rsidRPr="00C66B4E" w:rsidRDefault="00FA08FC" w:rsidP="00FA08FC">
            <w:pPr>
              <w:spacing w:after="0" w:line="240" w:lineRule="auto"/>
              <w:ind w:left="0" w:firstLine="0"/>
              <w:jc w:val="right"/>
              <w:rPr>
                <w:color w:val="auto"/>
              </w:rPr>
            </w:pPr>
            <w:r w:rsidRPr="00C66B4E">
              <w:rPr>
                <w:color w:val="auto"/>
              </w:rPr>
              <w:t>3,276,000</w:t>
            </w:r>
          </w:p>
        </w:tc>
        <w:tc>
          <w:tcPr>
            <w:tcW w:w="739" w:type="pct"/>
            <w:tcBorders>
              <w:top w:val="nil"/>
              <w:left w:val="nil"/>
              <w:bottom w:val="single" w:sz="4" w:space="0" w:color="auto"/>
              <w:right w:val="single" w:sz="4" w:space="0" w:color="auto"/>
            </w:tcBorders>
            <w:shd w:val="clear" w:color="auto" w:fill="auto"/>
            <w:noWrap/>
            <w:hideMark/>
          </w:tcPr>
          <w:p w14:paraId="6C010363" w14:textId="77777777" w:rsidR="00FA08FC" w:rsidRPr="00C66B4E" w:rsidRDefault="00FA08FC" w:rsidP="00FA08FC">
            <w:pPr>
              <w:spacing w:after="0" w:line="240" w:lineRule="auto"/>
              <w:ind w:left="0" w:firstLine="0"/>
              <w:jc w:val="right"/>
              <w:rPr>
                <w:color w:val="auto"/>
              </w:rPr>
            </w:pPr>
            <w:r w:rsidRPr="00C66B4E">
              <w:rPr>
                <w:color w:val="auto"/>
              </w:rPr>
              <w:t>2,167,944</w:t>
            </w:r>
          </w:p>
        </w:tc>
        <w:tc>
          <w:tcPr>
            <w:tcW w:w="557" w:type="pct"/>
            <w:tcBorders>
              <w:top w:val="nil"/>
              <w:left w:val="nil"/>
              <w:bottom w:val="single" w:sz="4" w:space="0" w:color="auto"/>
              <w:right w:val="single" w:sz="4" w:space="0" w:color="auto"/>
            </w:tcBorders>
            <w:shd w:val="clear" w:color="auto" w:fill="auto"/>
            <w:noWrap/>
            <w:vAlign w:val="bottom"/>
            <w:hideMark/>
          </w:tcPr>
          <w:p w14:paraId="7DEBE525"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5DC2CA2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381AB18"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A0CF9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649A136"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11BA7308"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38DBA84A" w14:textId="77777777" w:rsidR="00FA08FC" w:rsidRPr="00C66B4E" w:rsidRDefault="00FA08FC" w:rsidP="00FA08FC">
            <w:pPr>
              <w:spacing w:after="0" w:line="240" w:lineRule="auto"/>
              <w:ind w:left="0" w:firstLine="0"/>
              <w:jc w:val="right"/>
              <w:rPr>
                <w:color w:val="auto"/>
              </w:rPr>
            </w:pPr>
            <w:r w:rsidRPr="00C66B4E">
              <w:rPr>
                <w:color w:val="auto"/>
              </w:rPr>
              <w:t>550,000</w:t>
            </w:r>
          </w:p>
        </w:tc>
        <w:tc>
          <w:tcPr>
            <w:tcW w:w="745" w:type="pct"/>
            <w:tcBorders>
              <w:top w:val="nil"/>
              <w:left w:val="nil"/>
              <w:bottom w:val="single" w:sz="4" w:space="0" w:color="auto"/>
              <w:right w:val="single" w:sz="4" w:space="0" w:color="auto"/>
            </w:tcBorders>
            <w:shd w:val="clear" w:color="auto" w:fill="auto"/>
            <w:hideMark/>
          </w:tcPr>
          <w:p w14:paraId="5DD3E311" w14:textId="77777777" w:rsidR="00FA08FC" w:rsidRPr="00C66B4E" w:rsidRDefault="00FA08FC" w:rsidP="00FA08FC">
            <w:pPr>
              <w:spacing w:after="0" w:line="240" w:lineRule="auto"/>
              <w:ind w:left="0" w:firstLine="0"/>
              <w:jc w:val="right"/>
              <w:rPr>
                <w:color w:val="auto"/>
              </w:rPr>
            </w:pPr>
            <w:r w:rsidRPr="00C66B4E">
              <w:rPr>
                <w:color w:val="auto"/>
              </w:rPr>
              <w:t>550,000</w:t>
            </w:r>
          </w:p>
        </w:tc>
        <w:tc>
          <w:tcPr>
            <w:tcW w:w="739" w:type="pct"/>
            <w:tcBorders>
              <w:top w:val="nil"/>
              <w:left w:val="nil"/>
              <w:bottom w:val="single" w:sz="4" w:space="0" w:color="auto"/>
              <w:right w:val="single" w:sz="4" w:space="0" w:color="auto"/>
            </w:tcBorders>
            <w:shd w:val="clear" w:color="auto" w:fill="auto"/>
            <w:noWrap/>
            <w:hideMark/>
          </w:tcPr>
          <w:p w14:paraId="24BAE842" w14:textId="77777777" w:rsidR="00FA08FC" w:rsidRPr="00C66B4E" w:rsidRDefault="00FA08FC" w:rsidP="00FA08FC">
            <w:pPr>
              <w:spacing w:after="0" w:line="240" w:lineRule="auto"/>
              <w:ind w:left="0" w:firstLine="0"/>
              <w:jc w:val="right"/>
              <w:rPr>
                <w:color w:val="auto"/>
              </w:rPr>
            </w:pPr>
            <w:r w:rsidRPr="00C66B4E">
              <w:rPr>
                <w:color w:val="auto"/>
              </w:rPr>
              <w:t>360,963</w:t>
            </w:r>
          </w:p>
        </w:tc>
        <w:tc>
          <w:tcPr>
            <w:tcW w:w="557" w:type="pct"/>
            <w:tcBorders>
              <w:top w:val="nil"/>
              <w:left w:val="nil"/>
              <w:bottom w:val="single" w:sz="4" w:space="0" w:color="auto"/>
              <w:right w:val="single" w:sz="4" w:space="0" w:color="auto"/>
            </w:tcBorders>
            <w:shd w:val="clear" w:color="auto" w:fill="auto"/>
            <w:noWrap/>
            <w:vAlign w:val="bottom"/>
            <w:hideMark/>
          </w:tcPr>
          <w:p w14:paraId="316CE0BA"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38F6149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C34218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8D8C5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14CB5AD"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36E274CE"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28A7DD34" w14:textId="77777777" w:rsidR="00FA08FC" w:rsidRPr="00C66B4E" w:rsidRDefault="00FA08FC" w:rsidP="00FA08FC">
            <w:pPr>
              <w:spacing w:after="0" w:line="240" w:lineRule="auto"/>
              <w:ind w:left="0" w:firstLine="0"/>
              <w:jc w:val="right"/>
              <w:rPr>
                <w:color w:val="auto"/>
              </w:rPr>
            </w:pPr>
            <w:r w:rsidRPr="00C66B4E">
              <w:rPr>
                <w:color w:val="auto"/>
              </w:rPr>
              <w:t>536,000</w:t>
            </w:r>
          </w:p>
        </w:tc>
        <w:tc>
          <w:tcPr>
            <w:tcW w:w="745" w:type="pct"/>
            <w:tcBorders>
              <w:top w:val="nil"/>
              <w:left w:val="nil"/>
              <w:bottom w:val="single" w:sz="4" w:space="0" w:color="auto"/>
              <w:right w:val="single" w:sz="4" w:space="0" w:color="auto"/>
            </w:tcBorders>
            <w:shd w:val="clear" w:color="auto" w:fill="auto"/>
            <w:hideMark/>
          </w:tcPr>
          <w:p w14:paraId="4ADDC99D" w14:textId="77777777" w:rsidR="00FA08FC" w:rsidRPr="00C66B4E" w:rsidRDefault="00FA08FC" w:rsidP="00FA08FC">
            <w:pPr>
              <w:spacing w:after="0" w:line="240" w:lineRule="auto"/>
              <w:ind w:left="0" w:firstLine="0"/>
              <w:jc w:val="right"/>
              <w:rPr>
                <w:color w:val="auto"/>
              </w:rPr>
            </w:pPr>
            <w:r w:rsidRPr="00C66B4E">
              <w:rPr>
                <w:color w:val="auto"/>
              </w:rPr>
              <w:t>536,000</w:t>
            </w:r>
          </w:p>
        </w:tc>
        <w:tc>
          <w:tcPr>
            <w:tcW w:w="739" w:type="pct"/>
            <w:tcBorders>
              <w:top w:val="nil"/>
              <w:left w:val="nil"/>
              <w:bottom w:val="single" w:sz="4" w:space="0" w:color="auto"/>
              <w:right w:val="single" w:sz="4" w:space="0" w:color="auto"/>
            </w:tcBorders>
            <w:shd w:val="clear" w:color="auto" w:fill="auto"/>
            <w:noWrap/>
            <w:hideMark/>
          </w:tcPr>
          <w:p w14:paraId="398C6EF1" w14:textId="77777777" w:rsidR="00FA08FC" w:rsidRPr="00C66B4E" w:rsidRDefault="00FA08FC" w:rsidP="00FA08FC">
            <w:pPr>
              <w:spacing w:after="0" w:line="240" w:lineRule="auto"/>
              <w:ind w:left="0" w:firstLine="0"/>
              <w:jc w:val="right"/>
              <w:rPr>
                <w:color w:val="auto"/>
              </w:rPr>
            </w:pPr>
            <w:r w:rsidRPr="00C66B4E">
              <w:rPr>
                <w:color w:val="auto"/>
              </w:rPr>
              <w:t>69,388</w:t>
            </w:r>
          </w:p>
        </w:tc>
        <w:tc>
          <w:tcPr>
            <w:tcW w:w="557" w:type="pct"/>
            <w:tcBorders>
              <w:top w:val="nil"/>
              <w:left w:val="nil"/>
              <w:bottom w:val="single" w:sz="4" w:space="0" w:color="auto"/>
              <w:right w:val="single" w:sz="4" w:space="0" w:color="auto"/>
            </w:tcBorders>
            <w:shd w:val="clear" w:color="auto" w:fill="auto"/>
            <w:noWrap/>
            <w:vAlign w:val="bottom"/>
            <w:hideMark/>
          </w:tcPr>
          <w:p w14:paraId="5B88E466"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2DAEF68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B5A081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6F6663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5BC6510"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777DCDCF"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304D647A" w14:textId="77777777" w:rsidR="00FA08FC" w:rsidRPr="00C66B4E" w:rsidRDefault="00FA08FC" w:rsidP="00FA08FC">
            <w:pPr>
              <w:spacing w:after="0" w:line="240" w:lineRule="auto"/>
              <w:ind w:left="0" w:firstLine="0"/>
              <w:jc w:val="right"/>
              <w:rPr>
                <w:color w:val="auto"/>
              </w:rPr>
            </w:pPr>
            <w:r w:rsidRPr="00C66B4E">
              <w:rPr>
                <w:color w:val="auto"/>
              </w:rPr>
              <w:t>441,000</w:t>
            </w:r>
          </w:p>
        </w:tc>
        <w:tc>
          <w:tcPr>
            <w:tcW w:w="745" w:type="pct"/>
            <w:tcBorders>
              <w:top w:val="nil"/>
              <w:left w:val="nil"/>
              <w:bottom w:val="single" w:sz="4" w:space="0" w:color="auto"/>
              <w:right w:val="single" w:sz="4" w:space="0" w:color="auto"/>
            </w:tcBorders>
            <w:shd w:val="clear" w:color="auto" w:fill="auto"/>
            <w:hideMark/>
          </w:tcPr>
          <w:p w14:paraId="241473EA" w14:textId="77777777" w:rsidR="00FA08FC" w:rsidRPr="00C66B4E" w:rsidRDefault="00FA08FC" w:rsidP="00FA08FC">
            <w:pPr>
              <w:spacing w:after="0" w:line="240" w:lineRule="auto"/>
              <w:ind w:left="0" w:firstLine="0"/>
              <w:jc w:val="right"/>
              <w:rPr>
                <w:color w:val="auto"/>
              </w:rPr>
            </w:pPr>
            <w:r w:rsidRPr="00C66B4E">
              <w:rPr>
                <w:color w:val="auto"/>
              </w:rPr>
              <w:t>141,000</w:t>
            </w:r>
          </w:p>
        </w:tc>
        <w:tc>
          <w:tcPr>
            <w:tcW w:w="739" w:type="pct"/>
            <w:tcBorders>
              <w:top w:val="nil"/>
              <w:left w:val="nil"/>
              <w:bottom w:val="single" w:sz="4" w:space="0" w:color="auto"/>
              <w:right w:val="single" w:sz="4" w:space="0" w:color="auto"/>
            </w:tcBorders>
            <w:shd w:val="clear" w:color="auto" w:fill="auto"/>
            <w:noWrap/>
            <w:hideMark/>
          </w:tcPr>
          <w:p w14:paraId="3FAF987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E782F5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73BD2C5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EBCB9B6"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7F59DD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4B53D7C"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6804ABF7"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16460E8E" w14:textId="77777777" w:rsidR="00FA08FC" w:rsidRPr="00C66B4E" w:rsidRDefault="00FA08FC" w:rsidP="00FA08FC">
            <w:pPr>
              <w:spacing w:after="0" w:line="240" w:lineRule="auto"/>
              <w:ind w:left="0" w:firstLine="0"/>
              <w:jc w:val="right"/>
              <w:rPr>
                <w:color w:val="auto"/>
              </w:rPr>
            </w:pPr>
            <w:r w:rsidRPr="00C66B4E">
              <w:rPr>
                <w:color w:val="auto"/>
              </w:rPr>
              <w:t>17,782,000</w:t>
            </w:r>
          </w:p>
        </w:tc>
        <w:tc>
          <w:tcPr>
            <w:tcW w:w="745" w:type="pct"/>
            <w:tcBorders>
              <w:top w:val="nil"/>
              <w:left w:val="nil"/>
              <w:bottom w:val="single" w:sz="4" w:space="0" w:color="auto"/>
              <w:right w:val="single" w:sz="4" w:space="0" w:color="auto"/>
            </w:tcBorders>
            <w:shd w:val="clear" w:color="auto" w:fill="auto"/>
            <w:hideMark/>
          </w:tcPr>
          <w:p w14:paraId="18A91FAD" w14:textId="77777777" w:rsidR="00FA08FC" w:rsidRPr="00C66B4E" w:rsidRDefault="00FA08FC" w:rsidP="00FA08FC">
            <w:pPr>
              <w:spacing w:after="0" w:line="240" w:lineRule="auto"/>
              <w:ind w:left="0" w:firstLine="0"/>
              <w:jc w:val="right"/>
              <w:rPr>
                <w:color w:val="auto"/>
              </w:rPr>
            </w:pPr>
            <w:r w:rsidRPr="00C66B4E">
              <w:rPr>
                <w:color w:val="auto"/>
              </w:rPr>
              <w:t>1,504,000</w:t>
            </w:r>
          </w:p>
        </w:tc>
        <w:tc>
          <w:tcPr>
            <w:tcW w:w="739" w:type="pct"/>
            <w:tcBorders>
              <w:top w:val="nil"/>
              <w:left w:val="nil"/>
              <w:bottom w:val="single" w:sz="4" w:space="0" w:color="auto"/>
              <w:right w:val="single" w:sz="4" w:space="0" w:color="auto"/>
            </w:tcBorders>
            <w:shd w:val="clear" w:color="auto" w:fill="auto"/>
            <w:noWrap/>
            <w:hideMark/>
          </w:tcPr>
          <w:p w14:paraId="2B30EB44" w14:textId="77777777" w:rsidR="00FA08FC" w:rsidRPr="00C66B4E" w:rsidRDefault="00FA08FC" w:rsidP="00FA08FC">
            <w:pPr>
              <w:spacing w:after="0" w:line="240" w:lineRule="auto"/>
              <w:ind w:left="0" w:firstLine="0"/>
              <w:jc w:val="right"/>
              <w:rPr>
                <w:color w:val="auto"/>
              </w:rPr>
            </w:pPr>
            <w:r w:rsidRPr="00C66B4E">
              <w:rPr>
                <w:color w:val="auto"/>
              </w:rPr>
              <w:t>196,932</w:t>
            </w:r>
          </w:p>
        </w:tc>
        <w:tc>
          <w:tcPr>
            <w:tcW w:w="557" w:type="pct"/>
            <w:tcBorders>
              <w:top w:val="nil"/>
              <w:left w:val="nil"/>
              <w:bottom w:val="single" w:sz="4" w:space="0" w:color="auto"/>
              <w:right w:val="single" w:sz="4" w:space="0" w:color="auto"/>
            </w:tcBorders>
            <w:shd w:val="clear" w:color="auto" w:fill="auto"/>
            <w:noWrap/>
            <w:vAlign w:val="bottom"/>
            <w:hideMark/>
          </w:tcPr>
          <w:p w14:paraId="0EBE6B1E"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3A20287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0B7EE6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92D779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0511100" w14:textId="77777777" w:rsidR="00FA08FC" w:rsidRPr="00C66B4E" w:rsidRDefault="00FA08FC" w:rsidP="00FA08FC">
            <w:pPr>
              <w:spacing w:after="0" w:line="240" w:lineRule="auto"/>
              <w:ind w:left="0" w:firstLine="0"/>
              <w:jc w:val="center"/>
              <w:rPr>
                <w:color w:val="auto"/>
              </w:rPr>
            </w:pPr>
            <w:r w:rsidRPr="00C66B4E">
              <w:rPr>
                <w:color w:val="auto"/>
              </w:rPr>
              <w:t>462</w:t>
            </w:r>
          </w:p>
        </w:tc>
        <w:tc>
          <w:tcPr>
            <w:tcW w:w="1154" w:type="pct"/>
            <w:tcBorders>
              <w:top w:val="nil"/>
              <w:left w:val="nil"/>
              <w:bottom w:val="single" w:sz="4" w:space="0" w:color="auto"/>
              <w:right w:val="single" w:sz="4" w:space="0" w:color="auto"/>
            </w:tcBorders>
            <w:shd w:val="clear" w:color="auto" w:fill="auto"/>
            <w:hideMark/>
          </w:tcPr>
          <w:p w14:paraId="51061B98" w14:textId="77777777" w:rsidR="00FA08FC" w:rsidRPr="00C66B4E" w:rsidRDefault="00FA08FC" w:rsidP="00FA08FC">
            <w:pPr>
              <w:spacing w:after="0" w:line="240" w:lineRule="auto"/>
              <w:ind w:left="0" w:firstLine="0"/>
              <w:jc w:val="left"/>
              <w:rPr>
                <w:color w:val="auto"/>
              </w:rPr>
            </w:pPr>
            <w:r w:rsidRPr="00C66B4E">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725D73F4" w14:textId="77777777" w:rsidR="00FA08FC" w:rsidRPr="00C66B4E" w:rsidRDefault="00FA08FC" w:rsidP="00FA08FC">
            <w:pPr>
              <w:spacing w:after="0" w:line="240" w:lineRule="auto"/>
              <w:ind w:left="0" w:firstLine="0"/>
              <w:jc w:val="right"/>
              <w:rPr>
                <w:color w:val="auto"/>
              </w:rPr>
            </w:pPr>
            <w:r w:rsidRPr="00C66B4E">
              <w:rPr>
                <w:color w:val="auto"/>
              </w:rPr>
              <w:t>5,839,000</w:t>
            </w:r>
          </w:p>
        </w:tc>
        <w:tc>
          <w:tcPr>
            <w:tcW w:w="745" w:type="pct"/>
            <w:tcBorders>
              <w:top w:val="nil"/>
              <w:left w:val="nil"/>
              <w:bottom w:val="single" w:sz="4" w:space="0" w:color="auto"/>
              <w:right w:val="single" w:sz="4" w:space="0" w:color="auto"/>
            </w:tcBorders>
            <w:shd w:val="clear" w:color="auto" w:fill="auto"/>
            <w:hideMark/>
          </w:tcPr>
          <w:p w14:paraId="06363A66"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39" w:type="pct"/>
            <w:tcBorders>
              <w:top w:val="nil"/>
              <w:left w:val="nil"/>
              <w:bottom w:val="single" w:sz="4" w:space="0" w:color="auto"/>
              <w:right w:val="single" w:sz="4" w:space="0" w:color="auto"/>
            </w:tcBorders>
            <w:shd w:val="clear" w:color="auto" w:fill="auto"/>
            <w:noWrap/>
            <w:hideMark/>
          </w:tcPr>
          <w:p w14:paraId="696B1E1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D6F2E2E"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D4B66EA"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698290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B42E07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FAAA573"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609A13CD"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11F69650" w14:textId="77777777" w:rsidR="00FA08FC" w:rsidRPr="00C66B4E" w:rsidRDefault="00FA08FC" w:rsidP="00FA08FC">
            <w:pPr>
              <w:spacing w:after="0" w:line="240" w:lineRule="auto"/>
              <w:ind w:left="0" w:firstLine="0"/>
              <w:jc w:val="right"/>
              <w:rPr>
                <w:color w:val="auto"/>
              </w:rPr>
            </w:pPr>
            <w:r w:rsidRPr="00C66B4E">
              <w:rPr>
                <w:color w:val="auto"/>
              </w:rPr>
              <w:t>88,000</w:t>
            </w:r>
          </w:p>
        </w:tc>
        <w:tc>
          <w:tcPr>
            <w:tcW w:w="745" w:type="pct"/>
            <w:tcBorders>
              <w:top w:val="nil"/>
              <w:left w:val="nil"/>
              <w:bottom w:val="single" w:sz="4" w:space="0" w:color="auto"/>
              <w:right w:val="single" w:sz="4" w:space="0" w:color="auto"/>
            </w:tcBorders>
            <w:shd w:val="clear" w:color="auto" w:fill="auto"/>
            <w:hideMark/>
          </w:tcPr>
          <w:p w14:paraId="3BF131B0" w14:textId="77777777" w:rsidR="00FA08FC" w:rsidRPr="00C66B4E" w:rsidRDefault="00FA08FC" w:rsidP="00FA08FC">
            <w:pPr>
              <w:spacing w:after="0" w:line="240" w:lineRule="auto"/>
              <w:ind w:left="0" w:firstLine="0"/>
              <w:jc w:val="right"/>
              <w:rPr>
                <w:color w:val="auto"/>
              </w:rPr>
            </w:pPr>
            <w:r w:rsidRPr="00C66B4E">
              <w:rPr>
                <w:color w:val="auto"/>
              </w:rPr>
              <w:t>88,000</w:t>
            </w:r>
          </w:p>
        </w:tc>
        <w:tc>
          <w:tcPr>
            <w:tcW w:w="739" w:type="pct"/>
            <w:tcBorders>
              <w:top w:val="nil"/>
              <w:left w:val="nil"/>
              <w:bottom w:val="single" w:sz="4" w:space="0" w:color="auto"/>
              <w:right w:val="single" w:sz="4" w:space="0" w:color="auto"/>
            </w:tcBorders>
            <w:shd w:val="clear" w:color="auto" w:fill="auto"/>
            <w:noWrap/>
            <w:hideMark/>
          </w:tcPr>
          <w:p w14:paraId="2F0BF06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81158A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C821CD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4726BA"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66A1C94" w14:textId="77777777" w:rsidR="00FA08FC" w:rsidRPr="00C66B4E" w:rsidRDefault="00FA08FC" w:rsidP="00FA08FC">
            <w:pPr>
              <w:spacing w:after="0" w:line="240" w:lineRule="auto"/>
              <w:ind w:left="0" w:firstLine="0"/>
              <w:jc w:val="center"/>
              <w:rPr>
                <w:color w:val="auto"/>
              </w:rPr>
            </w:pPr>
            <w:r w:rsidRPr="00C66B4E">
              <w:rPr>
                <w:color w:val="auto"/>
              </w:rPr>
              <w:t>0007</w:t>
            </w:r>
          </w:p>
        </w:tc>
        <w:tc>
          <w:tcPr>
            <w:tcW w:w="473" w:type="pct"/>
            <w:tcBorders>
              <w:top w:val="nil"/>
              <w:left w:val="nil"/>
              <w:bottom w:val="single" w:sz="4" w:space="0" w:color="auto"/>
              <w:right w:val="single" w:sz="4" w:space="0" w:color="auto"/>
            </w:tcBorders>
            <w:shd w:val="clear" w:color="000000" w:fill="D0CECE"/>
            <w:hideMark/>
          </w:tcPr>
          <w:p w14:paraId="2FD70DF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684093E6" w14:textId="77777777" w:rsidR="00FA08FC" w:rsidRPr="00C66B4E" w:rsidRDefault="00FA08FC" w:rsidP="00FA08FC">
            <w:pPr>
              <w:spacing w:after="0" w:line="240" w:lineRule="auto"/>
              <w:ind w:left="0" w:firstLine="0"/>
              <w:jc w:val="left"/>
              <w:rPr>
                <w:b/>
                <w:bCs/>
                <w:color w:val="auto"/>
              </w:rPr>
            </w:pPr>
            <w:r w:rsidRPr="00C66B4E">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hideMark/>
          </w:tcPr>
          <w:p w14:paraId="1076DB77" w14:textId="77777777" w:rsidR="00FA08FC" w:rsidRPr="00C66B4E" w:rsidRDefault="00FA08FC" w:rsidP="00FA08FC">
            <w:pPr>
              <w:spacing w:after="0" w:line="240" w:lineRule="auto"/>
              <w:ind w:left="0" w:firstLine="0"/>
              <w:jc w:val="right"/>
              <w:rPr>
                <w:b/>
                <w:bCs/>
                <w:color w:val="auto"/>
              </w:rPr>
            </w:pPr>
            <w:r w:rsidRPr="00C66B4E">
              <w:rPr>
                <w:b/>
                <w:bCs/>
                <w:color w:val="auto"/>
              </w:rPr>
              <w:t>24,194,000</w:t>
            </w:r>
          </w:p>
        </w:tc>
        <w:tc>
          <w:tcPr>
            <w:tcW w:w="745" w:type="pct"/>
            <w:tcBorders>
              <w:top w:val="nil"/>
              <w:left w:val="nil"/>
              <w:bottom w:val="single" w:sz="4" w:space="0" w:color="auto"/>
              <w:right w:val="single" w:sz="4" w:space="0" w:color="auto"/>
            </w:tcBorders>
            <w:shd w:val="clear" w:color="000000" w:fill="D0CECE"/>
            <w:hideMark/>
          </w:tcPr>
          <w:p w14:paraId="3ACE0FD7" w14:textId="77777777" w:rsidR="00FA08FC" w:rsidRPr="00C66B4E" w:rsidRDefault="00FA08FC" w:rsidP="00FA08FC">
            <w:pPr>
              <w:spacing w:after="0" w:line="240" w:lineRule="auto"/>
              <w:ind w:left="0" w:firstLine="0"/>
              <w:jc w:val="right"/>
              <w:rPr>
                <w:b/>
                <w:bCs/>
                <w:color w:val="auto"/>
              </w:rPr>
            </w:pPr>
            <w:r w:rsidRPr="00C66B4E">
              <w:rPr>
                <w:b/>
                <w:bCs/>
                <w:color w:val="auto"/>
              </w:rPr>
              <w:t>46,552,000</w:t>
            </w:r>
          </w:p>
        </w:tc>
        <w:tc>
          <w:tcPr>
            <w:tcW w:w="739" w:type="pct"/>
            <w:tcBorders>
              <w:top w:val="nil"/>
              <w:left w:val="nil"/>
              <w:bottom w:val="single" w:sz="4" w:space="0" w:color="auto"/>
              <w:right w:val="single" w:sz="4" w:space="0" w:color="auto"/>
            </w:tcBorders>
            <w:shd w:val="clear" w:color="000000" w:fill="D0CECE"/>
            <w:noWrap/>
            <w:hideMark/>
          </w:tcPr>
          <w:p w14:paraId="0E427A02" w14:textId="77777777" w:rsidR="00FA08FC" w:rsidRPr="00C66B4E" w:rsidRDefault="00FA08FC" w:rsidP="00FA08FC">
            <w:pPr>
              <w:spacing w:after="0" w:line="240" w:lineRule="auto"/>
              <w:ind w:left="0" w:firstLine="0"/>
              <w:jc w:val="right"/>
              <w:rPr>
                <w:b/>
                <w:bCs/>
                <w:color w:val="auto"/>
              </w:rPr>
            </w:pPr>
            <w:r w:rsidRPr="00C66B4E">
              <w:rPr>
                <w:b/>
                <w:bCs/>
                <w:color w:val="auto"/>
              </w:rPr>
              <w:t>43,616,599</w:t>
            </w:r>
          </w:p>
        </w:tc>
        <w:tc>
          <w:tcPr>
            <w:tcW w:w="557" w:type="pct"/>
            <w:tcBorders>
              <w:top w:val="nil"/>
              <w:left w:val="nil"/>
              <w:bottom w:val="single" w:sz="4" w:space="0" w:color="auto"/>
              <w:right w:val="single" w:sz="4" w:space="0" w:color="auto"/>
            </w:tcBorders>
            <w:shd w:val="clear" w:color="000000" w:fill="D0CECE"/>
            <w:noWrap/>
            <w:vAlign w:val="bottom"/>
            <w:hideMark/>
          </w:tcPr>
          <w:p w14:paraId="274F5C78" w14:textId="77777777" w:rsidR="00FA08FC" w:rsidRPr="00C66B4E" w:rsidRDefault="00FA08FC" w:rsidP="00FA08FC">
            <w:pPr>
              <w:spacing w:after="0" w:line="240" w:lineRule="auto"/>
              <w:ind w:left="0" w:firstLine="0"/>
              <w:jc w:val="right"/>
              <w:rPr>
                <w:color w:val="auto"/>
              </w:rPr>
            </w:pPr>
            <w:r w:rsidRPr="00C66B4E">
              <w:rPr>
                <w:color w:val="auto"/>
              </w:rPr>
              <w:t>94%</w:t>
            </w:r>
          </w:p>
        </w:tc>
        <w:tc>
          <w:tcPr>
            <w:tcW w:w="110" w:type="pct"/>
            <w:tcBorders>
              <w:top w:val="nil"/>
              <w:left w:val="nil"/>
              <w:bottom w:val="nil"/>
              <w:right w:val="nil"/>
            </w:tcBorders>
            <w:shd w:val="clear" w:color="auto" w:fill="auto"/>
            <w:noWrap/>
            <w:vAlign w:val="bottom"/>
            <w:hideMark/>
          </w:tcPr>
          <w:p w14:paraId="2A9B34D9" w14:textId="77777777" w:rsidR="00FA08FC" w:rsidRPr="00F30B33" w:rsidRDefault="00FA08FC" w:rsidP="00FA08FC">
            <w:pPr>
              <w:spacing w:after="0" w:line="240" w:lineRule="auto"/>
              <w:ind w:left="0" w:firstLine="0"/>
              <w:jc w:val="left"/>
              <w:rPr>
                <w:rFonts w:ascii="Calibri" w:hAnsi="Calibri"/>
                <w:color w:val="auto"/>
                <w:sz w:val="24"/>
                <w:szCs w:val="24"/>
              </w:rPr>
            </w:pPr>
            <w:r w:rsidRPr="00F30B33">
              <w:rPr>
                <w:rFonts w:ascii="Calibri" w:hAnsi="Calibri"/>
                <w:color w:val="auto"/>
                <w:sz w:val="24"/>
                <w:szCs w:val="24"/>
              </w:rPr>
              <w:t xml:space="preserve">   </w:t>
            </w:r>
          </w:p>
        </w:tc>
      </w:tr>
      <w:tr w:rsidR="00F30B33" w:rsidRPr="00F30B33" w14:paraId="7DA7B87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7A56266" w14:textId="77777777" w:rsidR="00FA08FC" w:rsidRPr="00C66B4E" w:rsidRDefault="00FA08FC" w:rsidP="00FA08FC">
            <w:pPr>
              <w:spacing w:after="0" w:line="240" w:lineRule="auto"/>
              <w:ind w:left="0" w:firstLine="0"/>
              <w:jc w:val="left"/>
              <w:rPr>
                <w:color w:val="auto"/>
              </w:rPr>
            </w:pPr>
            <w:r w:rsidRPr="00C66B4E">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6EBC98B3"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543B0D54"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787B248E" w14:textId="77777777" w:rsidR="00FA08FC" w:rsidRPr="00C66B4E" w:rsidRDefault="00FA08FC" w:rsidP="00FA08FC">
            <w:pPr>
              <w:spacing w:after="0" w:line="240" w:lineRule="auto"/>
              <w:ind w:left="0" w:firstLine="0"/>
              <w:jc w:val="right"/>
              <w:rPr>
                <w:color w:val="auto"/>
              </w:rPr>
            </w:pPr>
            <w:r w:rsidRPr="00C66B4E">
              <w:rPr>
                <w:color w:val="auto"/>
              </w:rPr>
              <w:t>2,517,000</w:t>
            </w:r>
          </w:p>
        </w:tc>
        <w:tc>
          <w:tcPr>
            <w:tcW w:w="745" w:type="pct"/>
            <w:tcBorders>
              <w:top w:val="nil"/>
              <w:left w:val="nil"/>
              <w:bottom w:val="single" w:sz="4" w:space="0" w:color="auto"/>
              <w:right w:val="single" w:sz="4" w:space="0" w:color="auto"/>
            </w:tcBorders>
            <w:shd w:val="clear" w:color="auto" w:fill="auto"/>
            <w:hideMark/>
          </w:tcPr>
          <w:p w14:paraId="27366202" w14:textId="77777777" w:rsidR="00FA08FC" w:rsidRPr="00C66B4E" w:rsidRDefault="00FA08FC" w:rsidP="00FA08FC">
            <w:pPr>
              <w:spacing w:after="0" w:line="240" w:lineRule="auto"/>
              <w:ind w:left="0" w:firstLine="0"/>
              <w:jc w:val="right"/>
              <w:rPr>
                <w:color w:val="auto"/>
              </w:rPr>
            </w:pPr>
            <w:r w:rsidRPr="00C66B4E">
              <w:rPr>
                <w:color w:val="auto"/>
              </w:rPr>
              <w:t>2,517,000</w:t>
            </w:r>
          </w:p>
        </w:tc>
        <w:tc>
          <w:tcPr>
            <w:tcW w:w="739" w:type="pct"/>
            <w:tcBorders>
              <w:top w:val="nil"/>
              <w:left w:val="nil"/>
              <w:bottom w:val="single" w:sz="4" w:space="0" w:color="auto"/>
              <w:right w:val="single" w:sz="4" w:space="0" w:color="auto"/>
            </w:tcBorders>
            <w:shd w:val="clear" w:color="auto" w:fill="auto"/>
            <w:noWrap/>
            <w:hideMark/>
          </w:tcPr>
          <w:p w14:paraId="6C5ABB78" w14:textId="77777777" w:rsidR="00FA08FC" w:rsidRPr="00C66B4E" w:rsidRDefault="00FA08FC" w:rsidP="00FA08FC">
            <w:pPr>
              <w:spacing w:after="0" w:line="240" w:lineRule="auto"/>
              <w:ind w:left="0" w:firstLine="0"/>
              <w:jc w:val="right"/>
              <w:rPr>
                <w:color w:val="auto"/>
              </w:rPr>
            </w:pPr>
            <w:r w:rsidRPr="00C66B4E">
              <w:rPr>
                <w:color w:val="auto"/>
              </w:rPr>
              <w:t>1,746,486</w:t>
            </w:r>
          </w:p>
        </w:tc>
        <w:tc>
          <w:tcPr>
            <w:tcW w:w="557" w:type="pct"/>
            <w:tcBorders>
              <w:top w:val="nil"/>
              <w:left w:val="nil"/>
              <w:bottom w:val="single" w:sz="4" w:space="0" w:color="auto"/>
              <w:right w:val="single" w:sz="4" w:space="0" w:color="auto"/>
            </w:tcBorders>
            <w:shd w:val="clear" w:color="auto" w:fill="auto"/>
            <w:noWrap/>
            <w:vAlign w:val="bottom"/>
            <w:hideMark/>
          </w:tcPr>
          <w:p w14:paraId="6FD6D524" w14:textId="77777777" w:rsidR="00FA08FC" w:rsidRPr="00C66B4E" w:rsidRDefault="00FA08FC" w:rsidP="00FA08FC">
            <w:pPr>
              <w:spacing w:after="0" w:line="240" w:lineRule="auto"/>
              <w:ind w:left="0" w:firstLine="0"/>
              <w:jc w:val="right"/>
              <w:rPr>
                <w:color w:val="auto"/>
              </w:rPr>
            </w:pPr>
            <w:r w:rsidRPr="00C66B4E">
              <w:rPr>
                <w:color w:val="auto"/>
              </w:rPr>
              <w:t>69%</w:t>
            </w:r>
          </w:p>
        </w:tc>
        <w:tc>
          <w:tcPr>
            <w:tcW w:w="110" w:type="pct"/>
            <w:tcBorders>
              <w:top w:val="nil"/>
              <w:left w:val="nil"/>
              <w:bottom w:val="nil"/>
              <w:right w:val="nil"/>
            </w:tcBorders>
            <w:shd w:val="clear" w:color="auto" w:fill="auto"/>
            <w:noWrap/>
            <w:vAlign w:val="bottom"/>
            <w:hideMark/>
          </w:tcPr>
          <w:p w14:paraId="1FBBAB4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104C9D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65C5AA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00DFC0D"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738B5A95"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441EFA7E" w14:textId="77777777" w:rsidR="00FA08FC" w:rsidRPr="00C66B4E" w:rsidRDefault="00FA08FC" w:rsidP="00FA08FC">
            <w:pPr>
              <w:spacing w:after="0" w:line="240" w:lineRule="auto"/>
              <w:ind w:left="0" w:firstLine="0"/>
              <w:jc w:val="right"/>
              <w:rPr>
                <w:color w:val="auto"/>
              </w:rPr>
            </w:pPr>
            <w:r w:rsidRPr="00C66B4E">
              <w:rPr>
                <w:color w:val="auto"/>
              </w:rPr>
              <w:t>530,000</w:t>
            </w:r>
          </w:p>
        </w:tc>
        <w:tc>
          <w:tcPr>
            <w:tcW w:w="745" w:type="pct"/>
            <w:tcBorders>
              <w:top w:val="nil"/>
              <w:left w:val="nil"/>
              <w:bottom w:val="single" w:sz="4" w:space="0" w:color="auto"/>
              <w:right w:val="single" w:sz="4" w:space="0" w:color="auto"/>
            </w:tcBorders>
            <w:shd w:val="clear" w:color="auto" w:fill="auto"/>
            <w:hideMark/>
          </w:tcPr>
          <w:p w14:paraId="737C910E" w14:textId="77777777" w:rsidR="00FA08FC" w:rsidRPr="00C66B4E" w:rsidRDefault="00FA08FC" w:rsidP="00FA08FC">
            <w:pPr>
              <w:spacing w:after="0" w:line="240" w:lineRule="auto"/>
              <w:ind w:left="0" w:firstLine="0"/>
              <w:jc w:val="right"/>
              <w:rPr>
                <w:color w:val="auto"/>
              </w:rPr>
            </w:pPr>
            <w:r w:rsidRPr="00C66B4E">
              <w:rPr>
                <w:color w:val="auto"/>
              </w:rPr>
              <w:t>530,000</w:t>
            </w:r>
          </w:p>
        </w:tc>
        <w:tc>
          <w:tcPr>
            <w:tcW w:w="739" w:type="pct"/>
            <w:tcBorders>
              <w:top w:val="nil"/>
              <w:left w:val="nil"/>
              <w:bottom w:val="single" w:sz="4" w:space="0" w:color="auto"/>
              <w:right w:val="single" w:sz="4" w:space="0" w:color="auto"/>
            </w:tcBorders>
            <w:shd w:val="clear" w:color="auto" w:fill="auto"/>
            <w:noWrap/>
            <w:hideMark/>
          </w:tcPr>
          <w:p w14:paraId="0CD5CBC3" w14:textId="77777777" w:rsidR="00FA08FC" w:rsidRPr="00C66B4E" w:rsidRDefault="00FA08FC" w:rsidP="00FA08FC">
            <w:pPr>
              <w:spacing w:after="0" w:line="240" w:lineRule="auto"/>
              <w:ind w:left="0" w:firstLine="0"/>
              <w:jc w:val="right"/>
              <w:rPr>
                <w:color w:val="auto"/>
              </w:rPr>
            </w:pPr>
            <w:r w:rsidRPr="00C66B4E">
              <w:rPr>
                <w:color w:val="auto"/>
              </w:rPr>
              <w:t>290,790</w:t>
            </w:r>
          </w:p>
        </w:tc>
        <w:tc>
          <w:tcPr>
            <w:tcW w:w="557" w:type="pct"/>
            <w:tcBorders>
              <w:top w:val="nil"/>
              <w:left w:val="nil"/>
              <w:bottom w:val="single" w:sz="4" w:space="0" w:color="auto"/>
              <w:right w:val="single" w:sz="4" w:space="0" w:color="auto"/>
            </w:tcBorders>
            <w:shd w:val="clear" w:color="auto" w:fill="auto"/>
            <w:noWrap/>
            <w:vAlign w:val="bottom"/>
            <w:hideMark/>
          </w:tcPr>
          <w:p w14:paraId="00F6AD1E" w14:textId="77777777" w:rsidR="00FA08FC" w:rsidRPr="00C66B4E" w:rsidRDefault="00FA08FC" w:rsidP="00FA08FC">
            <w:pPr>
              <w:spacing w:after="0" w:line="240" w:lineRule="auto"/>
              <w:ind w:left="0" w:firstLine="0"/>
              <w:jc w:val="right"/>
              <w:rPr>
                <w:color w:val="auto"/>
              </w:rPr>
            </w:pPr>
            <w:r w:rsidRPr="00C66B4E">
              <w:rPr>
                <w:color w:val="auto"/>
              </w:rPr>
              <w:t>55%</w:t>
            </w:r>
          </w:p>
        </w:tc>
        <w:tc>
          <w:tcPr>
            <w:tcW w:w="110" w:type="pct"/>
            <w:tcBorders>
              <w:top w:val="nil"/>
              <w:left w:val="nil"/>
              <w:bottom w:val="nil"/>
              <w:right w:val="nil"/>
            </w:tcBorders>
            <w:shd w:val="clear" w:color="auto" w:fill="auto"/>
            <w:noWrap/>
            <w:vAlign w:val="bottom"/>
            <w:hideMark/>
          </w:tcPr>
          <w:p w14:paraId="125C10F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089B8CE"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FC06C8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4112FDE"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52663EE6"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3787E315" w14:textId="77777777" w:rsidR="00FA08FC" w:rsidRPr="00C66B4E" w:rsidRDefault="00FA08FC" w:rsidP="00FA08FC">
            <w:pPr>
              <w:spacing w:after="0" w:line="240" w:lineRule="auto"/>
              <w:ind w:left="0" w:firstLine="0"/>
              <w:jc w:val="right"/>
              <w:rPr>
                <w:color w:val="auto"/>
              </w:rPr>
            </w:pPr>
            <w:r w:rsidRPr="00C66B4E">
              <w:rPr>
                <w:color w:val="auto"/>
              </w:rPr>
              <w:t>424,000</w:t>
            </w:r>
          </w:p>
        </w:tc>
        <w:tc>
          <w:tcPr>
            <w:tcW w:w="745" w:type="pct"/>
            <w:tcBorders>
              <w:top w:val="nil"/>
              <w:left w:val="nil"/>
              <w:bottom w:val="single" w:sz="4" w:space="0" w:color="auto"/>
              <w:right w:val="single" w:sz="4" w:space="0" w:color="auto"/>
            </w:tcBorders>
            <w:shd w:val="clear" w:color="auto" w:fill="auto"/>
            <w:hideMark/>
          </w:tcPr>
          <w:p w14:paraId="731F7B30" w14:textId="77777777" w:rsidR="00FA08FC" w:rsidRPr="00C66B4E" w:rsidRDefault="00FA08FC" w:rsidP="00FA08FC">
            <w:pPr>
              <w:spacing w:after="0" w:line="240" w:lineRule="auto"/>
              <w:ind w:left="0" w:firstLine="0"/>
              <w:jc w:val="right"/>
              <w:rPr>
                <w:color w:val="auto"/>
              </w:rPr>
            </w:pPr>
            <w:r w:rsidRPr="00C66B4E">
              <w:rPr>
                <w:color w:val="auto"/>
              </w:rPr>
              <w:t>424,000</w:t>
            </w:r>
          </w:p>
        </w:tc>
        <w:tc>
          <w:tcPr>
            <w:tcW w:w="739" w:type="pct"/>
            <w:tcBorders>
              <w:top w:val="nil"/>
              <w:left w:val="nil"/>
              <w:bottom w:val="single" w:sz="4" w:space="0" w:color="auto"/>
              <w:right w:val="single" w:sz="4" w:space="0" w:color="auto"/>
            </w:tcBorders>
            <w:shd w:val="clear" w:color="auto" w:fill="auto"/>
            <w:noWrap/>
            <w:hideMark/>
          </w:tcPr>
          <w:p w14:paraId="19C5C31F" w14:textId="77777777" w:rsidR="00FA08FC" w:rsidRPr="00C66B4E" w:rsidRDefault="00FA08FC" w:rsidP="00FA08FC">
            <w:pPr>
              <w:spacing w:after="0" w:line="240" w:lineRule="auto"/>
              <w:ind w:left="0" w:firstLine="0"/>
              <w:jc w:val="right"/>
              <w:rPr>
                <w:color w:val="auto"/>
              </w:rPr>
            </w:pPr>
            <w:r w:rsidRPr="00C66B4E">
              <w:rPr>
                <w:color w:val="auto"/>
              </w:rPr>
              <w:t>46,089</w:t>
            </w:r>
          </w:p>
        </w:tc>
        <w:tc>
          <w:tcPr>
            <w:tcW w:w="557" w:type="pct"/>
            <w:tcBorders>
              <w:top w:val="nil"/>
              <w:left w:val="nil"/>
              <w:bottom w:val="single" w:sz="4" w:space="0" w:color="auto"/>
              <w:right w:val="single" w:sz="4" w:space="0" w:color="auto"/>
            </w:tcBorders>
            <w:shd w:val="clear" w:color="auto" w:fill="auto"/>
            <w:noWrap/>
            <w:vAlign w:val="bottom"/>
            <w:hideMark/>
          </w:tcPr>
          <w:p w14:paraId="52DB3847" w14:textId="77777777" w:rsidR="00FA08FC" w:rsidRPr="00C66B4E" w:rsidRDefault="00FA08FC" w:rsidP="00FA08FC">
            <w:pPr>
              <w:spacing w:after="0" w:line="240" w:lineRule="auto"/>
              <w:ind w:left="0" w:firstLine="0"/>
              <w:jc w:val="right"/>
              <w:rPr>
                <w:color w:val="auto"/>
              </w:rPr>
            </w:pPr>
            <w:r w:rsidRPr="00C66B4E">
              <w:rPr>
                <w:color w:val="auto"/>
              </w:rPr>
              <w:t>11%</w:t>
            </w:r>
          </w:p>
        </w:tc>
        <w:tc>
          <w:tcPr>
            <w:tcW w:w="110" w:type="pct"/>
            <w:tcBorders>
              <w:top w:val="nil"/>
              <w:left w:val="nil"/>
              <w:bottom w:val="nil"/>
              <w:right w:val="nil"/>
            </w:tcBorders>
            <w:shd w:val="clear" w:color="auto" w:fill="auto"/>
            <w:noWrap/>
            <w:vAlign w:val="bottom"/>
            <w:hideMark/>
          </w:tcPr>
          <w:p w14:paraId="3F0AE897"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4CCA6D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E83896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73B3B10"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3655BE50"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1272D350" w14:textId="77777777" w:rsidR="00FA08FC" w:rsidRPr="00C66B4E" w:rsidRDefault="00FA08FC" w:rsidP="00FA08FC">
            <w:pPr>
              <w:spacing w:after="0" w:line="240" w:lineRule="auto"/>
              <w:ind w:left="0" w:firstLine="0"/>
              <w:jc w:val="right"/>
              <w:rPr>
                <w:color w:val="auto"/>
              </w:rPr>
            </w:pPr>
            <w:r w:rsidRPr="00C66B4E">
              <w:rPr>
                <w:color w:val="auto"/>
              </w:rPr>
              <w:t>313,000</w:t>
            </w:r>
          </w:p>
        </w:tc>
        <w:tc>
          <w:tcPr>
            <w:tcW w:w="745" w:type="pct"/>
            <w:tcBorders>
              <w:top w:val="nil"/>
              <w:left w:val="nil"/>
              <w:bottom w:val="single" w:sz="4" w:space="0" w:color="auto"/>
              <w:right w:val="single" w:sz="4" w:space="0" w:color="auto"/>
            </w:tcBorders>
            <w:shd w:val="clear" w:color="auto" w:fill="auto"/>
            <w:hideMark/>
          </w:tcPr>
          <w:p w14:paraId="5A216C24" w14:textId="77777777" w:rsidR="00FA08FC" w:rsidRPr="00C66B4E" w:rsidRDefault="00FA08FC" w:rsidP="00FA08FC">
            <w:pPr>
              <w:spacing w:after="0" w:line="240" w:lineRule="auto"/>
              <w:ind w:left="0" w:firstLine="0"/>
              <w:jc w:val="right"/>
              <w:rPr>
                <w:color w:val="auto"/>
              </w:rPr>
            </w:pPr>
            <w:r w:rsidRPr="00C66B4E">
              <w:rPr>
                <w:color w:val="auto"/>
              </w:rPr>
              <w:t>113,000</w:t>
            </w:r>
          </w:p>
        </w:tc>
        <w:tc>
          <w:tcPr>
            <w:tcW w:w="739" w:type="pct"/>
            <w:tcBorders>
              <w:top w:val="nil"/>
              <w:left w:val="nil"/>
              <w:bottom w:val="single" w:sz="4" w:space="0" w:color="auto"/>
              <w:right w:val="single" w:sz="4" w:space="0" w:color="auto"/>
            </w:tcBorders>
            <w:shd w:val="clear" w:color="auto" w:fill="auto"/>
            <w:noWrap/>
            <w:hideMark/>
          </w:tcPr>
          <w:p w14:paraId="4F3E973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F3CEA2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EEFE90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E042E0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29370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A311F33"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0986B395"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0FA41C9F" w14:textId="77777777" w:rsidR="00FA08FC" w:rsidRPr="00C66B4E" w:rsidRDefault="00FA08FC" w:rsidP="00FA08FC">
            <w:pPr>
              <w:spacing w:after="0" w:line="240" w:lineRule="auto"/>
              <w:ind w:left="0" w:firstLine="0"/>
              <w:jc w:val="right"/>
              <w:rPr>
                <w:color w:val="auto"/>
              </w:rPr>
            </w:pPr>
            <w:r w:rsidRPr="00C66B4E">
              <w:rPr>
                <w:color w:val="auto"/>
              </w:rPr>
              <w:t>1,714,000</w:t>
            </w:r>
          </w:p>
        </w:tc>
        <w:tc>
          <w:tcPr>
            <w:tcW w:w="745" w:type="pct"/>
            <w:tcBorders>
              <w:top w:val="nil"/>
              <w:left w:val="nil"/>
              <w:bottom w:val="single" w:sz="4" w:space="0" w:color="auto"/>
              <w:right w:val="single" w:sz="4" w:space="0" w:color="auto"/>
            </w:tcBorders>
            <w:shd w:val="clear" w:color="auto" w:fill="auto"/>
            <w:hideMark/>
          </w:tcPr>
          <w:p w14:paraId="25EAA9CC" w14:textId="77777777" w:rsidR="00FA08FC" w:rsidRPr="00C66B4E" w:rsidRDefault="00FA08FC" w:rsidP="00FA08FC">
            <w:pPr>
              <w:spacing w:after="0" w:line="240" w:lineRule="auto"/>
              <w:ind w:left="0" w:firstLine="0"/>
              <w:jc w:val="right"/>
              <w:rPr>
                <w:color w:val="auto"/>
              </w:rPr>
            </w:pPr>
            <w:r w:rsidRPr="00C66B4E">
              <w:rPr>
                <w:color w:val="auto"/>
              </w:rPr>
              <w:t>888,000</w:t>
            </w:r>
          </w:p>
        </w:tc>
        <w:tc>
          <w:tcPr>
            <w:tcW w:w="739" w:type="pct"/>
            <w:tcBorders>
              <w:top w:val="nil"/>
              <w:left w:val="nil"/>
              <w:bottom w:val="single" w:sz="4" w:space="0" w:color="auto"/>
              <w:right w:val="single" w:sz="4" w:space="0" w:color="auto"/>
            </w:tcBorders>
            <w:shd w:val="clear" w:color="auto" w:fill="auto"/>
            <w:noWrap/>
            <w:hideMark/>
          </w:tcPr>
          <w:p w14:paraId="3680CD21" w14:textId="77777777" w:rsidR="00FA08FC" w:rsidRPr="00C66B4E" w:rsidRDefault="00FA08FC" w:rsidP="00FA08FC">
            <w:pPr>
              <w:spacing w:after="0" w:line="240" w:lineRule="auto"/>
              <w:ind w:left="0" w:firstLine="0"/>
              <w:jc w:val="right"/>
              <w:rPr>
                <w:color w:val="auto"/>
              </w:rPr>
            </w:pPr>
            <w:r w:rsidRPr="00C66B4E">
              <w:rPr>
                <w:color w:val="auto"/>
              </w:rPr>
              <w:t>207,240</w:t>
            </w:r>
          </w:p>
        </w:tc>
        <w:tc>
          <w:tcPr>
            <w:tcW w:w="557" w:type="pct"/>
            <w:tcBorders>
              <w:top w:val="nil"/>
              <w:left w:val="nil"/>
              <w:bottom w:val="single" w:sz="4" w:space="0" w:color="auto"/>
              <w:right w:val="single" w:sz="4" w:space="0" w:color="auto"/>
            </w:tcBorders>
            <w:shd w:val="clear" w:color="auto" w:fill="auto"/>
            <w:noWrap/>
            <w:vAlign w:val="bottom"/>
            <w:hideMark/>
          </w:tcPr>
          <w:p w14:paraId="064A328C" w14:textId="77777777" w:rsidR="00FA08FC" w:rsidRPr="00C66B4E" w:rsidRDefault="00FA08FC" w:rsidP="00FA08FC">
            <w:pPr>
              <w:spacing w:after="0" w:line="240" w:lineRule="auto"/>
              <w:ind w:left="0" w:firstLine="0"/>
              <w:jc w:val="right"/>
              <w:rPr>
                <w:color w:val="auto"/>
              </w:rPr>
            </w:pPr>
            <w:r w:rsidRPr="00C66B4E">
              <w:rPr>
                <w:color w:val="auto"/>
              </w:rPr>
              <w:t>23%</w:t>
            </w:r>
          </w:p>
        </w:tc>
        <w:tc>
          <w:tcPr>
            <w:tcW w:w="110" w:type="pct"/>
            <w:tcBorders>
              <w:top w:val="nil"/>
              <w:left w:val="nil"/>
              <w:bottom w:val="nil"/>
              <w:right w:val="nil"/>
            </w:tcBorders>
            <w:shd w:val="clear" w:color="auto" w:fill="auto"/>
            <w:noWrap/>
            <w:vAlign w:val="bottom"/>
            <w:hideMark/>
          </w:tcPr>
          <w:p w14:paraId="6781EA3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C5CBD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165C24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7DA85BE"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55499819"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035CE6BB" w14:textId="77777777" w:rsidR="00FA08FC" w:rsidRPr="00C66B4E" w:rsidRDefault="00FA08FC" w:rsidP="00FA08FC">
            <w:pPr>
              <w:spacing w:after="0" w:line="240" w:lineRule="auto"/>
              <w:ind w:left="0" w:firstLine="0"/>
              <w:jc w:val="right"/>
              <w:rPr>
                <w:color w:val="auto"/>
              </w:rPr>
            </w:pPr>
            <w:r w:rsidRPr="00C66B4E">
              <w:rPr>
                <w:color w:val="auto"/>
              </w:rPr>
              <w:t>18,035,000</w:t>
            </w:r>
          </w:p>
        </w:tc>
        <w:tc>
          <w:tcPr>
            <w:tcW w:w="745" w:type="pct"/>
            <w:tcBorders>
              <w:top w:val="nil"/>
              <w:left w:val="nil"/>
              <w:bottom w:val="single" w:sz="4" w:space="0" w:color="auto"/>
              <w:right w:val="single" w:sz="4" w:space="0" w:color="auto"/>
            </w:tcBorders>
            <w:shd w:val="clear" w:color="auto" w:fill="auto"/>
            <w:hideMark/>
          </w:tcPr>
          <w:p w14:paraId="1E0C39C6" w14:textId="77777777" w:rsidR="00FA08FC" w:rsidRPr="00C66B4E" w:rsidRDefault="00FA08FC" w:rsidP="00FA08FC">
            <w:pPr>
              <w:spacing w:after="0" w:line="240" w:lineRule="auto"/>
              <w:ind w:left="0" w:firstLine="0"/>
              <w:jc w:val="right"/>
              <w:rPr>
                <w:color w:val="auto"/>
              </w:rPr>
            </w:pPr>
            <w:r w:rsidRPr="00C66B4E">
              <w:rPr>
                <w:color w:val="auto"/>
              </w:rPr>
              <w:t>41,419,000</w:t>
            </w:r>
          </w:p>
        </w:tc>
        <w:tc>
          <w:tcPr>
            <w:tcW w:w="739" w:type="pct"/>
            <w:tcBorders>
              <w:top w:val="nil"/>
              <w:left w:val="nil"/>
              <w:bottom w:val="single" w:sz="4" w:space="0" w:color="auto"/>
              <w:right w:val="single" w:sz="4" w:space="0" w:color="auto"/>
            </w:tcBorders>
            <w:shd w:val="clear" w:color="auto" w:fill="auto"/>
            <w:noWrap/>
            <w:hideMark/>
          </w:tcPr>
          <w:p w14:paraId="5611305A" w14:textId="77777777" w:rsidR="00FA08FC" w:rsidRPr="00C66B4E" w:rsidRDefault="00FA08FC" w:rsidP="00FA08FC">
            <w:pPr>
              <w:spacing w:after="0" w:line="240" w:lineRule="auto"/>
              <w:ind w:left="0" w:firstLine="0"/>
              <w:jc w:val="right"/>
              <w:rPr>
                <w:color w:val="auto"/>
              </w:rPr>
            </w:pPr>
            <w:r w:rsidRPr="00C66B4E">
              <w:rPr>
                <w:color w:val="auto"/>
              </w:rPr>
              <w:t>41,325,994</w:t>
            </w:r>
          </w:p>
        </w:tc>
        <w:tc>
          <w:tcPr>
            <w:tcW w:w="557" w:type="pct"/>
            <w:tcBorders>
              <w:top w:val="nil"/>
              <w:left w:val="nil"/>
              <w:bottom w:val="single" w:sz="4" w:space="0" w:color="auto"/>
              <w:right w:val="single" w:sz="4" w:space="0" w:color="auto"/>
            </w:tcBorders>
            <w:shd w:val="clear" w:color="auto" w:fill="auto"/>
            <w:noWrap/>
            <w:vAlign w:val="bottom"/>
            <w:hideMark/>
          </w:tcPr>
          <w:p w14:paraId="6C78DB36" w14:textId="77777777" w:rsidR="00FA08FC" w:rsidRPr="00C66B4E" w:rsidRDefault="00FA08FC" w:rsidP="00FA08FC">
            <w:pPr>
              <w:spacing w:after="0" w:line="240" w:lineRule="auto"/>
              <w:ind w:left="0" w:firstLine="0"/>
              <w:jc w:val="right"/>
              <w:rPr>
                <w:color w:val="auto"/>
              </w:rPr>
            </w:pPr>
            <w:r w:rsidRPr="00C66B4E">
              <w:rPr>
                <w:color w:val="auto"/>
              </w:rPr>
              <w:t>100%</w:t>
            </w:r>
          </w:p>
        </w:tc>
        <w:tc>
          <w:tcPr>
            <w:tcW w:w="110" w:type="pct"/>
            <w:tcBorders>
              <w:top w:val="nil"/>
              <w:left w:val="nil"/>
              <w:bottom w:val="nil"/>
              <w:right w:val="nil"/>
            </w:tcBorders>
            <w:shd w:val="clear" w:color="auto" w:fill="auto"/>
            <w:noWrap/>
            <w:vAlign w:val="bottom"/>
            <w:hideMark/>
          </w:tcPr>
          <w:p w14:paraId="737EA3B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0F01AF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DB5C0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667690B" w14:textId="77777777" w:rsidR="00FA08FC" w:rsidRPr="00C66B4E" w:rsidRDefault="00FA08FC" w:rsidP="00FA08FC">
            <w:pPr>
              <w:spacing w:after="0" w:line="240" w:lineRule="auto"/>
              <w:ind w:left="0" w:firstLine="0"/>
              <w:jc w:val="center"/>
              <w:rPr>
                <w:color w:val="auto"/>
              </w:rPr>
            </w:pPr>
            <w:r w:rsidRPr="00C66B4E">
              <w:rPr>
                <w:color w:val="auto"/>
              </w:rPr>
              <w:t>515</w:t>
            </w:r>
          </w:p>
        </w:tc>
        <w:tc>
          <w:tcPr>
            <w:tcW w:w="1154" w:type="pct"/>
            <w:tcBorders>
              <w:top w:val="nil"/>
              <w:left w:val="nil"/>
              <w:bottom w:val="single" w:sz="4" w:space="0" w:color="auto"/>
              <w:right w:val="single" w:sz="4" w:space="0" w:color="auto"/>
            </w:tcBorders>
            <w:shd w:val="clear" w:color="auto" w:fill="auto"/>
            <w:hideMark/>
          </w:tcPr>
          <w:p w14:paraId="38358A76" w14:textId="77777777" w:rsidR="00FA08FC" w:rsidRPr="00C66B4E" w:rsidRDefault="00FA08FC" w:rsidP="00FA08FC">
            <w:pPr>
              <w:spacing w:after="0" w:line="240" w:lineRule="auto"/>
              <w:ind w:left="0" w:firstLine="0"/>
              <w:jc w:val="left"/>
              <w:rPr>
                <w:color w:val="auto"/>
              </w:rPr>
            </w:pPr>
            <w:r w:rsidRPr="00C66B4E">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hideMark/>
          </w:tcPr>
          <w:p w14:paraId="790DA4EF" w14:textId="77777777" w:rsidR="00FA08FC" w:rsidRPr="00C66B4E" w:rsidRDefault="00FA08FC" w:rsidP="00FA08FC">
            <w:pPr>
              <w:spacing w:after="0" w:line="240" w:lineRule="auto"/>
              <w:ind w:left="0" w:firstLine="0"/>
              <w:jc w:val="right"/>
              <w:rPr>
                <w:color w:val="auto"/>
              </w:rPr>
            </w:pPr>
            <w:r w:rsidRPr="00C66B4E">
              <w:rPr>
                <w:color w:val="auto"/>
              </w:rPr>
              <w:t>661,000</w:t>
            </w:r>
          </w:p>
        </w:tc>
        <w:tc>
          <w:tcPr>
            <w:tcW w:w="745" w:type="pct"/>
            <w:tcBorders>
              <w:top w:val="nil"/>
              <w:left w:val="nil"/>
              <w:bottom w:val="single" w:sz="4" w:space="0" w:color="auto"/>
              <w:right w:val="single" w:sz="4" w:space="0" w:color="auto"/>
            </w:tcBorders>
            <w:shd w:val="clear" w:color="auto" w:fill="auto"/>
            <w:hideMark/>
          </w:tcPr>
          <w:p w14:paraId="1B7D5D63" w14:textId="77777777" w:rsidR="00FA08FC" w:rsidRPr="00C66B4E" w:rsidRDefault="00FA08FC" w:rsidP="00FA08FC">
            <w:pPr>
              <w:spacing w:after="0" w:line="240" w:lineRule="auto"/>
              <w:ind w:left="0" w:firstLine="0"/>
              <w:jc w:val="right"/>
              <w:rPr>
                <w:color w:val="auto"/>
              </w:rPr>
            </w:pPr>
            <w:r w:rsidRPr="00C66B4E">
              <w:rPr>
                <w:color w:val="auto"/>
              </w:rPr>
              <w:t>661,000</w:t>
            </w:r>
          </w:p>
        </w:tc>
        <w:tc>
          <w:tcPr>
            <w:tcW w:w="739" w:type="pct"/>
            <w:tcBorders>
              <w:top w:val="nil"/>
              <w:left w:val="nil"/>
              <w:bottom w:val="single" w:sz="4" w:space="0" w:color="auto"/>
              <w:right w:val="single" w:sz="4" w:space="0" w:color="auto"/>
            </w:tcBorders>
            <w:shd w:val="clear" w:color="auto" w:fill="auto"/>
            <w:noWrap/>
            <w:hideMark/>
          </w:tcPr>
          <w:p w14:paraId="33745C7B"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20CB96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0D3121F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3609097"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647CF67" w14:textId="77777777" w:rsidR="00FA08FC" w:rsidRPr="00C66B4E" w:rsidRDefault="00FA08FC" w:rsidP="00FA08FC">
            <w:pPr>
              <w:spacing w:after="0" w:line="240" w:lineRule="auto"/>
              <w:ind w:left="0" w:firstLine="0"/>
              <w:jc w:val="center"/>
              <w:rPr>
                <w:color w:val="auto"/>
              </w:rPr>
            </w:pPr>
            <w:r w:rsidRPr="00C66B4E">
              <w:rPr>
                <w:color w:val="auto"/>
              </w:rPr>
              <w:t>0008</w:t>
            </w:r>
          </w:p>
        </w:tc>
        <w:tc>
          <w:tcPr>
            <w:tcW w:w="473" w:type="pct"/>
            <w:tcBorders>
              <w:top w:val="nil"/>
              <w:left w:val="nil"/>
              <w:bottom w:val="single" w:sz="4" w:space="0" w:color="auto"/>
              <w:right w:val="single" w:sz="4" w:space="0" w:color="auto"/>
            </w:tcBorders>
            <w:shd w:val="clear" w:color="000000" w:fill="D0CECE"/>
            <w:hideMark/>
          </w:tcPr>
          <w:p w14:paraId="0BEC4916"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2BC79FB" w14:textId="77777777" w:rsidR="00FA08FC" w:rsidRPr="00C66B4E" w:rsidRDefault="00FA08FC" w:rsidP="00FA08FC">
            <w:pPr>
              <w:spacing w:after="0" w:line="240" w:lineRule="auto"/>
              <w:ind w:left="0" w:firstLine="0"/>
              <w:jc w:val="left"/>
              <w:rPr>
                <w:b/>
                <w:bCs/>
                <w:color w:val="auto"/>
              </w:rPr>
            </w:pPr>
            <w:r w:rsidRPr="00C66B4E">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hideMark/>
          </w:tcPr>
          <w:p w14:paraId="13A05360" w14:textId="77777777" w:rsidR="00FA08FC" w:rsidRPr="00C66B4E" w:rsidRDefault="00FA08FC" w:rsidP="00FA08FC">
            <w:pPr>
              <w:spacing w:after="0" w:line="240" w:lineRule="auto"/>
              <w:ind w:left="0" w:firstLine="0"/>
              <w:jc w:val="right"/>
              <w:rPr>
                <w:b/>
                <w:bCs/>
                <w:color w:val="auto"/>
              </w:rPr>
            </w:pPr>
            <w:r w:rsidRPr="00C66B4E">
              <w:rPr>
                <w:b/>
                <w:bCs/>
                <w:color w:val="auto"/>
              </w:rPr>
              <w:t>11,781,000</w:t>
            </w:r>
          </w:p>
        </w:tc>
        <w:tc>
          <w:tcPr>
            <w:tcW w:w="745" w:type="pct"/>
            <w:tcBorders>
              <w:top w:val="nil"/>
              <w:left w:val="nil"/>
              <w:bottom w:val="single" w:sz="4" w:space="0" w:color="auto"/>
              <w:right w:val="single" w:sz="4" w:space="0" w:color="auto"/>
            </w:tcBorders>
            <w:shd w:val="clear" w:color="000000" w:fill="D0CECE"/>
            <w:hideMark/>
          </w:tcPr>
          <w:p w14:paraId="08AB3E68" w14:textId="77777777" w:rsidR="00FA08FC" w:rsidRPr="00C66B4E" w:rsidRDefault="00FA08FC" w:rsidP="00FA08FC">
            <w:pPr>
              <w:spacing w:after="0" w:line="240" w:lineRule="auto"/>
              <w:ind w:left="0" w:firstLine="0"/>
              <w:jc w:val="right"/>
              <w:rPr>
                <w:b/>
                <w:bCs/>
                <w:color w:val="auto"/>
              </w:rPr>
            </w:pPr>
            <w:r w:rsidRPr="00C66B4E">
              <w:rPr>
                <w:b/>
                <w:bCs/>
                <w:color w:val="auto"/>
              </w:rPr>
              <w:t>10,740,000</w:t>
            </w:r>
          </w:p>
        </w:tc>
        <w:tc>
          <w:tcPr>
            <w:tcW w:w="739" w:type="pct"/>
            <w:tcBorders>
              <w:top w:val="nil"/>
              <w:left w:val="nil"/>
              <w:bottom w:val="single" w:sz="4" w:space="0" w:color="auto"/>
              <w:right w:val="single" w:sz="4" w:space="0" w:color="auto"/>
            </w:tcBorders>
            <w:shd w:val="clear" w:color="000000" w:fill="D0CECE"/>
            <w:noWrap/>
            <w:hideMark/>
          </w:tcPr>
          <w:p w14:paraId="2C85CC90" w14:textId="77777777" w:rsidR="00FA08FC" w:rsidRPr="00C66B4E" w:rsidRDefault="00FA08FC" w:rsidP="00FA08FC">
            <w:pPr>
              <w:spacing w:after="0" w:line="240" w:lineRule="auto"/>
              <w:ind w:left="0" w:firstLine="0"/>
              <w:jc w:val="right"/>
              <w:rPr>
                <w:b/>
                <w:bCs/>
                <w:color w:val="auto"/>
              </w:rPr>
            </w:pPr>
            <w:r w:rsidRPr="00C66B4E">
              <w:rPr>
                <w:b/>
                <w:bCs/>
                <w:color w:val="auto"/>
              </w:rPr>
              <w:t>4,826,115</w:t>
            </w:r>
          </w:p>
        </w:tc>
        <w:tc>
          <w:tcPr>
            <w:tcW w:w="557" w:type="pct"/>
            <w:tcBorders>
              <w:top w:val="nil"/>
              <w:left w:val="nil"/>
              <w:bottom w:val="single" w:sz="4" w:space="0" w:color="auto"/>
              <w:right w:val="single" w:sz="4" w:space="0" w:color="auto"/>
            </w:tcBorders>
            <w:shd w:val="clear" w:color="000000" w:fill="D0CECE"/>
            <w:noWrap/>
            <w:vAlign w:val="bottom"/>
            <w:hideMark/>
          </w:tcPr>
          <w:p w14:paraId="24056D4E" w14:textId="77777777" w:rsidR="00FA08FC" w:rsidRPr="00C66B4E" w:rsidRDefault="00FA08FC" w:rsidP="00FA08FC">
            <w:pPr>
              <w:spacing w:after="0" w:line="240" w:lineRule="auto"/>
              <w:ind w:left="0" w:firstLine="0"/>
              <w:jc w:val="right"/>
              <w:rPr>
                <w:color w:val="auto"/>
              </w:rPr>
            </w:pPr>
            <w:r w:rsidRPr="00C66B4E">
              <w:rPr>
                <w:color w:val="auto"/>
              </w:rPr>
              <w:t>45%</w:t>
            </w:r>
          </w:p>
        </w:tc>
        <w:tc>
          <w:tcPr>
            <w:tcW w:w="110" w:type="pct"/>
            <w:tcBorders>
              <w:top w:val="nil"/>
              <w:left w:val="nil"/>
              <w:bottom w:val="nil"/>
              <w:right w:val="nil"/>
            </w:tcBorders>
            <w:shd w:val="clear" w:color="auto" w:fill="auto"/>
            <w:noWrap/>
            <w:vAlign w:val="bottom"/>
            <w:hideMark/>
          </w:tcPr>
          <w:p w14:paraId="7F3F1DA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65F6EE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97C84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BEBE479"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33A8E022"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70AB3A96" w14:textId="77777777" w:rsidR="00FA08FC" w:rsidRPr="00C66B4E" w:rsidRDefault="00FA08FC" w:rsidP="00FA08FC">
            <w:pPr>
              <w:spacing w:after="0" w:line="240" w:lineRule="auto"/>
              <w:ind w:left="0" w:firstLine="0"/>
              <w:jc w:val="right"/>
              <w:rPr>
                <w:color w:val="auto"/>
              </w:rPr>
            </w:pPr>
            <w:r w:rsidRPr="00C66B4E">
              <w:rPr>
                <w:color w:val="auto"/>
              </w:rPr>
              <w:t>3,910,000</w:t>
            </w:r>
          </w:p>
        </w:tc>
        <w:tc>
          <w:tcPr>
            <w:tcW w:w="745" w:type="pct"/>
            <w:tcBorders>
              <w:top w:val="nil"/>
              <w:left w:val="nil"/>
              <w:bottom w:val="single" w:sz="4" w:space="0" w:color="auto"/>
              <w:right w:val="single" w:sz="4" w:space="0" w:color="auto"/>
            </w:tcBorders>
            <w:shd w:val="clear" w:color="auto" w:fill="auto"/>
            <w:hideMark/>
          </w:tcPr>
          <w:p w14:paraId="73F37C35" w14:textId="77777777" w:rsidR="00FA08FC" w:rsidRPr="00C66B4E" w:rsidRDefault="00FA08FC" w:rsidP="00FA08FC">
            <w:pPr>
              <w:spacing w:after="0" w:line="240" w:lineRule="auto"/>
              <w:ind w:left="0" w:firstLine="0"/>
              <w:jc w:val="right"/>
              <w:rPr>
                <w:color w:val="auto"/>
              </w:rPr>
            </w:pPr>
            <w:r w:rsidRPr="00C66B4E">
              <w:rPr>
                <w:color w:val="auto"/>
              </w:rPr>
              <w:t>3,519,000</w:t>
            </w:r>
          </w:p>
        </w:tc>
        <w:tc>
          <w:tcPr>
            <w:tcW w:w="739" w:type="pct"/>
            <w:tcBorders>
              <w:top w:val="nil"/>
              <w:left w:val="nil"/>
              <w:bottom w:val="single" w:sz="4" w:space="0" w:color="auto"/>
              <w:right w:val="single" w:sz="4" w:space="0" w:color="auto"/>
            </w:tcBorders>
            <w:shd w:val="clear" w:color="auto" w:fill="auto"/>
            <w:noWrap/>
            <w:hideMark/>
          </w:tcPr>
          <w:p w14:paraId="5EF0F6DC" w14:textId="77777777" w:rsidR="00FA08FC" w:rsidRPr="00C66B4E" w:rsidRDefault="00FA08FC" w:rsidP="00FA08FC">
            <w:pPr>
              <w:spacing w:after="0" w:line="240" w:lineRule="auto"/>
              <w:ind w:left="0" w:firstLine="0"/>
              <w:jc w:val="right"/>
              <w:rPr>
                <w:color w:val="auto"/>
              </w:rPr>
            </w:pPr>
            <w:r w:rsidRPr="00C66B4E">
              <w:rPr>
                <w:color w:val="auto"/>
              </w:rPr>
              <w:t>2,375,238</w:t>
            </w:r>
          </w:p>
        </w:tc>
        <w:tc>
          <w:tcPr>
            <w:tcW w:w="557" w:type="pct"/>
            <w:tcBorders>
              <w:top w:val="nil"/>
              <w:left w:val="nil"/>
              <w:bottom w:val="single" w:sz="4" w:space="0" w:color="auto"/>
              <w:right w:val="single" w:sz="4" w:space="0" w:color="auto"/>
            </w:tcBorders>
            <w:shd w:val="clear" w:color="auto" w:fill="auto"/>
            <w:noWrap/>
            <w:vAlign w:val="bottom"/>
            <w:hideMark/>
          </w:tcPr>
          <w:p w14:paraId="5D3B4EA1" w14:textId="77777777" w:rsidR="00FA08FC" w:rsidRPr="00C66B4E" w:rsidRDefault="00FA08FC" w:rsidP="00FA08FC">
            <w:pPr>
              <w:spacing w:after="0" w:line="240" w:lineRule="auto"/>
              <w:ind w:left="0" w:firstLine="0"/>
              <w:jc w:val="right"/>
              <w:rPr>
                <w:color w:val="auto"/>
              </w:rPr>
            </w:pPr>
            <w:r w:rsidRPr="00C66B4E">
              <w:rPr>
                <w:color w:val="auto"/>
              </w:rPr>
              <w:t>67%</w:t>
            </w:r>
          </w:p>
        </w:tc>
        <w:tc>
          <w:tcPr>
            <w:tcW w:w="110" w:type="pct"/>
            <w:tcBorders>
              <w:top w:val="nil"/>
              <w:left w:val="nil"/>
              <w:bottom w:val="nil"/>
              <w:right w:val="nil"/>
            </w:tcBorders>
            <w:shd w:val="clear" w:color="auto" w:fill="auto"/>
            <w:noWrap/>
            <w:vAlign w:val="bottom"/>
            <w:hideMark/>
          </w:tcPr>
          <w:p w14:paraId="4744683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6C9A1FE"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62F95F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A985DEC"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22580DFD"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271D61ED" w14:textId="77777777" w:rsidR="00FA08FC" w:rsidRPr="00C66B4E" w:rsidRDefault="00FA08FC" w:rsidP="00FA08FC">
            <w:pPr>
              <w:spacing w:after="0" w:line="240" w:lineRule="auto"/>
              <w:ind w:left="0" w:firstLine="0"/>
              <w:jc w:val="right"/>
              <w:rPr>
                <w:color w:val="auto"/>
              </w:rPr>
            </w:pPr>
            <w:r w:rsidRPr="00C66B4E">
              <w:rPr>
                <w:color w:val="auto"/>
              </w:rPr>
              <w:t>664,000</w:t>
            </w:r>
          </w:p>
        </w:tc>
        <w:tc>
          <w:tcPr>
            <w:tcW w:w="745" w:type="pct"/>
            <w:tcBorders>
              <w:top w:val="nil"/>
              <w:left w:val="nil"/>
              <w:bottom w:val="single" w:sz="4" w:space="0" w:color="auto"/>
              <w:right w:val="single" w:sz="4" w:space="0" w:color="auto"/>
            </w:tcBorders>
            <w:shd w:val="clear" w:color="auto" w:fill="auto"/>
            <w:hideMark/>
          </w:tcPr>
          <w:p w14:paraId="2D4291B9" w14:textId="77777777" w:rsidR="00FA08FC" w:rsidRPr="00C66B4E" w:rsidRDefault="00FA08FC" w:rsidP="00FA08FC">
            <w:pPr>
              <w:spacing w:after="0" w:line="240" w:lineRule="auto"/>
              <w:ind w:left="0" w:firstLine="0"/>
              <w:jc w:val="right"/>
              <w:rPr>
                <w:color w:val="auto"/>
              </w:rPr>
            </w:pPr>
            <w:r w:rsidRPr="00C66B4E">
              <w:rPr>
                <w:color w:val="auto"/>
              </w:rPr>
              <w:t>614,000</w:t>
            </w:r>
          </w:p>
        </w:tc>
        <w:tc>
          <w:tcPr>
            <w:tcW w:w="739" w:type="pct"/>
            <w:tcBorders>
              <w:top w:val="nil"/>
              <w:left w:val="nil"/>
              <w:bottom w:val="single" w:sz="4" w:space="0" w:color="auto"/>
              <w:right w:val="single" w:sz="4" w:space="0" w:color="auto"/>
            </w:tcBorders>
            <w:shd w:val="clear" w:color="auto" w:fill="auto"/>
            <w:noWrap/>
            <w:hideMark/>
          </w:tcPr>
          <w:p w14:paraId="6DDD2AC4" w14:textId="77777777" w:rsidR="00FA08FC" w:rsidRPr="00C66B4E" w:rsidRDefault="00FA08FC" w:rsidP="00FA08FC">
            <w:pPr>
              <w:spacing w:after="0" w:line="240" w:lineRule="auto"/>
              <w:ind w:left="0" w:firstLine="0"/>
              <w:jc w:val="right"/>
              <w:rPr>
                <w:color w:val="auto"/>
              </w:rPr>
            </w:pPr>
            <w:r w:rsidRPr="00C66B4E">
              <w:rPr>
                <w:color w:val="auto"/>
              </w:rPr>
              <w:t>395,477</w:t>
            </w:r>
          </w:p>
        </w:tc>
        <w:tc>
          <w:tcPr>
            <w:tcW w:w="557" w:type="pct"/>
            <w:tcBorders>
              <w:top w:val="nil"/>
              <w:left w:val="nil"/>
              <w:bottom w:val="single" w:sz="4" w:space="0" w:color="auto"/>
              <w:right w:val="single" w:sz="4" w:space="0" w:color="auto"/>
            </w:tcBorders>
            <w:shd w:val="clear" w:color="auto" w:fill="auto"/>
            <w:noWrap/>
            <w:vAlign w:val="bottom"/>
            <w:hideMark/>
          </w:tcPr>
          <w:p w14:paraId="58BE82C2" w14:textId="77777777" w:rsidR="00FA08FC" w:rsidRPr="00C66B4E" w:rsidRDefault="00FA08FC" w:rsidP="00FA08FC">
            <w:pPr>
              <w:spacing w:after="0" w:line="240" w:lineRule="auto"/>
              <w:ind w:left="0" w:firstLine="0"/>
              <w:jc w:val="right"/>
              <w:rPr>
                <w:color w:val="auto"/>
              </w:rPr>
            </w:pPr>
            <w:r w:rsidRPr="00C66B4E">
              <w:rPr>
                <w:color w:val="auto"/>
              </w:rPr>
              <w:t>64%</w:t>
            </w:r>
          </w:p>
        </w:tc>
        <w:tc>
          <w:tcPr>
            <w:tcW w:w="110" w:type="pct"/>
            <w:tcBorders>
              <w:top w:val="nil"/>
              <w:left w:val="nil"/>
              <w:bottom w:val="nil"/>
              <w:right w:val="nil"/>
            </w:tcBorders>
            <w:shd w:val="clear" w:color="auto" w:fill="auto"/>
            <w:noWrap/>
            <w:vAlign w:val="bottom"/>
            <w:hideMark/>
          </w:tcPr>
          <w:p w14:paraId="1FAB398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ADC42E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058537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7877717" w14:textId="77777777" w:rsidR="00FA08FC" w:rsidRPr="00C66B4E" w:rsidRDefault="00FA08FC" w:rsidP="00FA08FC">
            <w:pPr>
              <w:spacing w:after="0" w:line="240" w:lineRule="auto"/>
              <w:ind w:left="0" w:firstLine="0"/>
              <w:jc w:val="center"/>
              <w:rPr>
                <w:color w:val="auto"/>
              </w:rPr>
            </w:pPr>
            <w:r w:rsidRPr="00C66B4E">
              <w:rPr>
                <w:color w:val="auto"/>
              </w:rPr>
              <w:t>413</w:t>
            </w:r>
          </w:p>
        </w:tc>
        <w:tc>
          <w:tcPr>
            <w:tcW w:w="1154" w:type="pct"/>
            <w:tcBorders>
              <w:top w:val="nil"/>
              <w:left w:val="nil"/>
              <w:bottom w:val="single" w:sz="4" w:space="0" w:color="auto"/>
              <w:right w:val="single" w:sz="4" w:space="0" w:color="auto"/>
            </w:tcBorders>
            <w:shd w:val="clear" w:color="auto" w:fill="auto"/>
            <w:hideMark/>
          </w:tcPr>
          <w:p w14:paraId="02F08C4C" w14:textId="77777777" w:rsidR="00FA08FC" w:rsidRPr="00C66B4E" w:rsidRDefault="00FA08FC" w:rsidP="00FA08FC">
            <w:pPr>
              <w:spacing w:after="0" w:line="240" w:lineRule="auto"/>
              <w:ind w:left="0" w:firstLine="0"/>
              <w:jc w:val="left"/>
              <w:rPr>
                <w:color w:val="auto"/>
              </w:rPr>
            </w:pPr>
            <w:r w:rsidRPr="00C66B4E">
              <w:rPr>
                <w:color w:val="auto"/>
              </w:rPr>
              <w:t>Накнаде у натури</w:t>
            </w:r>
          </w:p>
        </w:tc>
        <w:tc>
          <w:tcPr>
            <w:tcW w:w="580" w:type="pct"/>
            <w:tcBorders>
              <w:top w:val="nil"/>
              <w:left w:val="nil"/>
              <w:bottom w:val="single" w:sz="4" w:space="0" w:color="auto"/>
              <w:right w:val="single" w:sz="4" w:space="0" w:color="auto"/>
            </w:tcBorders>
            <w:shd w:val="clear" w:color="auto" w:fill="auto"/>
            <w:hideMark/>
          </w:tcPr>
          <w:p w14:paraId="6142E06D" w14:textId="77777777" w:rsidR="00FA08FC" w:rsidRPr="00C66B4E" w:rsidRDefault="00FA08FC" w:rsidP="00FA08FC">
            <w:pPr>
              <w:spacing w:after="0" w:line="240" w:lineRule="auto"/>
              <w:ind w:left="0" w:firstLine="0"/>
              <w:jc w:val="right"/>
              <w:rPr>
                <w:color w:val="auto"/>
              </w:rPr>
            </w:pPr>
            <w:r w:rsidRPr="00C66B4E">
              <w:rPr>
                <w:color w:val="auto"/>
              </w:rPr>
              <w:t>350,000</w:t>
            </w:r>
          </w:p>
        </w:tc>
        <w:tc>
          <w:tcPr>
            <w:tcW w:w="745" w:type="pct"/>
            <w:tcBorders>
              <w:top w:val="nil"/>
              <w:left w:val="nil"/>
              <w:bottom w:val="single" w:sz="4" w:space="0" w:color="auto"/>
              <w:right w:val="single" w:sz="4" w:space="0" w:color="auto"/>
            </w:tcBorders>
            <w:shd w:val="clear" w:color="auto" w:fill="auto"/>
            <w:hideMark/>
          </w:tcPr>
          <w:p w14:paraId="5DA8A4DE" w14:textId="77777777" w:rsidR="00FA08FC" w:rsidRPr="00C66B4E" w:rsidRDefault="00FA08FC" w:rsidP="00FA08FC">
            <w:pPr>
              <w:spacing w:after="0" w:line="240" w:lineRule="auto"/>
              <w:ind w:left="0" w:firstLine="0"/>
              <w:jc w:val="right"/>
              <w:rPr>
                <w:color w:val="auto"/>
              </w:rPr>
            </w:pPr>
            <w:r w:rsidRPr="00C66B4E">
              <w:rPr>
                <w:color w:val="auto"/>
              </w:rPr>
              <w:t>350,000</w:t>
            </w:r>
          </w:p>
        </w:tc>
        <w:tc>
          <w:tcPr>
            <w:tcW w:w="739" w:type="pct"/>
            <w:tcBorders>
              <w:top w:val="nil"/>
              <w:left w:val="nil"/>
              <w:bottom w:val="single" w:sz="4" w:space="0" w:color="auto"/>
              <w:right w:val="single" w:sz="4" w:space="0" w:color="auto"/>
            </w:tcBorders>
            <w:shd w:val="clear" w:color="auto" w:fill="auto"/>
            <w:noWrap/>
            <w:hideMark/>
          </w:tcPr>
          <w:p w14:paraId="29C9BF60" w14:textId="77777777" w:rsidR="00FA08FC" w:rsidRPr="00C66B4E" w:rsidRDefault="00FA08FC" w:rsidP="00FA08FC">
            <w:pPr>
              <w:spacing w:after="0" w:line="240" w:lineRule="auto"/>
              <w:ind w:left="0" w:firstLine="0"/>
              <w:jc w:val="right"/>
              <w:rPr>
                <w:color w:val="auto"/>
              </w:rPr>
            </w:pPr>
            <w:r w:rsidRPr="00C66B4E">
              <w:rPr>
                <w:color w:val="auto"/>
              </w:rPr>
              <w:t>319,936</w:t>
            </w:r>
          </w:p>
        </w:tc>
        <w:tc>
          <w:tcPr>
            <w:tcW w:w="557" w:type="pct"/>
            <w:tcBorders>
              <w:top w:val="nil"/>
              <w:left w:val="nil"/>
              <w:bottom w:val="single" w:sz="4" w:space="0" w:color="auto"/>
              <w:right w:val="single" w:sz="4" w:space="0" w:color="auto"/>
            </w:tcBorders>
            <w:shd w:val="clear" w:color="auto" w:fill="auto"/>
            <w:noWrap/>
            <w:vAlign w:val="bottom"/>
            <w:hideMark/>
          </w:tcPr>
          <w:p w14:paraId="3BBFA0D7" w14:textId="77777777" w:rsidR="00FA08FC" w:rsidRPr="00C66B4E" w:rsidRDefault="00FA08FC" w:rsidP="00FA08FC">
            <w:pPr>
              <w:spacing w:after="0" w:line="240" w:lineRule="auto"/>
              <w:ind w:left="0" w:firstLine="0"/>
              <w:jc w:val="right"/>
              <w:rPr>
                <w:color w:val="auto"/>
              </w:rPr>
            </w:pPr>
            <w:r w:rsidRPr="00C66B4E">
              <w:rPr>
                <w:color w:val="auto"/>
              </w:rPr>
              <w:t>91%</w:t>
            </w:r>
          </w:p>
        </w:tc>
        <w:tc>
          <w:tcPr>
            <w:tcW w:w="110" w:type="pct"/>
            <w:tcBorders>
              <w:top w:val="nil"/>
              <w:left w:val="nil"/>
              <w:bottom w:val="nil"/>
              <w:right w:val="nil"/>
            </w:tcBorders>
            <w:shd w:val="clear" w:color="auto" w:fill="auto"/>
            <w:noWrap/>
            <w:vAlign w:val="bottom"/>
            <w:hideMark/>
          </w:tcPr>
          <w:p w14:paraId="418A1F3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29BA86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F00053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ED4F2B5" w14:textId="77777777" w:rsidR="00FA08FC" w:rsidRPr="00C66B4E" w:rsidRDefault="00FA08FC" w:rsidP="00FA08FC">
            <w:pPr>
              <w:spacing w:after="0" w:line="240" w:lineRule="auto"/>
              <w:ind w:left="0" w:firstLine="0"/>
              <w:jc w:val="center"/>
              <w:rPr>
                <w:color w:val="auto"/>
              </w:rPr>
            </w:pPr>
            <w:r w:rsidRPr="00C66B4E">
              <w:rPr>
                <w:color w:val="auto"/>
              </w:rPr>
              <w:t>414</w:t>
            </w:r>
          </w:p>
        </w:tc>
        <w:tc>
          <w:tcPr>
            <w:tcW w:w="1154" w:type="pct"/>
            <w:tcBorders>
              <w:top w:val="nil"/>
              <w:left w:val="nil"/>
              <w:bottom w:val="single" w:sz="4" w:space="0" w:color="auto"/>
              <w:right w:val="single" w:sz="4" w:space="0" w:color="auto"/>
            </w:tcBorders>
            <w:shd w:val="clear" w:color="auto" w:fill="auto"/>
            <w:hideMark/>
          </w:tcPr>
          <w:p w14:paraId="2A7000E4" w14:textId="77777777" w:rsidR="00FA08FC" w:rsidRPr="00C66B4E" w:rsidRDefault="00FA08FC" w:rsidP="00FA08FC">
            <w:pPr>
              <w:spacing w:after="0" w:line="240" w:lineRule="auto"/>
              <w:ind w:left="0" w:firstLine="0"/>
              <w:jc w:val="left"/>
              <w:rPr>
                <w:color w:val="auto"/>
              </w:rPr>
            </w:pPr>
            <w:r w:rsidRPr="00C66B4E">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hideMark/>
          </w:tcPr>
          <w:p w14:paraId="25DEFD53" w14:textId="77777777" w:rsidR="00FA08FC" w:rsidRPr="00C66B4E" w:rsidRDefault="00FA08FC" w:rsidP="00FA08FC">
            <w:pPr>
              <w:spacing w:after="0" w:line="240" w:lineRule="auto"/>
              <w:ind w:left="0" w:firstLine="0"/>
              <w:jc w:val="right"/>
              <w:rPr>
                <w:color w:val="auto"/>
              </w:rPr>
            </w:pPr>
            <w:r w:rsidRPr="00C66B4E">
              <w:rPr>
                <w:color w:val="auto"/>
              </w:rPr>
              <w:t>655,000</w:t>
            </w:r>
          </w:p>
        </w:tc>
        <w:tc>
          <w:tcPr>
            <w:tcW w:w="745" w:type="pct"/>
            <w:tcBorders>
              <w:top w:val="nil"/>
              <w:left w:val="nil"/>
              <w:bottom w:val="single" w:sz="4" w:space="0" w:color="auto"/>
              <w:right w:val="single" w:sz="4" w:space="0" w:color="auto"/>
            </w:tcBorders>
            <w:shd w:val="clear" w:color="auto" w:fill="auto"/>
            <w:hideMark/>
          </w:tcPr>
          <w:p w14:paraId="76A93277" w14:textId="77777777" w:rsidR="00FA08FC" w:rsidRPr="00C66B4E" w:rsidRDefault="00FA08FC" w:rsidP="00FA08FC">
            <w:pPr>
              <w:spacing w:after="0" w:line="240" w:lineRule="auto"/>
              <w:ind w:left="0" w:firstLine="0"/>
              <w:jc w:val="right"/>
              <w:rPr>
                <w:color w:val="auto"/>
              </w:rPr>
            </w:pPr>
            <w:r w:rsidRPr="00C66B4E">
              <w:rPr>
                <w:color w:val="auto"/>
              </w:rPr>
              <w:t>655,000</w:t>
            </w:r>
          </w:p>
        </w:tc>
        <w:tc>
          <w:tcPr>
            <w:tcW w:w="739" w:type="pct"/>
            <w:tcBorders>
              <w:top w:val="nil"/>
              <w:left w:val="nil"/>
              <w:bottom w:val="single" w:sz="4" w:space="0" w:color="auto"/>
              <w:right w:val="single" w:sz="4" w:space="0" w:color="auto"/>
            </w:tcBorders>
            <w:shd w:val="clear" w:color="auto" w:fill="auto"/>
            <w:noWrap/>
            <w:hideMark/>
          </w:tcPr>
          <w:p w14:paraId="5401ECDA"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68E8372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2F98590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7B7B60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8972E0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ACCF957"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34865DB1"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21C51609" w14:textId="77777777" w:rsidR="00FA08FC" w:rsidRPr="00C66B4E" w:rsidRDefault="00FA08FC" w:rsidP="00FA08FC">
            <w:pPr>
              <w:spacing w:after="0" w:line="240" w:lineRule="auto"/>
              <w:ind w:left="0" w:firstLine="0"/>
              <w:jc w:val="right"/>
              <w:rPr>
                <w:color w:val="auto"/>
              </w:rPr>
            </w:pPr>
            <w:r w:rsidRPr="00C66B4E">
              <w:rPr>
                <w:color w:val="auto"/>
              </w:rPr>
              <w:t>459,000</w:t>
            </w:r>
          </w:p>
        </w:tc>
        <w:tc>
          <w:tcPr>
            <w:tcW w:w="745" w:type="pct"/>
            <w:tcBorders>
              <w:top w:val="nil"/>
              <w:left w:val="nil"/>
              <w:bottom w:val="single" w:sz="4" w:space="0" w:color="auto"/>
              <w:right w:val="single" w:sz="4" w:space="0" w:color="auto"/>
            </w:tcBorders>
            <w:shd w:val="clear" w:color="auto" w:fill="auto"/>
            <w:hideMark/>
          </w:tcPr>
          <w:p w14:paraId="20EB1CBB" w14:textId="77777777" w:rsidR="00FA08FC" w:rsidRPr="00C66B4E" w:rsidRDefault="00FA08FC" w:rsidP="00FA08FC">
            <w:pPr>
              <w:spacing w:after="0" w:line="240" w:lineRule="auto"/>
              <w:ind w:left="0" w:firstLine="0"/>
              <w:jc w:val="right"/>
              <w:rPr>
                <w:color w:val="auto"/>
              </w:rPr>
            </w:pPr>
            <w:r w:rsidRPr="00C66B4E">
              <w:rPr>
                <w:color w:val="auto"/>
              </w:rPr>
              <w:t>459,000</w:t>
            </w:r>
          </w:p>
        </w:tc>
        <w:tc>
          <w:tcPr>
            <w:tcW w:w="739" w:type="pct"/>
            <w:tcBorders>
              <w:top w:val="nil"/>
              <w:left w:val="nil"/>
              <w:bottom w:val="single" w:sz="4" w:space="0" w:color="auto"/>
              <w:right w:val="single" w:sz="4" w:space="0" w:color="auto"/>
            </w:tcBorders>
            <w:shd w:val="clear" w:color="auto" w:fill="auto"/>
            <w:noWrap/>
            <w:hideMark/>
          </w:tcPr>
          <w:p w14:paraId="76B9F404" w14:textId="77777777" w:rsidR="00FA08FC" w:rsidRPr="00C66B4E" w:rsidRDefault="00FA08FC" w:rsidP="00FA08FC">
            <w:pPr>
              <w:spacing w:after="0" w:line="240" w:lineRule="auto"/>
              <w:ind w:left="0" w:firstLine="0"/>
              <w:jc w:val="right"/>
              <w:rPr>
                <w:color w:val="auto"/>
              </w:rPr>
            </w:pPr>
            <w:r w:rsidRPr="00C66B4E">
              <w:rPr>
                <w:color w:val="auto"/>
              </w:rPr>
              <w:t>58,716</w:t>
            </w:r>
          </w:p>
        </w:tc>
        <w:tc>
          <w:tcPr>
            <w:tcW w:w="557" w:type="pct"/>
            <w:tcBorders>
              <w:top w:val="nil"/>
              <w:left w:val="nil"/>
              <w:bottom w:val="single" w:sz="4" w:space="0" w:color="auto"/>
              <w:right w:val="single" w:sz="4" w:space="0" w:color="auto"/>
            </w:tcBorders>
            <w:shd w:val="clear" w:color="auto" w:fill="auto"/>
            <w:noWrap/>
            <w:vAlign w:val="bottom"/>
            <w:hideMark/>
          </w:tcPr>
          <w:p w14:paraId="56D34599"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0221DA1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9EA7007"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DD04F4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B7DD12D" w14:textId="77777777" w:rsidR="00FA08FC" w:rsidRPr="00C66B4E" w:rsidRDefault="00FA08FC" w:rsidP="00FA08FC">
            <w:pPr>
              <w:spacing w:after="0" w:line="240" w:lineRule="auto"/>
              <w:ind w:left="0" w:firstLine="0"/>
              <w:jc w:val="center"/>
              <w:rPr>
                <w:color w:val="auto"/>
              </w:rPr>
            </w:pPr>
            <w:r w:rsidRPr="00C66B4E">
              <w:rPr>
                <w:color w:val="auto"/>
              </w:rPr>
              <w:t>416</w:t>
            </w:r>
          </w:p>
        </w:tc>
        <w:tc>
          <w:tcPr>
            <w:tcW w:w="1154" w:type="pct"/>
            <w:tcBorders>
              <w:top w:val="nil"/>
              <w:left w:val="nil"/>
              <w:bottom w:val="single" w:sz="4" w:space="0" w:color="auto"/>
              <w:right w:val="single" w:sz="4" w:space="0" w:color="auto"/>
            </w:tcBorders>
            <w:shd w:val="clear" w:color="auto" w:fill="auto"/>
            <w:hideMark/>
          </w:tcPr>
          <w:p w14:paraId="74CE6D48" w14:textId="77777777" w:rsidR="00FA08FC" w:rsidRPr="00C66B4E" w:rsidRDefault="00FA08FC" w:rsidP="00FA08FC">
            <w:pPr>
              <w:spacing w:after="0" w:line="240" w:lineRule="auto"/>
              <w:ind w:left="0" w:firstLine="0"/>
              <w:jc w:val="left"/>
              <w:rPr>
                <w:color w:val="auto"/>
              </w:rPr>
            </w:pPr>
            <w:r w:rsidRPr="00C66B4E">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hideMark/>
          </w:tcPr>
          <w:p w14:paraId="2E435D5E"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45" w:type="pct"/>
            <w:tcBorders>
              <w:top w:val="nil"/>
              <w:left w:val="nil"/>
              <w:bottom w:val="single" w:sz="4" w:space="0" w:color="auto"/>
              <w:right w:val="single" w:sz="4" w:space="0" w:color="auto"/>
            </w:tcBorders>
            <w:shd w:val="clear" w:color="auto" w:fill="auto"/>
            <w:hideMark/>
          </w:tcPr>
          <w:p w14:paraId="69619C83"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39" w:type="pct"/>
            <w:tcBorders>
              <w:top w:val="nil"/>
              <w:left w:val="nil"/>
              <w:bottom w:val="single" w:sz="4" w:space="0" w:color="auto"/>
              <w:right w:val="single" w:sz="4" w:space="0" w:color="auto"/>
            </w:tcBorders>
            <w:shd w:val="clear" w:color="auto" w:fill="auto"/>
            <w:noWrap/>
            <w:hideMark/>
          </w:tcPr>
          <w:p w14:paraId="60BE44B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E5F661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2CDB737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224012C"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D8B2C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14F6E68" w14:textId="77777777" w:rsidR="00FA08FC" w:rsidRPr="00C66B4E" w:rsidRDefault="00FA08FC" w:rsidP="00FA08FC">
            <w:pPr>
              <w:spacing w:after="0" w:line="240" w:lineRule="auto"/>
              <w:ind w:left="0" w:firstLine="0"/>
              <w:jc w:val="center"/>
              <w:rPr>
                <w:color w:val="auto"/>
              </w:rPr>
            </w:pPr>
            <w:r w:rsidRPr="00C66B4E">
              <w:rPr>
                <w:color w:val="auto"/>
              </w:rPr>
              <w:t>421</w:t>
            </w:r>
          </w:p>
        </w:tc>
        <w:tc>
          <w:tcPr>
            <w:tcW w:w="1154" w:type="pct"/>
            <w:tcBorders>
              <w:top w:val="nil"/>
              <w:left w:val="nil"/>
              <w:bottom w:val="single" w:sz="4" w:space="0" w:color="auto"/>
              <w:right w:val="single" w:sz="4" w:space="0" w:color="auto"/>
            </w:tcBorders>
            <w:shd w:val="clear" w:color="auto" w:fill="auto"/>
            <w:hideMark/>
          </w:tcPr>
          <w:p w14:paraId="3F4B7E1F" w14:textId="77777777" w:rsidR="00FA08FC" w:rsidRPr="00C66B4E" w:rsidRDefault="00FA08FC" w:rsidP="00FA08FC">
            <w:pPr>
              <w:spacing w:after="0" w:line="240" w:lineRule="auto"/>
              <w:ind w:left="0" w:firstLine="0"/>
              <w:jc w:val="left"/>
              <w:rPr>
                <w:color w:val="auto"/>
              </w:rPr>
            </w:pPr>
            <w:r w:rsidRPr="00C66B4E">
              <w:rPr>
                <w:color w:val="auto"/>
              </w:rPr>
              <w:t>Стални трошкови</w:t>
            </w:r>
          </w:p>
        </w:tc>
        <w:tc>
          <w:tcPr>
            <w:tcW w:w="580" w:type="pct"/>
            <w:tcBorders>
              <w:top w:val="nil"/>
              <w:left w:val="nil"/>
              <w:bottom w:val="single" w:sz="4" w:space="0" w:color="auto"/>
              <w:right w:val="single" w:sz="4" w:space="0" w:color="auto"/>
            </w:tcBorders>
            <w:shd w:val="clear" w:color="auto" w:fill="auto"/>
            <w:hideMark/>
          </w:tcPr>
          <w:p w14:paraId="4E324C25" w14:textId="77777777" w:rsidR="00FA08FC" w:rsidRPr="00C66B4E" w:rsidRDefault="00FA08FC" w:rsidP="00FA08FC">
            <w:pPr>
              <w:spacing w:after="0" w:line="240" w:lineRule="auto"/>
              <w:ind w:left="0" w:firstLine="0"/>
              <w:jc w:val="right"/>
              <w:rPr>
                <w:color w:val="auto"/>
              </w:rPr>
            </w:pPr>
            <w:r w:rsidRPr="00C66B4E">
              <w:rPr>
                <w:color w:val="auto"/>
              </w:rPr>
              <w:t>397,000</w:t>
            </w:r>
          </w:p>
        </w:tc>
        <w:tc>
          <w:tcPr>
            <w:tcW w:w="745" w:type="pct"/>
            <w:tcBorders>
              <w:top w:val="nil"/>
              <w:left w:val="nil"/>
              <w:bottom w:val="single" w:sz="4" w:space="0" w:color="auto"/>
              <w:right w:val="single" w:sz="4" w:space="0" w:color="auto"/>
            </w:tcBorders>
            <w:shd w:val="clear" w:color="auto" w:fill="auto"/>
            <w:hideMark/>
          </w:tcPr>
          <w:p w14:paraId="7A9FFBF5" w14:textId="77777777" w:rsidR="00FA08FC" w:rsidRPr="00C66B4E" w:rsidRDefault="00FA08FC" w:rsidP="00FA08FC">
            <w:pPr>
              <w:spacing w:after="0" w:line="240" w:lineRule="auto"/>
              <w:ind w:left="0" w:firstLine="0"/>
              <w:jc w:val="right"/>
              <w:rPr>
                <w:color w:val="auto"/>
              </w:rPr>
            </w:pPr>
            <w:r w:rsidRPr="00C66B4E">
              <w:rPr>
                <w:color w:val="auto"/>
              </w:rPr>
              <w:t>397,000</w:t>
            </w:r>
          </w:p>
        </w:tc>
        <w:tc>
          <w:tcPr>
            <w:tcW w:w="739" w:type="pct"/>
            <w:tcBorders>
              <w:top w:val="nil"/>
              <w:left w:val="nil"/>
              <w:bottom w:val="single" w:sz="4" w:space="0" w:color="auto"/>
              <w:right w:val="single" w:sz="4" w:space="0" w:color="auto"/>
            </w:tcBorders>
            <w:shd w:val="clear" w:color="auto" w:fill="auto"/>
            <w:noWrap/>
            <w:hideMark/>
          </w:tcPr>
          <w:p w14:paraId="6691E202" w14:textId="77777777" w:rsidR="00FA08FC" w:rsidRPr="00C66B4E" w:rsidRDefault="00FA08FC" w:rsidP="00FA08FC">
            <w:pPr>
              <w:spacing w:after="0" w:line="240" w:lineRule="auto"/>
              <w:ind w:left="0" w:firstLine="0"/>
              <w:jc w:val="right"/>
              <w:rPr>
                <w:color w:val="auto"/>
              </w:rPr>
            </w:pPr>
            <w:r w:rsidRPr="00C66B4E">
              <w:rPr>
                <w:color w:val="auto"/>
              </w:rPr>
              <w:t>189,627</w:t>
            </w:r>
          </w:p>
        </w:tc>
        <w:tc>
          <w:tcPr>
            <w:tcW w:w="557" w:type="pct"/>
            <w:tcBorders>
              <w:top w:val="nil"/>
              <w:left w:val="nil"/>
              <w:bottom w:val="single" w:sz="4" w:space="0" w:color="auto"/>
              <w:right w:val="single" w:sz="4" w:space="0" w:color="auto"/>
            </w:tcBorders>
            <w:shd w:val="clear" w:color="auto" w:fill="auto"/>
            <w:noWrap/>
            <w:vAlign w:val="bottom"/>
            <w:hideMark/>
          </w:tcPr>
          <w:p w14:paraId="0598583F" w14:textId="77777777" w:rsidR="00FA08FC" w:rsidRPr="00C66B4E" w:rsidRDefault="00FA08FC" w:rsidP="00FA08FC">
            <w:pPr>
              <w:spacing w:after="0" w:line="240" w:lineRule="auto"/>
              <w:ind w:left="0" w:firstLine="0"/>
              <w:jc w:val="right"/>
              <w:rPr>
                <w:color w:val="auto"/>
              </w:rPr>
            </w:pPr>
            <w:r w:rsidRPr="00C66B4E">
              <w:rPr>
                <w:color w:val="auto"/>
              </w:rPr>
              <w:t>48%</w:t>
            </w:r>
          </w:p>
        </w:tc>
        <w:tc>
          <w:tcPr>
            <w:tcW w:w="110" w:type="pct"/>
            <w:tcBorders>
              <w:top w:val="nil"/>
              <w:left w:val="nil"/>
              <w:bottom w:val="nil"/>
              <w:right w:val="nil"/>
            </w:tcBorders>
            <w:shd w:val="clear" w:color="auto" w:fill="auto"/>
            <w:noWrap/>
            <w:vAlign w:val="bottom"/>
            <w:hideMark/>
          </w:tcPr>
          <w:p w14:paraId="407E237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F32064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4DC68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4C534AF"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6C82CDC0"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711C3715" w14:textId="77777777" w:rsidR="00FA08FC" w:rsidRPr="00C66B4E" w:rsidRDefault="00FA08FC" w:rsidP="00FA08FC">
            <w:pPr>
              <w:spacing w:after="0" w:line="240" w:lineRule="auto"/>
              <w:ind w:left="0" w:firstLine="0"/>
              <w:jc w:val="right"/>
              <w:rPr>
                <w:color w:val="auto"/>
              </w:rPr>
            </w:pPr>
            <w:r w:rsidRPr="00C66B4E">
              <w:rPr>
                <w:color w:val="auto"/>
              </w:rPr>
              <w:t>472,000</w:t>
            </w:r>
          </w:p>
        </w:tc>
        <w:tc>
          <w:tcPr>
            <w:tcW w:w="745" w:type="pct"/>
            <w:tcBorders>
              <w:top w:val="nil"/>
              <w:left w:val="nil"/>
              <w:bottom w:val="single" w:sz="4" w:space="0" w:color="auto"/>
              <w:right w:val="single" w:sz="4" w:space="0" w:color="auto"/>
            </w:tcBorders>
            <w:shd w:val="clear" w:color="auto" w:fill="auto"/>
            <w:hideMark/>
          </w:tcPr>
          <w:p w14:paraId="627A160A" w14:textId="77777777" w:rsidR="00FA08FC" w:rsidRPr="00C66B4E" w:rsidRDefault="00FA08FC" w:rsidP="00FA08FC">
            <w:pPr>
              <w:spacing w:after="0" w:line="240" w:lineRule="auto"/>
              <w:ind w:left="0" w:firstLine="0"/>
              <w:jc w:val="right"/>
              <w:rPr>
                <w:color w:val="auto"/>
              </w:rPr>
            </w:pPr>
            <w:r w:rsidRPr="00C66B4E">
              <w:rPr>
                <w:color w:val="auto"/>
              </w:rPr>
              <w:t>272,000</w:t>
            </w:r>
          </w:p>
        </w:tc>
        <w:tc>
          <w:tcPr>
            <w:tcW w:w="739" w:type="pct"/>
            <w:tcBorders>
              <w:top w:val="nil"/>
              <w:left w:val="nil"/>
              <w:bottom w:val="single" w:sz="4" w:space="0" w:color="auto"/>
              <w:right w:val="single" w:sz="4" w:space="0" w:color="auto"/>
            </w:tcBorders>
            <w:shd w:val="clear" w:color="auto" w:fill="auto"/>
            <w:noWrap/>
            <w:hideMark/>
          </w:tcPr>
          <w:p w14:paraId="00AC6FC1" w14:textId="77777777" w:rsidR="00FA08FC" w:rsidRPr="00C66B4E" w:rsidRDefault="00FA08FC" w:rsidP="00FA08FC">
            <w:pPr>
              <w:spacing w:after="0" w:line="240" w:lineRule="auto"/>
              <w:ind w:left="0" w:firstLine="0"/>
              <w:jc w:val="right"/>
              <w:rPr>
                <w:color w:val="auto"/>
              </w:rPr>
            </w:pPr>
            <w:r w:rsidRPr="00C66B4E">
              <w:rPr>
                <w:color w:val="auto"/>
              </w:rPr>
              <w:t>1,590</w:t>
            </w:r>
          </w:p>
        </w:tc>
        <w:tc>
          <w:tcPr>
            <w:tcW w:w="557" w:type="pct"/>
            <w:tcBorders>
              <w:top w:val="nil"/>
              <w:left w:val="nil"/>
              <w:bottom w:val="single" w:sz="4" w:space="0" w:color="auto"/>
              <w:right w:val="single" w:sz="4" w:space="0" w:color="auto"/>
            </w:tcBorders>
            <w:shd w:val="clear" w:color="auto" w:fill="auto"/>
            <w:noWrap/>
            <w:vAlign w:val="bottom"/>
            <w:hideMark/>
          </w:tcPr>
          <w:p w14:paraId="7247E4B9" w14:textId="77777777" w:rsidR="00FA08FC" w:rsidRPr="00C66B4E" w:rsidRDefault="00FA08FC" w:rsidP="00FA08FC">
            <w:pPr>
              <w:spacing w:after="0" w:line="240" w:lineRule="auto"/>
              <w:ind w:left="0" w:firstLine="0"/>
              <w:jc w:val="right"/>
              <w:rPr>
                <w:color w:val="auto"/>
              </w:rPr>
            </w:pPr>
            <w:r w:rsidRPr="00C66B4E">
              <w:rPr>
                <w:color w:val="auto"/>
              </w:rPr>
              <w:t>1%</w:t>
            </w:r>
          </w:p>
        </w:tc>
        <w:tc>
          <w:tcPr>
            <w:tcW w:w="110" w:type="pct"/>
            <w:tcBorders>
              <w:top w:val="nil"/>
              <w:left w:val="nil"/>
              <w:bottom w:val="nil"/>
              <w:right w:val="nil"/>
            </w:tcBorders>
            <w:shd w:val="clear" w:color="auto" w:fill="auto"/>
            <w:noWrap/>
            <w:vAlign w:val="bottom"/>
            <w:hideMark/>
          </w:tcPr>
          <w:p w14:paraId="4B1E947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DE18C2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D2786F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207296EA"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67146459"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145AA644" w14:textId="77777777" w:rsidR="00FA08FC" w:rsidRPr="00C66B4E" w:rsidRDefault="00FA08FC" w:rsidP="00FA08FC">
            <w:pPr>
              <w:spacing w:after="0" w:line="240" w:lineRule="auto"/>
              <w:ind w:left="0" w:firstLine="0"/>
              <w:jc w:val="right"/>
              <w:rPr>
                <w:color w:val="auto"/>
              </w:rPr>
            </w:pPr>
            <w:r w:rsidRPr="00C66B4E">
              <w:rPr>
                <w:color w:val="auto"/>
              </w:rPr>
              <w:t>1,112,000</w:t>
            </w:r>
          </w:p>
        </w:tc>
        <w:tc>
          <w:tcPr>
            <w:tcW w:w="745" w:type="pct"/>
            <w:tcBorders>
              <w:top w:val="nil"/>
              <w:left w:val="nil"/>
              <w:bottom w:val="single" w:sz="4" w:space="0" w:color="auto"/>
              <w:right w:val="single" w:sz="4" w:space="0" w:color="auto"/>
            </w:tcBorders>
            <w:shd w:val="clear" w:color="auto" w:fill="auto"/>
            <w:hideMark/>
          </w:tcPr>
          <w:p w14:paraId="74A942CF" w14:textId="77777777" w:rsidR="00FA08FC" w:rsidRPr="00C66B4E" w:rsidRDefault="00FA08FC" w:rsidP="00FA08FC">
            <w:pPr>
              <w:spacing w:after="0" w:line="240" w:lineRule="auto"/>
              <w:ind w:left="0" w:firstLine="0"/>
              <w:jc w:val="right"/>
              <w:rPr>
                <w:color w:val="auto"/>
              </w:rPr>
            </w:pPr>
            <w:r w:rsidRPr="00C66B4E">
              <w:rPr>
                <w:color w:val="auto"/>
              </w:rPr>
              <w:t>1,112,000</w:t>
            </w:r>
          </w:p>
        </w:tc>
        <w:tc>
          <w:tcPr>
            <w:tcW w:w="739" w:type="pct"/>
            <w:tcBorders>
              <w:top w:val="nil"/>
              <w:left w:val="nil"/>
              <w:bottom w:val="single" w:sz="4" w:space="0" w:color="auto"/>
              <w:right w:val="single" w:sz="4" w:space="0" w:color="auto"/>
            </w:tcBorders>
            <w:shd w:val="clear" w:color="auto" w:fill="auto"/>
            <w:noWrap/>
            <w:hideMark/>
          </w:tcPr>
          <w:p w14:paraId="1C7503AD" w14:textId="77777777" w:rsidR="00FA08FC" w:rsidRPr="00C66B4E" w:rsidRDefault="00FA08FC" w:rsidP="00FA08FC">
            <w:pPr>
              <w:spacing w:after="0" w:line="240" w:lineRule="auto"/>
              <w:ind w:left="0" w:firstLine="0"/>
              <w:jc w:val="right"/>
              <w:rPr>
                <w:color w:val="auto"/>
              </w:rPr>
            </w:pPr>
            <w:r w:rsidRPr="00C66B4E">
              <w:rPr>
                <w:color w:val="auto"/>
              </w:rPr>
              <w:t>169,353</w:t>
            </w:r>
          </w:p>
        </w:tc>
        <w:tc>
          <w:tcPr>
            <w:tcW w:w="557" w:type="pct"/>
            <w:tcBorders>
              <w:top w:val="nil"/>
              <w:left w:val="nil"/>
              <w:bottom w:val="single" w:sz="4" w:space="0" w:color="auto"/>
              <w:right w:val="single" w:sz="4" w:space="0" w:color="auto"/>
            </w:tcBorders>
            <w:shd w:val="clear" w:color="auto" w:fill="auto"/>
            <w:noWrap/>
            <w:vAlign w:val="bottom"/>
            <w:hideMark/>
          </w:tcPr>
          <w:p w14:paraId="501ABCB8" w14:textId="77777777" w:rsidR="00FA08FC" w:rsidRPr="00C66B4E" w:rsidRDefault="00FA08FC" w:rsidP="00FA08FC">
            <w:pPr>
              <w:spacing w:after="0" w:line="240" w:lineRule="auto"/>
              <w:ind w:left="0" w:firstLine="0"/>
              <w:jc w:val="right"/>
              <w:rPr>
                <w:color w:val="auto"/>
              </w:rPr>
            </w:pPr>
            <w:r w:rsidRPr="00C66B4E">
              <w:rPr>
                <w:color w:val="auto"/>
              </w:rPr>
              <w:t>15%</w:t>
            </w:r>
          </w:p>
        </w:tc>
        <w:tc>
          <w:tcPr>
            <w:tcW w:w="110" w:type="pct"/>
            <w:tcBorders>
              <w:top w:val="nil"/>
              <w:left w:val="nil"/>
              <w:bottom w:val="nil"/>
              <w:right w:val="nil"/>
            </w:tcBorders>
            <w:shd w:val="clear" w:color="auto" w:fill="auto"/>
            <w:noWrap/>
            <w:vAlign w:val="bottom"/>
            <w:hideMark/>
          </w:tcPr>
          <w:p w14:paraId="2CC6B38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C50B00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CB36D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F02F106" w14:textId="77777777" w:rsidR="00FA08FC" w:rsidRPr="00C66B4E" w:rsidRDefault="00FA08FC" w:rsidP="00FA08FC">
            <w:pPr>
              <w:spacing w:after="0" w:line="240" w:lineRule="auto"/>
              <w:ind w:left="0" w:firstLine="0"/>
              <w:jc w:val="center"/>
              <w:rPr>
                <w:color w:val="auto"/>
              </w:rPr>
            </w:pPr>
            <w:r w:rsidRPr="00C66B4E">
              <w:rPr>
                <w:color w:val="auto"/>
              </w:rPr>
              <w:t>424</w:t>
            </w:r>
          </w:p>
        </w:tc>
        <w:tc>
          <w:tcPr>
            <w:tcW w:w="1154" w:type="pct"/>
            <w:tcBorders>
              <w:top w:val="nil"/>
              <w:left w:val="nil"/>
              <w:bottom w:val="single" w:sz="4" w:space="0" w:color="auto"/>
              <w:right w:val="single" w:sz="4" w:space="0" w:color="auto"/>
            </w:tcBorders>
            <w:shd w:val="clear" w:color="auto" w:fill="auto"/>
            <w:hideMark/>
          </w:tcPr>
          <w:p w14:paraId="2EE5721C" w14:textId="77777777" w:rsidR="00FA08FC" w:rsidRPr="00C66B4E" w:rsidRDefault="00FA08FC" w:rsidP="00FA08FC">
            <w:pPr>
              <w:spacing w:after="0" w:line="240" w:lineRule="auto"/>
              <w:ind w:left="0" w:firstLine="0"/>
              <w:jc w:val="left"/>
              <w:rPr>
                <w:color w:val="auto"/>
              </w:rPr>
            </w:pPr>
            <w:r w:rsidRPr="00C66B4E">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hideMark/>
          </w:tcPr>
          <w:p w14:paraId="33576A9F"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3BA2366B"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590E8CD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E3E42D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596FC0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6222C0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E7CE70F"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8B91C56" w14:textId="77777777" w:rsidR="00FA08FC" w:rsidRPr="00C66B4E" w:rsidRDefault="00FA08FC" w:rsidP="00FA08FC">
            <w:pPr>
              <w:spacing w:after="0" w:line="240" w:lineRule="auto"/>
              <w:ind w:left="0" w:firstLine="0"/>
              <w:jc w:val="center"/>
              <w:rPr>
                <w:color w:val="auto"/>
              </w:rPr>
            </w:pPr>
            <w:r w:rsidRPr="00C66B4E">
              <w:rPr>
                <w:color w:val="auto"/>
              </w:rPr>
              <w:t>425</w:t>
            </w:r>
          </w:p>
        </w:tc>
        <w:tc>
          <w:tcPr>
            <w:tcW w:w="1154" w:type="pct"/>
            <w:tcBorders>
              <w:top w:val="nil"/>
              <w:left w:val="nil"/>
              <w:bottom w:val="single" w:sz="4" w:space="0" w:color="auto"/>
              <w:right w:val="single" w:sz="4" w:space="0" w:color="auto"/>
            </w:tcBorders>
            <w:shd w:val="clear" w:color="auto" w:fill="auto"/>
            <w:hideMark/>
          </w:tcPr>
          <w:p w14:paraId="7081130A" w14:textId="77777777" w:rsidR="00FA08FC" w:rsidRPr="00C66B4E" w:rsidRDefault="00FA08FC" w:rsidP="00FA08FC">
            <w:pPr>
              <w:spacing w:after="0" w:line="240" w:lineRule="auto"/>
              <w:ind w:left="0" w:firstLine="0"/>
              <w:jc w:val="left"/>
              <w:rPr>
                <w:color w:val="auto"/>
              </w:rPr>
            </w:pPr>
            <w:r w:rsidRPr="00C66B4E">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hideMark/>
          </w:tcPr>
          <w:p w14:paraId="22C453F5" w14:textId="77777777" w:rsidR="00FA08FC" w:rsidRPr="00C66B4E" w:rsidRDefault="00FA08FC" w:rsidP="00FA08FC">
            <w:pPr>
              <w:spacing w:after="0" w:line="240" w:lineRule="auto"/>
              <w:ind w:left="0" w:firstLine="0"/>
              <w:jc w:val="right"/>
              <w:rPr>
                <w:color w:val="auto"/>
              </w:rPr>
            </w:pPr>
            <w:r w:rsidRPr="00C66B4E">
              <w:rPr>
                <w:color w:val="auto"/>
              </w:rPr>
              <w:t>409,000</w:t>
            </w:r>
          </w:p>
        </w:tc>
        <w:tc>
          <w:tcPr>
            <w:tcW w:w="745" w:type="pct"/>
            <w:tcBorders>
              <w:top w:val="nil"/>
              <w:left w:val="nil"/>
              <w:bottom w:val="single" w:sz="4" w:space="0" w:color="auto"/>
              <w:right w:val="single" w:sz="4" w:space="0" w:color="auto"/>
            </w:tcBorders>
            <w:shd w:val="clear" w:color="auto" w:fill="auto"/>
            <w:hideMark/>
          </w:tcPr>
          <w:p w14:paraId="60D59214" w14:textId="77777777" w:rsidR="00FA08FC" w:rsidRPr="00C66B4E" w:rsidRDefault="00FA08FC" w:rsidP="00FA08FC">
            <w:pPr>
              <w:spacing w:after="0" w:line="240" w:lineRule="auto"/>
              <w:ind w:left="0" w:firstLine="0"/>
              <w:jc w:val="right"/>
              <w:rPr>
                <w:color w:val="auto"/>
              </w:rPr>
            </w:pPr>
            <w:r w:rsidRPr="00C66B4E">
              <w:rPr>
                <w:color w:val="auto"/>
              </w:rPr>
              <w:t>409,000</w:t>
            </w:r>
          </w:p>
        </w:tc>
        <w:tc>
          <w:tcPr>
            <w:tcW w:w="739" w:type="pct"/>
            <w:tcBorders>
              <w:top w:val="nil"/>
              <w:left w:val="nil"/>
              <w:bottom w:val="single" w:sz="4" w:space="0" w:color="auto"/>
              <w:right w:val="single" w:sz="4" w:space="0" w:color="auto"/>
            </w:tcBorders>
            <w:shd w:val="clear" w:color="auto" w:fill="auto"/>
            <w:noWrap/>
            <w:hideMark/>
          </w:tcPr>
          <w:p w14:paraId="7C51EC5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6DE3E49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AC4ACB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D29A51D"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FF58E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A01E897" w14:textId="77777777" w:rsidR="00FA08FC" w:rsidRPr="00C66B4E" w:rsidRDefault="00FA08FC" w:rsidP="00FA08FC">
            <w:pPr>
              <w:spacing w:after="0" w:line="240" w:lineRule="auto"/>
              <w:ind w:left="0" w:firstLine="0"/>
              <w:jc w:val="center"/>
              <w:rPr>
                <w:color w:val="auto"/>
              </w:rPr>
            </w:pPr>
            <w:r w:rsidRPr="00C66B4E">
              <w:rPr>
                <w:color w:val="auto"/>
              </w:rPr>
              <w:t>426</w:t>
            </w:r>
          </w:p>
        </w:tc>
        <w:tc>
          <w:tcPr>
            <w:tcW w:w="1154" w:type="pct"/>
            <w:tcBorders>
              <w:top w:val="nil"/>
              <w:left w:val="nil"/>
              <w:bottom w:val="single" w:sz="4" w:space="0" w:color="auto"/>
              <w:right w:val="single" w:sz="4" w:space="0" w:color="auto"/>
            </w:tcBorders>
            <w:shd w:val="clear" w:color="auto" w:fill="auto"/>
            <w:hideMark/>
          </w:tcPr>
          <w:p w14:paraId="0644A075" w14:textId="77777777" w:rsidR="00FA08FC" w:rsidRPr="00C66B4E" w:rsidRDefault="00FA08FC" w:rsidP="00FA08FC">
            <w:pPr>
              <w:spacing w:after="0" w:line="240" w:lineRule="auto"/>
              <w:ind w:left="0" w:firstLine="0"/>
              <w:jc w:val="left"/>
              <w:rPr>
                <w:color w:val="auto"/>
              </w:rPr>
            </w:pPr>
            <w:r w:rsidRPr="00C66B4E">
              <w:rPr>
                <w:color w:val="auto"/>
              </w:rPr>
              <w:t>Материјал</w:t>
            </w:r>
          </w:p>
        </w:tc>
        <w:tc>
          <w:tcPr>
            <w:tcW w:w="580" w:type="pct"/>
            <w:tcBorders>
              <w:top w:val="nil"/>
              <w:left w:val="nil"/>
              <w:bottom w:val="single" w:sz="4" w:space="0" w:color="auto"/>
              <w:right w:val="single" w:sz="4" w:space="0" w:color="auto"/>
            </w:tcBorders>
            <w:shd w:val="clear" w:color="auto" w:fill="auto"/>
            <w:hideMark/>
          </w:tcPr>
          <w:p w14:paraId="11CC5371" w14:textId="77777777" w:rsidR="00FA08FC" w:rsidRPr="00C66B4E" w:rsidRDefault="00FA08FC" w:rsidP="00FA08FC">
            <w:pPr>
              <w:spacing w:after="0" w:line="240" w:lineRule="auto"/>
              <w:ind w:left="0" w:firstLine="0"/>
              <w:jc w:val="right"/>
              <w:rPr>
                <w:color w:val="auto"/>
              </w:rPr>
            </w:pPr>
            <w:r w:rsidRPr="00C66B4E">
              <w:rPr>
                <w:color w:val="auto"/>
              </w:rPr>
              <w:t>2,317,000</w:t>
            </w:r>
          </w:p>
        </w:tc>
        <w:tc>
          <w:tcPr>
            <w:tcW w:w="745" w:type="pct"/>
            <w:tcBorders>
              <w:top w:val="nil"/>
              <w:left w:val="nil"/>
              <w:bottom w:val="single" w:sz="4" w:space="0" w:color="auto"/>
              <w:right w:val="single" w:sz="4" w:space="0" w:color="auto"/>
            </w:tcBorders>
            <w:shd w:val="clear" w:color="auto" w:fill="auto"/>
            <w:hideMark/>
          </w:tcPr>
          <w:p w14:paraId="66A9CC99" w14:textId="77777777" w:rsidR="00FA08FC" w:rsidRPr="00C66B4E" w:rsidRDefault="00FA08FC" w:rsidP="00FA08FC">
            <w:pPr>
              <w:spacing w:after="0" w:line="240" w:lineRule="auto"/>
              <w:ind w:left="0" w:firstLine="0"/>
              <w:jc w:val="right"/>
              <w:rPr>
                <w:color w:val="auto"/>
              </w:rPr>
            </w:pPr>
            <w:r w:rsidRPr="00C66B4E">
              <w:rPr>
                <w:color w:val="auto"/>
              </w:rPr>
              <w:t>2,217,000</w:t>
            </w:r>
          </w:p>
        </w:tc>
        <w:tc>
          <w:tcPr>
            <w:tcW w:w="739" w:type="pct"/>
            <w:tcBorders>
              <w:top w:val="nil"/>
              <w:left w:val="nil"/>
              <w:bottom w:val="single" w:sz="4" w:space="0" w:color="auto"/>
              <w:right w:val="single" w:sz="4" w:space="0" w:color="auto"/>
            </w:tcBorders>
            <w:shd w:val="clear" w:color="auto" w:fill="auto"/>
            <w:noWrap/>
            <w:hideMark/>
          </w:tcPr>
          <w:p w14:paraId="1B1AEC6A" w14:textId="77777777" w:rsidR="00FA08FC" w:rsidRPr="00C66B4E" w:rsidRDefault="00FA08FC" w:rsidP="00FA08FC">
            <w:pPr>
              <w:spacing w:after="0" w:line="240" w:lineRule="auto"/>
              <w:ind w:left="0" w:firstLine="0"/>
              <w:jc w:val="right"/>
              <w:rPr>
                <w:color w:val="auto"/>
              </w:rPr>
            </w:pPr>
            <w:r w:rsidRPr="00C66B4E">
              <w:rPr>
                <w:color w:val="auto"/>
              </w:rPr>
              <w:t>660,589</w:t>
            </w:r>
          </w:p>
        </w:tc>
        <w:tc>
          <w:tcPr>
            <w:tcW w:w="557" w:type="pct"/>
            <w:tcBorders>
              <w:top w:val="nil"/>
              <w:left w:val="nil"/>
              <w:bottom w:val="single" w:sz="4" w:space="0" w:color="auto"/>
              <w:right w:val="single" w:sz="4" w:space="0" w:color="auto"/>
            </w:tcBorders>
            <w:shd w:val="clear" w:color="auto" w:fill="auto"/>
            <w:noWrap/>
            <w:vAlign w:val="bottom"/>
            <w:hideMark/>
          </w:tcPr>
          <w:p w14:paraId="72EC6862" w14:textId="77777777" w:rsidR="00FA08FC" w:rsidRPr="00C66B4E" w:rsidRDefault="00FA08FC" w:rsidP="00FA08FC">
            <w:pPr>
              <w:spacing w:after="0" w:line="240" w:lineRule="auto"/>
              <w:ind w:left="0" w:firstLine="0"/>
              <w:jc w:val="right"/>
              <w:rPr>
                <w:color w:val="auto"/>
              </w:rPr>
            </w:pPr>
            <w:r w:rsidRPr="00C66B4E">
              <w:rPr>
                <w:color w:val="auto"/>
              </w:rPr>
              <w:t>30%</w:t>
            </w:r>
          </w:p>
        </w:tc>
        <w:tc>
          <w:tcPr>
            <w:tcW w:w="110" w:type="pct"/>
            <w:tcBorders>
              <w:top w:val="nil"/>
              <w:left w:val="nil"/>
              <w:bottom w:val="nil"/>
              <w:right w:val="nil"/>
            </w:tcBorders>
            <w:shd w:val="clear" w:color="auto" w:fill="auto"/>
            <w:noWrap/>
            <w:vAlign w:val="bottom"/>
            <w:hideMark/>
          </w:tcPr>
          <w:p w14:paraId="726D7B8C"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834DC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1B0421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1E4769A" w14:textId="77777777" w:rsidR="00FA08FC" w:rsidRPr="00C66B4E" w:rsidRDefault="00FA08FC" w:rsidP="00FA08FC">
            <w:pPr>
              <w:spacing w:after="0" w:line="240" w:lineRule="auto"/>
              <w:ind w:left="0" w:firstLine="0"/>
              <w:jc w:val="center"/>
              <w:rPr>
                <w:color w:val="auto"/>
              </w:rPr>
            </w:pPr>
            <w:r w:rsidRPr="00C66B4E">
              <w:rPr>
                <w:color w:val="auto"/>
              </w:rPr>
              <w:t>482</w:t>
            </w:r>
          </w:p>
        </w:tc>
        <w:tc>
          <w:tcPr>
            <w:tcW w:w="1154" w:type="pct"/>
            <w:tcBorders>
              <w:top w:val="nil"/>
              <w:left w:val="nil"/>
              <w:bottom w:val="single" w:sz="4" w:space="0" w:color="auto"/>
              <w:right w:val="single" w:sz="4" w:space="0" w:color="auto"/>
            </w:tcBorders>
            <w:shd w:val="clear" w:color="auto" w:fill="auto"/>
            <w:hideMark/>
          </w:tcPr>
          <w:p w14:paraId="04A6AA5F" w14:textId="77777777" w:rsidR="00FA08FC" w:rsidRPr="00C66B4E" w:rsidRDefault="00FA08FC" w:rsidP="00FA08FC">
            <w:pPr>
              <w:spacing w:after="0" w:line="240" w:lineRule="auto"/>
              <w:ind w:left="0" w:firstLine="0"/>
              <w:jc w:val="left"/>
              <w:rPr>
                <w:color w:val="auto"/>
              </w:rPr>
            </w:pPr>
            <w:r w:rsidRPr="00C66B4E">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hideMark/>
          </w:tcPr>
          <w:p w14:paraId="08E2A960" w14:textId="77777777" w:rsidR="00FA08FC" w:rsidRPr="00C66B4E" w:rsidRDefault="00FA08FC" w:rsidP="00FA08FC">
            <w:pPr>
              <w:spacing w:after="0" w:line="240" w:lineRule="auto"/>
              <w:ind w:left="0" w:firstLine="0"/>
              <w:jc w:val="right"/>
              <w:rPr>
                <w:color w:val="auto"/>
              </w:rPr>
            </w:pPr>
            <w:r w:rsidRPr="00C66B4E">
              <w:rPr>
                <w:color w:val="auto"/>
              </w:rPr>
              <w:t>35,000</w:t>
            </w:r>
          </w:p>
        </w:tc>
        <w:tc>
          <w:tcPr>
            <w:tcW w:w="745" w:type="pct"/>
            <w:tcBorders>
              <w:top w:val="nil"/>
              <w:left w:val="nil"/>
              <w:bottom w:val="single" w:sz="4" w:space="0" w:color="auto"/>
              <w:right w:val="single" w:sz="4" w:space="0" w:color="auto"/>
            </w:tcBorders>
            <w:shd w:val="clear" w:color="auto" w:fill="auto"/>
            <w:hideMark/>
          </w:tcPr>
          <w:p w14:paraId="7A887774" w14:textId="77777777" w:rsidR="00FA08FC" w:rsidRPr="00C66B4E" w:rsidRDefault="00FA08FC" w:rsidP="00FA08FC">
            <w:pPr>
              <w:spacing w:after="0" w:line="240" w:lineRule="auto"/>
              <w:ind w:left="0" w:firstLine="0"/>
              <w:jc w:val="right"/>
              <w:rPr>
                <w:color w:val="auto"/>
              </w:rPr>
            </w:pPr>
            <w:r w:rsidRPr="00C66B4E">
              <w:rPr>
                <w:color w:val="auto"/>
              </w:rPr>
              <w:t>35,000</w:t>
            </w:r>
          </w:p>
        </w:tc>
        <w:tc>
          <w:tcPr>
            <w:tcW w:w="739" w:type="pct"/>
            <w:tcBorders>
              <w:top w:val="nil"/>
              <w:left w:val="nil"/>
              <w:bottom w:val="single" w:sz="4" w:space="0" w:color="auto"/>
              <w:right w:val="single" w:sz="4" w:space="0" w:color="auto"/>
            </w:tcBorders>
            <w:shd w:val="clear" w:color="auto" w:fill="auto"/>
            <w:noWrap/>
            <w:hideMark/>
          </w:tcPr>
          <w:p w14:paraId="605B8417" w14:textId="77777777" w:rsidR="00FA08FC" w:rsidRPr="00C66B4E" w:rsidRDefault="00FA08FC" w:rsidP="00FA08FC">
            <w:pPr>
              <w:spacing w:after="0" w:line="240" w:lineRule="auto"/>
              <w:ind w:left="0" w:firstLine="0"/>
              <w:jc w:val="right"/>
              <w:rPr>
                <w:color w:val="auto"/>
              </w:rPr>
            </w:pPr>
            <w:r w:rsidRPr="00C66B4E">
              <w:rPr>
                <w:color w:val="auto"/>
              </w:rPr>
              <w:t>23,126</w:t>
            </w:r>
          </w:p>
        </w:tc>
        <w:tc>
          <w:tcPr>
            <w:tcW w:w="557" w:type="pct"/>
            <w:tcBorders>
              <w:top w:val="nil"/>
              <w:left w:val="nil"/>
              <w:bottom w:val="single" w:sz="4" w:space="0" w:color="auto"/>
              <w:right w:val="single" w:sz="4" w:space="0" w:color="auto"/>
            </w:tcBorders>
            <w:shd w:val="clear" w:color="auto" w:fill="auto"/>
            <w:noWrap/>
            <w:vAlign w:val="bottom"/>
            <w:hideMark/>
          </w:tcPr>
          <w:p w14:paraId="31E75660"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12E9698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488DE0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B4B489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22CDABD" w14:textId="77777777" w:rsidR="00FA08FC" w:rsidRPr="00C66B4E" w:rsidRDefault="00FA08FC" w:rsidP="00FA08FC">
            <w:pPr>
              <w:spacing w:after="0" w:line="240" w:lineRule="auto"/>
              <w:ind w:left="0" w:firstLine="0"/>
              <w:jc w:val="center"/>
              <w:rPr>
                <w:color w:val="auto"/>
              </w:rPr>
            </w:pPr>
            <w:r w:rsidRPr="00C66B4E">
              <w:rPr>
                <w:color w:val="auto"/>
              </w:rPr>
              <w:t>512</w:t>
            </w:r>
          </w:p>
        </w:tc>
        <w:tc>
          <w:tcPr>
            <w:tcW w:w="1154" w:type="pct"/>
            <w:tcBorders>
              <w:top w:val="nil"/>
              <w:left w:val="nil"/>
              <w:bottom w:val="single" w:sz="4" w:space="0" w:color="auto"/>
              <w:right w:val="single" w:sz="4" w:space="0" w:color="auto"/>
            </w:tcBorders>
            <w:shd w:val="clear" w:color="auto" w:fill="auto"/>
            <w:hideMark/>
          </w:tcPr>
          <w:p w14:paraId="6DD07799" w14:textId="77777777" w:rsidR="00FA08FC" w:rsidRPr="00C66B4E" w:rsidRDefault="00FA08FC" w:rsidP="00FA08FC">
            <w:pPr>
              <w:spacing w:after="0" w:line="240" w:lineRule="auto"/>
              <w:ind w:left="0" w:firstLine="0"/>
              <w:jc w:val="left"/>
              <w:rPr>
                <w:color w:val="auto"/>
              </w:rPr>
            </w:pPr>
            <w:r w:rsidRPr="00C66B4E">
              <w:rPr>
                <w:color w:val="auto"/>
              </w:rPr>
              <w:t>Машине и опрема</w:t>
            </w:r>
          </w:p>
        </w:tc>
        <w:tc>
          <w:tcPr>
            <w:tcW w:w="580" w:type="pct"/>
            <w:tcBorders>
              <w:top w:val="nil"/>
              <w:left w:val="nil"/>
              <w:bottom w:val="single" w:sz="4" w:space="0" w:color="auto"/>
              <w:right w:val="single" w:sz="4" w:space="0" w:color="auto"/>
            </w:tcBorders>
            <w:shd w:val="clear" w:color="auto" w:fill="auto"/>
            <w:hideMark/>
          </w:tcPr>
          <w:p w14:paraId="71891AD8" w14:textId="77777777" w:rsidR="00FA08FC" w:rsidRPr="00C66B4E" w:rsidRDefault="00FA08FC" w:rsidP="00FA08FC">
            <w:pPr>
              <w:spacing w:after="0" w:line="240" w:lineRule="auto"/>
              <w:ind w:left="0" w:firstLine="0"/>
              <w:jc w:val="right"/>
              <w:rPr>
                <w:color w:val="auto"/>
              </w:rPr>
            </w:pPr>
            <w:r w:rsidRPr="00C66B4E">
              <w:rPr>
                <w:color w:val="auto"/>
              </w:rPr>
              <w:t>953,000</w:t>
            </w:r>
          </w:p>
        </w:tc>
        <w:tc>
          <w:tcPr>
            <w:tcW w:w="745" w:type="pct"/>
            <w:tcBorders>
              <w:top w:val="nil"/>
              <w:left w:val="nil"/>
              <w:bottom w:val="single" w:sz="4" w:space="0" w:color="auto"/>
              <w:right w:val="single" w:sz="4" w:space="0" w:color="auto"/>
            </w:tcBorders>
            <w:shd w:val="clear" w:color="auto" w:fill="auto"/>
            <w:hideMark/>
          </w:tcPr>
          <w:p w14:paraId="33D7D0D2" w14:textId="77777777" w:rsidR="00FA08FC" w:rsidRPr="00C66B4E" w:rsidRDefault="00FA08FC" w:rsidP="00FA08FC">
            <w:pPr>
              <w:spacing w:after="0" w:line="240" w:lineRule="auto"/>
              <w:ind w:left="0" w:firstLine="0"/>
              <w:jc w:val="right"/>
              <w:rPr>
                <w:color w:val="auto"/>
              </w:rPr>
            </w:pPr>
            <w:r w:rsidRPr="00C66B4E">
              <w:rPr>
                <w:color w:val="auto"/>
              </w:rPr>
              <w:t>653,000</w:t>
            </w:r>
          </w:p>
        </w:tc>
        <w:tc>
          <w:tcPr>
            <w:tcW w:w="739" w:type="pct"/>
            <w:tcBorders>
              <w:top w:val="nil"/>
              <w:left w:val="nil"/>
              <w:bottom w:val="single" w:sz="4" w:space="0" w:color="auto"/>
              <w:right w:val="single" w:sz="4" w:space="0" w:color="auto"/>
            </w:tcBorders>
            <w:shd w:val="clear" w:color="auto" w:fill="auto"/>
            <w:noWrap/>
            <w:hideMark/>
          </w:tcPr>
          <w:p w14:paraId="7972E7F8" w14:textId="77777777" w:rsidR="00FA08FC" w:rsidRPr="00C66B4E" w:rsidRDefault="00FA08FC" w:rsidP="00FA08FC">
            <w:pPr>
              <w:spacing w:after="0" w:line="240" w:lineRule="auto"/>
              <w:ind w:left="0" w:firstLine="0"/>
              <w:jc w:val="right"/>
              <w:rPr>
                <w:color w:val="auto"/>
              </w:rPr>
            </w:pPr>
            <w:r w:rsidRPr="00C66B4E">
              <w:rPr>
                <w:color w:val="auto"/>
              </w:rPr>
              <w:t>632,463</w:t>
            </w:r>
          </w:p>
        </w:tc>
        <w:tc>
          <w:tcPr>
            <w:tcW w:w="557" w:type="pct"/>
            <w:tcBorders>
              <w:top w:val="nil"/>
              <w:left w:val="nil"/>
              <w:bottom w:val="single" w:sz="4" w:space="0" w:color="auto"/>
              <w:right w:val="single" w:sz="4" w:space="0" w:color="auto"/>
            </w:tcBorders>
            <w:shd w:val="clear" w:color="auto" w:fill="auto"/>
            <w:noWrap/>
            <w:vAlign w:val="bottom"/>
            <w:hideMark/>
          </w:tcPr>
          <w:p w14:paraId="483A1393" w14:textId="77777777" w:rsidR="00FA08FC" w:rsidRPr="00C66B4E" w:rsidRDefault="00FA08FC" w:rsidP="00FA08FC">
            <w:pPr>
              <w:spacing w:after="0" w:line="240" w:lineRule="auto"/>
              <w:ind w:left="0" w:firstLine="0"/>
              <w:jc w:val="right"/>
              <w:rPr>
                <w:color w:val="auto"/>
              </w:rPr>
            </w:pPr>
            <w:r w:rsidRPr="00C66B4E">
              <w:rPr>
                <w:color w:val="auto"/>
              </w:rPr>
              <w:t>97%</w:t>
            </w:r>
          </w:p>
        </w:tc>
        <w:tc>
          <w:tcPr>
            <w:tcW w:w="110" w:type="pct"/>
            <w:tcBorders>
              <w:top w:val="nil"/>
              <w:left w:val="nil"/>
              <w:bottom w:val="nil"/>
              <w:right w:val="nil"/>
            </w:tcBorders>
            <w:shd w:val="clear" w:color="auto" w:fill="auto"/>
            <w:noWrap/>
            <w:vAlign w:val="bottom"/>
            <w:hideMark/>
          </w:tcPr>
          <w:p w14:paraId="770DB94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264056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1BBD19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D63AC00" w14:textId="77777777" w:rsidR="00FA08FC" w:rsidRPr="00C66B4E" w:rsidRDefault="00FA08FC" w:rsidP="00FA08FC">
            <w:pPr>
              <w:spacing w:after="0" w:line="240" w:lineRule="auto"/>
              <w:ind w:left="0" w:firstLine="0"/>
              <w:jc w:val="center"/>
              <w:rPr>
                <w:color w:val="auto"/>
              </w:rPr>
            </w:pPr>
            <w:r w:rsidRPr="00C66B4E">
              <w:rPr>
                <w:color w:val="auto"/>
              </w:rPr>
              <w:t>515</w:t>
            </w:r>
          </w:p>
        </w:tc>
        <w:tc>
          <w:tcPr>
            <w:tcW w:w="1154" w:type="pct"/>
            <w:tcBorders>
              <w:top w:val="nil"/>
              <w:left w:val="nil"/>
              <w:bottom w:val="single" w:sz="4" w:space="0" w:color="auto"/>
              <w:right w:val="single" w:sz="4" w:space="0" w:color="auto"/>
            </w:tcBorders>
            <w:shd w:val="clear" w:color="auto" w:fill="auto"/>
            <w:hideMark/>
          </w:tcPr>
          <w:p w14:paraId="03CA4D73" w14:textId="77777777" w:rsidR="00FA08FC" w:rsidRPr="00C66B4E" w:rsidRDefault="00FA08FC" w:rsidP="00FA08FC">
            <w:pPr>
              <w:spacing w:after="0" w:line="240" w:lineRule="auto"/>
              <w:ind w:left="0" w:firstLine="0"/>
              <w:jc w:val="left"/>
              <w:rPr>
                <w:color w:val="auto"/>
              </w:rPr>
            </w:pPr>
            <w:r w:rsidRPr="00C66B4E">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hideMark/>
          </w:tcPr>
          <w:p w14:paraId="0309F944" w14:textId="77777777" w:rsidR="00FA08FC" w:rsidRPr="00C66B4E" w:rsidRDefault="00FA08FC" w:rsidP="00FA08FC">
            <w:pPr>
              <w:spacing w:after="0" w:line="240" w:lineRule="auto"/>
              <w:ind w:left="0" w:firstLine="0"/>
              <w:jc w:val="right"/>
              <w:rPr>
                <w:color w:val="auto"/>
              </w:rPr>
            </w:pPr>
            <w:r w:rsidRPr="00C66B4E">
              <w:rPr>
                <w:color w:val="auto"/>
              </w:rPr>
              <w:t>11,000</w:t>
            </w:r>
          </w:p>
        </w:tc>
        <w:tc>
          <w:tcPr>
            <w:tcW w:w="745" w:type="pct"/>
            <w:tcBorders>
              <w:top w:val="nil"/>
              <w:left w:val="nil"/>
              <w:bottom w:val="single" w:sz="4" w:space="0" w:color="auto"/>
              <w:right w:val="single" w:sz="4" w:space="0" w:color="auto"/>
            </w:tcBorders>
            <w:shd w:val="clear" w:color="auto" w:fill="auto"/>
            <w:hideMark/>
          </w:tcPr>
          <w:p w14:paraId="30AC59EE" w14:textId="77777777" w:rsidR="00FA08FC" w:rsidRPr="00C66B4E" w:rsidRDefault="00FA08FC" w:rsidP="00FA08FC">
            <w:pPr>
              <w:spacing w:after="0" w:line="240" w:lineRule="auto"/>
              <w:ind w:left="0" w:firstLine="0"/>
              <w:jc w:val="right"/>
              <w:rPr>
                <w:color w:val="auto"/>
              </w:rPr>
            </w:pPr>
            <w:r w:rsidRPr="00C66B4E">
              <w:rPr>
                <w:color w:val="auto"/>
              </w:rPr>
              <w:t>11,000</w:t>
            </w:r>
          </w:p>
        </w:tc>
        <w:tc>
          <w:tcPr>
            <w:tcW w:w="739" w:type="pct"/>
            <w:tcBorders>
              <w:top w:val="nil"/>
              <w:left w:val="nil"/>
              <w:bottom w:val="single" w:sz="4" w:space="0" w:color="auto"/>
              <w:right w:val="single" w:sz="4" w:space="0" w:color="auto"/>
            </w:tcBorders>
            <w:shd w:val="clear" w:color="auto" w:fill="auto"/>
            <w:noWrap/>
            <w:hideMark/>
          </w:tcPr>
          <w:p w14:paraId="5F02CA1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90FC1E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C8E83D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02DEC83"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122F17E8" w14:textId="77777777" w:rsidR="00FA08FC" w:rsidRPr="00C66B4E" w:rsidRDefault="00FA08FC" w:rsidP="00FA08FC">
            <w:pPr>
              <w:spacing w:after="0" w:line="240" w:lineRule="auto"/>
              <w:ind w:left="0" w:firstLine="0"/>
              <w:jc w:val="center"/>
              <w:rPr>
                <w:color w:val="auto"/>
              </w:rPr>
            </w:pPr>
            <w:r w:rsidRPr="00C66B4E">
              <w:rPr>
                <w:color w:val="auto"/>
              </w:rPr>
              <w:t>0015</w:t>
            </w:r>
          </w:p>
        </w:tc>
        <w:tc>
          <w:tcPr>
            <w:tcW w:w="473" w:type="pct"/>
            <w:tcBorders>
              <w:top w:val="nil"/>
              <w:left w:val="nil"/>
              <w:bottom w:val="single" w:sz="4" w:space="0" w:color="auto"/>
              <w:right w:val="single" w:sz="4" w:space="0" w:color="auto"/>
            </w:tcBorders>
            <w:shd w:val="clear" w:color="000000" w:fill="D0CECE"/>
            <w:hideMark/>
          </w:tcPr>
          <w:p w14:paraId="33B4E59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3DD7ADB0" w14:textId="77777777" w:rsidR="00FA08FC" w:rsidRPr="00C66B4E" w:rsidRDefault="00FA08FC" w:rsidP="00FA08FC">
            <w:pPr>
              <w:spacing w:after="0" w:line="240" w:lineRule="auto"/>
              <w:ind w:left="0" w:firstLine="0"/>
              <w:jc w:val="left"/>
              <w:rPr>
                <w:b/>
                <w:bCs/>
                <w:color w:val="auto"/>
              </w:rPr>
            </w:pPr>
            <w:r w:rsidRPr="00C66B4E">
              <w:rPr>
                <w:b/>
                <w:bCs/>
                <w:color w:val="auto"/>
              </w:rPr>
              <w:t>Слобода политичког и другог удруживања</w:t>
            </w:r>
          </w:p>
        </w:tc>
        <w:tc>
          <w:tcPr>
            <w:tcW w:w="580" w:type="pct"/>
            <w:tcBorders>
              <w:top w:val="nil"/>
              <w:left w:val="nil"/>
              <w:bottom w:val="single" w:sz="4" w:space="0" w:color="auto"/>
              <w:right w:val="single" w:sz="4" w:space="0" w:color="auto"/>
            </w:tcBorders>
            <w:shd w:val="clear" w:color="000000" w:fill="D0CECE"/>
            <w:hideMark/>
          </w:tcPr>
          <w:p w14:paraId="162F13C1" w14:textId="77777777" w:rsidR="00FA08FC" w:rsidRPr="00C66B4E" w:rsidRDefault="00FA08FC" w:rsidP="00FA08FC">
            <w:pPr>
              <w:spacing w:after="0" w:line="240" w:lineRule="auto"/>
              <w:ind w:left="0" w:firstLine="0"/>
              <w:jc w:val="right"/>
              <w:rPr>
                <w:b/>
                <w:bCs/>
                <w:color w:val="auto"/>
              </w:rPr>
            </w:pPr>
            <w:r w:rsidRPr="00C66B4E">
              <w:rPr>
                <w:b/>
                <w:bCs/>
                <w:color w:val="auto"/>
              </w:rPr>
              <w:t>667,000</w:t>
            </w:r>
          </w:p>
        </w:tc>
        <w:tc>
          <w:tcPr>
            <w:tcW w:w="745" w:type="pct"/>
            <w:tcBorders>
              <w:top w:val="nil"/>
              <w:left w:val="nil"/>
              <w:bottom w:val="single" w:sz="4" w:space="0" w:color="auto"/>
              <w:right w:val="single" w:sz="4" w:space="0" w:color="auto"/>
            </w:tcBorders>
            <w:shd w:val="clear" w:color="000000" w:fill="D0CECE"/>
            <w:hideMark/>
          </w:tcPr>
          <w:p w14:paraId="27158C49" w14:textId="77777777" w:rsidR="00FA08FC" w:rsidRPr="00C66B4E" w:rsidRDefault="00FA08FC" w:rsidP="00FA08FC">
            <w:pPr>
              <w:spacing w:after="0" w:line="240" w:lineRule="auto"/>
              <w:ind w:left="0" w:firstLine="0"/>
              <w:jc w:val="right"/>
              <w:rPr>
                <w:b/>
                <w:bCs/>
                <w:color w:val="auto"/>
              </w:rPr>
            </w:pPr>
            <w:r w:rsidRPr="00C66B4E">
              <w:rPr>
                <w:b/>
                <w:bCs/>
                <w:color w:val="auto"/>
              </w:rPr>
              <w:t>667,000</w:t>
            </w:r>
          </w:p>
        </w:tc>
        <w:tc>
          <w:tcPr>
            <w:tcW w:w="739" w:type="pct"/>
            <w:tcBorders>
              <w:top w:val="nil"/>
              <w:left w:val="nil"/>
              <w:bottom w:val="single" w:sz="4" w:space="0" w:color="auto"/>
              <w:right w:val="single" w:sz="4" w:space="0" w:color="auto"/>
            </w:tcBorders>
            <w:shd w:val="clear" w:color="000000" w:fill="D0CECE"/>
            <w:noWrap/>
            <w:vAlign w:val="bottom"/>
            <w:hideMark/>
          </w:tcPr>
          <w:p w14:paraId="00B396B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04A9242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67DBA3F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830C6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CD75DD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D38E64A"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6AE77A26"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4D45F8C4" w14:textId="77777777" w:rsidR="00FA08FC" w:rsidRPr="00C66B4E" w:rsidRDefault="00FA08FC" w:rsidP="00FA08FC">
            <w:pPr>
              <w:spacing w:after="0" w:line="240" w:lineRule="auto"/>
              <w:ind w:left="0" w:firstLine="0"/>
              <w:jc w:val="right"/>
              <w:rPr>
                <w:color w:val="auto"/>
              </w:rPr>
            </w:pPr>
            <w:r w:rsidRPr="00C66B4E">
              <w:rPr>
                <w:color w:val="auto"/>
              </w:rPr>
              <w:t>179,000</w:t>
            </w:r>
          </w:p>
        </w:tc>
        <w:tc>
          <w:tcPr>
            <w:tcW w:w="745" w:type="pct"/>
            <w:tcBorders>
              <w:top w:val="nil"/>
              <w:left w:val="nil"/>
              <w:bottom w:val="single" w:sz="4" w:space="0" w:color="auto"/>
              <w:right w:val="single" w:sz="4" w:space="0" w:color="auto"/>
            </w:tcBorders>
            <w:shd w:val="clear" w:color="auto" w:fill="auto"/>
            <w:hideMark/>
          </w:tcPr>
          <w:p w14:paraId="106565E0" w14:textId="77777777" w:rsidR="00FA08FC" w:rsidRPr="00C66B4E" w:rsidRDefault="00FA08FC" w:rsidP="00FA08FC">
            <w:pPr>
              <w:spacing w:after="0" w:line="240" w:lineRule="auto"/>
              <w:ind w:left="0" w:firstLine="0"/>
              <w:jc w:val="right"/>
              <w:rPr>
                <w:color w:val="auto"/>
              </w:rPr>
            </w:pPr>
            <w:r w:rsidRPr="00C66B4E">
              <w:rPr>
                <w:color w:val="auto"/>
              </w:rPr>
              <w:t>179,000</w:t>
            </w:r>
          </w:p>
        </w:tc>
        <w:tc>
          <w:tcPr>
            <w:tcW w:w="739" w:type="pct"/>
            <w:tcBorders>
              <w:top w:val="nil"/>
              <w:left w:val="nil"/>
              <w:bottom w:val="single" w:sz="4" w:space="0" w:color="auto"/>
              <w:right w:val="single" w:sz="4" w:space="0" w:color="auto"/>
            </w:tcBorders>
            <w:shd w:val="clear" w:color="auto" w:fill="auto"/>
            <w:noWrap/>
            <w:vAlign w:val="bottom"/>
            <w:hideMark/>
          </w:tcPr>
          <w:p w14:paraId="1D0200B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0E24B1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468812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8E34D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23877EB"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B5D6109"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4860A169"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3E1D1ED3" w14:textId="77777777" w:rsidR="00FA08FC" w:rsidRPr="00C66B4E" w:rsidRDefault="00FA08FC" w:rsidP="00FA08FC">
            <w:pPr>
              <w:spacing w:after="0" w:line="240" w:lineRule="auto"/>
              <w:ind w:left="0" w:firstLine="0"/>
              <w:jc w:val="right"/>
              <w:rPr>
                <w:color w:val="auto"/>
              </w:rPr>
            </w:pPr>
            <w:r w:rsidRPr="00C66B4E">
              <w:rPr>
                <w:color w:val="auto"/>
              </w:rPr>
              <w:t>488,000</w:t>
            </w:r>
          </w:p>
        </w:tc>
        <w:tc>
          <w:tcPr>
            <w:tcW w:w="745" w:type="pct"/>
            <w:tcBorders>
              <w:top w:val="nil"/>
              <w:left w:val="nil"/>
              <w:bottom w:val="single" w:sz="4" w:space="0" w:color="auto"/>
              <w:right w:val="single" w:sz="4" w:space="0" w:color="auto"/>
            </w:tcBorders>
            <w:shd w:val="clear" w:color="auto" w:fill="auto"/>
            <w:hideMark/>
          </w:tcPr>
          <w:p w14:paraId="7E344AC8" w14:textId="77777777" w:rsidR="00FA08FC" w:rsidRPr="00C66B4E" w:rsidRDefault="00FA08FC" w:rsidP="00FA08FC">
            <w:pPr>
              <w:spacing w:after="0" w:line="240" w:lineRule="auto"/>
              <w:ind w:left="0" w:firstLine="0"/>
              <w:jc w:val="right"/>
              <w:rPr>
                <w:color w:val="auto"/>
              </w:rPr>
            </w:pPr>
            <w:r w:rsidRPr="00C66B4E">
              <w:rPr>
                <w:color w:val="auto"/>
              </w:rPr>
              <w:t>488,000</w:t>
            </w:r>
          </w:p>
        </w:tc>
        <w:tc>
          <w:tcPr>
            <w:tcW w:w="739" w:type="pct"/>
            <w:tcBorders>
              <w:top w:val="nil"/>
              <w:left w:val="nil"/>
              <w:bottom w:val="single" w:sz="4" w:space="0" w:color="auto"/>
              <w:right w:val="single" w:sz="4" w:space="0" w:color="auto"/>
            </w:tcBorders>
            <w:shd w:val="clear" w:color="auto" w:fill="auto"/>
            <w:noWrap/>
            <w:vAlign w:val="bottom"/>
            <w:hideMark/>
          </w:tcPr>
          <w:p w14:paraId="3725DB7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260FAA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1D7BFE9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F7E32F9" w14:textId="77777777" w:rsidTr="006A78D7">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31D8B77" w14:textId="77777777" w:rsidR="00FA08FC" w:rsidRPr="00C66B4E" w:rsidRDefault="00FA08FC" w:rsidP="00FA08FC">
            <w:pPr>
              <w:spacing w:after="0" w:line="240" w:lineRule="auto"/>
              <w:ind w:left="0" w:firstLine="0"/>
              <w:jc w:val="center"/>
              <w:rPr>
                <w:color w:val="auto"/>
              </w:rPr>
            </w:pPr>
            <w:r w:rsidRPr="00C66B4E">
              <w:rPr>
                <w:color w:val="auto"/>
              </w:rPr>
              <w:lastRenderedPageBreak/>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1F7C114D" w14:textId="77777777" w:rsidR="00FA08FC" w:rsidRPr="00C66B4E" w:rsidRDefault="00FA08FC" w:rsidP="00FA08FC">
            <w:pPr>
              <w:spacing w:after="0" w:line="240" w:lineRule="auto"/>
              <w:ind w:left="0" w:firstLine="0"/>
              <w:jc w:val="left"/>
              <w:rPr>
                <w:b/>
                <w:bCs/>
                <w:color w:val="auto"/>
              </w:rPr>
            </w:pPr>
            <w:r w:rsidRPr="00C66B4E">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hideMark/>
          </w:tcPr>
          <w:p w14:paraId="75B06BDF" w14:textId="77777777" w:rsidR="00FA08FC" w:rsidRPr="00C66B4E" w:rsidRDefault="00FA08FC" w:rsidP="00FA08FC">
            <w:pPr>
              <w:spacing w:after="0" w:line="240" w:lineRule="auto"/>
              <w:ind w:left="0" w:firstLine="0"/>
              <w:jc w:val="right"/>
              <w:rPr>
                <w:b/>
                <w:bCs/>
                <w:color w:val="auto"/>
              </w:rPr>
            </w:pPr>
            <w:r w:rsidRPr="00C66B4E">
              <w:rPr>
                <w:b/>
                <w:bCs/>
                <w:color w:val="auto"/>
              </w:rPr>
              <w:t>5,356,203</w:t>
            </w:r>
          </w:p>
        </w:tc>
        <w:tc>
          <w:tcPr>
            <w:tcW w:w="745" w:type="pct"/>
            <w:tcBorders>
              <w:top w:val="nil"/>
              <w:left w:val="nil"/>
              <w:bottom w:val="single" w:sz="4" w:space="0" w:color="auto"/>
              <w:right w:val="single" w:sz="4" w:space="0" w:color="auto"/>
            </w:tcBorders>
            <w:shd w:val="clear" w:color="auto" w:fill="auto"/>
            <w:vAlign w:val="bottom"/>
            <w:hideMark/>
          </w:tcPr>
          <w:p w14:paraId="0C274400" w14:textId="77777777" w:rsidR="00FA08FC" w:rsidRPr="00C66B4E" w:rsidRDefault="00FA08FC" w:rsidP="00FA08FC">
            <w:pPr>
              <w:spacing w:after="0" w:line="240" w:lineRule="auto"/>
              <w:ind w:left="0" w:firstLine="0"/>
              <w:jc w:val="right"/>
              <w:rPr>
                <w:b/>
                <w:bCs/>
                <w:color w:val="auto"/>
              </w:rPr>
            </w:pPr>
            <w:r w:rsidRPr="00C66B4E">
              <w:rPr>
                <w:b/>
                <w:bCs/>
                <w:color w:val="auto"/>
              </w:rPr>
              <w:t>5,797,203</w:t>
            </w:r>
          </w:p>
        </w:tc>
        <w:tc>
          <w:tcPr>
            <w:tcW w:w="739" w:type="pct"/>
            <w:tcBorders>
              <w:top w:val="nil"/>
              <w:left w:val="nil"/>
              <w:bottom w:val="single" w:sz="4" w:space="0" w:color="auto"/>
              <w:right w:val="single" w:sz="4" w:space="0" w:color="auto"/>
            </w:tcBorders>
            <w:shd w:val="clear" w:color="auto" w:fill="auto"/>
            <w:noWrap/>
            <w:vAlign w:val="bottom"/>
            <w:hideMark/>
          </w:tcPr>
          <w:p w14:paraId="59685C63" w14:textId="77777777" w:rsidR="00FA08FC" w:rsidRPr="00C66B4E" w:rsidRDefault="00FA08FC" w:rsidP="00FA08FC">
            <w:pPr>
              <w:spacing w:after="0" w:line="240" w:lineRule="auto"/>
              <w:ind w:left="0" w:firstLine="0"/>
              <w:jc w:val="right"/>
              <w:rPr>
                <w:b/>
                <w:bCs/>
                <w:color w:val="auto"/>
              </w:rPr>
            </w:pPr>
            <w:r w:rsidRPr="00C66B4E">
              <w:rPr>
                <w:b/>
                <w:bCs/>
                <w:color w:val="auto"/>
              </w:rPr>
              <w:t>2,466,757</w:t>
            </w:r>
          </w:p>
        </w:tc>
        <w:tc>
          <w:tcPr>
            <w:tcW w:w="557" w:type="pct"/>
            <w:tcBorders>
              <w:top w:val="nil"/>
              <w:left w:val="nil"/>
              <w:bottom w:val="single" w:sz="4" w:space="0" w:color="auto"/>
              <w:right w:val="single" w:sz="4" w:space="0" w:color="auto"/>
            </w:tcBorders>
            <w:shd w:val="clear" w:color="auto" w:fill="auto"/>
            <w:noWrap/>
            <w:vAlign w:val="bottom"/>
            <w:hideMark/>
          </w:tcPr>
          <w:p w14:paraId="13AD1823" w14:textId="77777777" w:rsidR="00FA08FC" w:rsidRPr="00C66B4E" w:rsidRDefault="00FA08FC" w:rsidP="00FA08FC">
            <w:pPr>
              <w:spacing w:after="0" w:line="240" w:lineRule="auto"/>
              <w:ind w:left="0" w:firstLine="0"/>
              <w:jc w:val="right"/>
              <w:rPr>
                <w:color w:val="auto"/>
              </w:rPr>
            </w:pPr>
            <w:r w:rsidRPr="00C66B4E">
              <w:rPr>
                <w:color w:val="auto"/>
              </w:rPr>
              <w:t>43%</w:t>
            </w:r>
          </w:p>
        </w:tc>
        <w:tc>
          <w:tcPr>
            <w:tcW w:w="110" w:type="pct"/>
            <w:tcBorders>
              <w:top w:val="nil"/>
              <w:left w:val="nil"/>
              <w:bottom w:val="nil"/>
              <w:right w:val="nil"/>
            </w:tcBorders>
            <w:shd w:val="clear" w:color="auto" w:fill="auto"/>
            <w:noWrap/>
            <w:vAlign w:val="bottom"/>
            <w:hideMark/>
          </w:tcPr>
          <w:p w14:paraId="7283A5D8"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3843308" w14:textId="77777777" w:rsidTr="006A78D7">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765CB0" w14:textId="77777777" w:rsidR="00FA08FC" w:rsidRPr="00C66B4E" w:rsidRDefault="00FA08FC" w:rsidP="00FA08FC">
            <w:pPr>
              <w:spacing w:after="0" w:line="240" w:lineRule="auto"/>
              <w:ind w:left="0" w:firstLine="0"/>
              <w:jc w:val="center"/>
              <w:rPr>
                <w:color w:val="auto"/>
              </w:rPr>
            </w:pPr>
            <w:r w:rsidRPr="00C66B4E">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42CEAACC" w14:textId="77777777" w:rsidR="00FA08FC" w:rsidRPr="00C66B4E" w:rsidRDefault="00FA08FC" w:rsidP="00FA08FC">
            <w:pPr>
              <w:spacing w:after="0" w:line="240" w:lineRule="auto"/>
              <w:ind w:left="0" w:firstLine="0"/>
              <w:jc w:val="left"/>
              <w:rPr>
                <w:b/>
                <w:bCs/>
                <w:color w:val="auto"/>
              </w:rPr>
            </w:pPr>
            <w:r w:rsidRPr="00C66B4E">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0D7B2C4E" w14:textId="77777777" w:rsidR="00FA08FC" w:rsidRPr="00C66B4E" w:rsidRDefault="00FA08FC" w:rsidP="00FA08FC">
            <w:pPr>
              <w:spacing w:after="0" w:line="240" w:lineRule="auto"/>
              <w:ind w:left="0" w:firstLine="0"/>
              <w:jc w:val="right"/>
              <w:rPr>
                <w:b/>
                <w:bCs/>
                <w:color w:val="auto"/>
              </w:rPr>
            </w:pPr>
            <w:r w:rsidRPr="00C66B4E">
              <w:rPr>
                <w:b/>
                <w:bCs/>
                <w:color w:val="auto"/>
              </w:rPr>
              <w:t>5,356,203</w:t>
            </w:r>
          </w:p>
        </w:tc>
        <w:tc>
          <w:tcPr>
            <w:tcW w:w="745" w:type="pct"/>
            <w:tcBorders>
              <w:top w:val="nil"/>
              <w:left w:val="nil"/>
              <w:bottom w:val="single" w:sz="4" w:space="0" w:color="auto"/>
              <w:right w:val="single" w:sz="4" w:space="0" w:color="auto"/>
            </w:tcBorders>
            <w:shd w:val="clear" w:color="auto" w:fill="auto"/>
            <w:vAlign w:val="bottom"/>
            <w:hideMark/>
          </w:tcPr>
          <w:p w14:paraId="495F57CB" w14:textId="77777777" w:rsidR="00FA08FC" w:rsidRPr="00C66B4E" w:rsidRDefault="00FA08FC" w:rsidP="00FA08FC">
            <w:pPr>
              <w:spacing w:after="0" w:line="240" w:lineRule="auto"/>
              <w:ind w:left="0" w:firstLine="0"/>
              <w:jc w:val="right"/>
              <w:rPr>
                <w:b/>
                <w:bCs/>
                <w:color w:val="auto"/>
              </w:rPr>
            </w:pPr>
            <w:r w:rsidRPr="00C66B4E">
              <w:rPr>
                <w:b/>
                <w:bCs/>
                <w:color w:val="auto"/>
              </w:rPr>
              <w:t>5,797,203</w:t>
            </w:r>
          </w:p>
        </w:tc>
        <w:tc>
          <w:tcPr>
            <w:tcW w:w="739" w:type="pct"/>
            <w:tcBorders>
              <w:top w:val="nil"/>
              <w:left w:val="nil"/>
              <w:bottom w:val="single" w:sz="4" w:space="0" w:color="auto"/>
              <w:right w:val="single" w:sz="4" w:space="0" w:color="auto"/>
            </w:tcBorders>
            <w:shd w:val="clear" w:color="auto" w:fill="auto"/>
            <w:noWrap/>
            <w:vAlign w:val="bottom"/>
            <w:hideMark/>
          </w:tcPr>
          <w:p w14:paraId="69B7EE1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503514E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1F6F14F8"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50C8EA50" w14:textId="77777777" w:rsidTr="006A78D7">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1A67195" w14:textId="77777777" w:rsidR="00FA08FC" w:rsidRPr="00C66B4E" w:rsidRDefault="00FA08FC" w:rsidP="00FA08FC">
            <w:pPr>
              <w:spacing w:after="0" w:line="240" w:lineRule="auto"/>
              <w:ind w:left="0" w:firstLine="0"/>
              <w:jc w:val="center"/>
              <w:rPr>
                <w:color w:val="auto"/>
              </w:rPr>
            </w:pPr>
            <w:r w:rsidRPr="00C66B4E">
              <w:rPr>
                <w:color w:val="auto"/>
              </w:rPr>
              <w:t>0001</w:t>
            </w:r>
          </w:p>
        </w:tc>
        <w:tc>
          <w:tcPr>
            <w:tcW w:w="473" w:type="pct"/>
            <w:tcBorders>
              <w:top w:val="nil"/>
              <w:left w:val="nil"/>
              <w:bottom w:val="single" w:sz="4" w:space="0" w:color="auto"/>
              <w:right w:val="single" w:sz="4" w:space="0" w:color="auto"/>
            </w:tcBorders>
            <w:shd w:val="clear" w:color="000000" w:fill="D0CECE"/>
            <w:hideMark/>
          </w:tcPr>
          <w:p w14:paraId="69601307"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5C6F2B3" w14:textId="77777777" w:rsidR="00FA08FC" w:rsidRPr="00C66B4E" w:rsidRDefault="00FA08FC" w:rsidP="00FA08FC">
            <w:pPr>
              <w:spacing w:after="0" w:line="240" w:lineRule="auto"/>
              <w:ind w:left="0" w:firstLine="0"/>
              <w:jc w:val="left"/>
              <w:rPr>
                <w:b/>
                <w:bCs/>
                <w:color w:val="auto"/>
              </w:rPr>
            </w:pPr>
            <w:r w:rsidRPr="00C66B4E">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hideMark/>
          </w:tcPr>
          <w:p w14:paraId="5C598555" w14:textId="77777777" w:rsidR="00FA08FC" w:rsidRPr="00C66B4E" w:rsidRDefault="00FA08FC" w:rsidP="00FA08FC">
            <w:pPr>
              <w:spacing w:after="0" w:line="240" w:lineRule="auto"/>
              <w:ind w:left="0" w:firstLine="0"/>
              <w:jc w:val="right"/>
              <w:rPr>
                <w:b/>
                <w:bCs/>
                <w:color w:val="auto"/>
              </w:rPr>
            </w:pPr>
            <w:r w:rsidRPr="00C66B4E">
              <w:rPr>
                <w:b/>
                <w:bCs/>
                <w:color w:val="auto"/>
              </w:rPr>
              <w:t>5,042,203</w:t>
            </w:r>
          </w:p>
        </w:tc>
        <w:tc>
          <w:tcPr>
            <w:tcW w:w="745" w:type="pct"/>
            <w:tcBorders>
              <w:top w:val="nil"/>
              <w:left w:val="nil"/>
              <w:bottom w:val="single" w:sz="4" w:space="0" w:color="auto"/>
              <w:right w:val="single" w:sz="4" w:space="0" w:color="auto"/>
            </w:tcBorders>
            <w:shd w:val="clear" w:color="000000" w:fill="D0CECE"/>
            <w:vAlign w:val="bottom"/>
            <w:hideMark/>
          </w:tcPr>
          <w:p w14:paraId="715CF294" w14:textId="77777777" w:rsidR="00FA08FC" w:rsidRPr="00C66B4E" w:rsidRDefault="00FA08FC" w:rsidP="00FA08FC">
            <w:pPr>
              <w:spacing w:after="0" w:line="240" w:lineRule="auto"/>
              <w:ind w:left="0" w:firstLine="0"/>
              <w:jc w:val="right"/>
              <w:rPr>
                <w:b/>
                <w:bCs/>
                <w:color w:val="auto"/>
              </w:rPr>
            </w:pPr>
            <w:r w:rsidRPr="00C66B4E">
              <w:rPr>
                <w:b/>
                <w:bCs/>
                <w:color w:val="auto"/>
              </w:rPr>
              <w:t>5,483,203</w:t>
            </w:r>
          </w:p>
        </w:tc>
        <w:tc>
          <w:tcPr>
            <w:tcW w:w="739" w:type="pct"/>
            <w:tcBorders>
              <w:top w:val="nil"/>
              <w:left w:val="nil"/>
              <w:bottom w:val="single" w:sz="4" w:space="0" w:color="auto"/>
              <w:right w:val="single" w:sz="4" w:space="0" w:color="auto"/>
            </w:tcBorders>
            <w:shd w:val="clear" w:color="000000" w:fill="D0CECE"/>
            <w:noWrap/>
            <w:vAlign w:val="bottom"/>
            <w:hideMark/>
          </w:tcPr>
          <w:p w14:paraId="15D31CC4" w14:textId="77777777" w:rsidR="00FA08FC" w:rsidRPr="00C66B4E" w:rsidRDefault="00FA08FC" w:rsidP="00FA08FC">
            <w:pPr>
              <w:spacing w:after="0" w:line="240" w:lineRule="auto"/>
              <w:ind w:left="0" w:firstLine="0"/>
              <w:jc w:val="right"/>
              <w:rPr>
                <w:b/>
                <w:bCs/>
                <w:color w:val="auto"/>
              </w:rPr>
            </w:pPr>
            <w:r w:rsidRPr="00C66B4E">
              <w:rPr>
                <w:b/>
                <w:bCs/>
                <w:color w:val="auto"/>
              </w:rPr>
              <w:t>2,466,757</w:t>
            </w:r>
          </w:p>
        </w:tc>
        <w:tc>
          <w:tcPr>
            <w:tcW w:w="557" w:type="pct"/>
            <w:tcBorders>
              <w:top w:val="nil"/>
              <w:left w:val="nil"/>
              <w:bottom w:val="single" w:sz="4" w:space="0" w:color="auto"/>
              <w:right w:val="single" w:sz="4" w:space="0" w:color="auto"/>
            </w:tcBorders>
            <w:shd w:val="clear" w:color="000000" w:fill="D0CECE"/>
            <w:noWrap/>
            <w:vAlign w:val="bottom"/>
            <w:hideMark/>
          </w:tcPr>
          <w:p w14:paraId="5F034E90" w14:textId="77777777" w:rsidR="00FA08FC" w:rsidRPr="00C66B4E" w:rsidRDefault="00FA08FC" w:rsidP="00FA08FC">
            <w:pPr>
              <w:spacing w:after="0" w:line="240" w:lineRule="auto"/>
              <w:ind w:left="0" w:firstLine="0"/>
              <w:jc w:val="right"/>
              <w:rPr>
                <w:color w:val="auto"/>
              </w:rPr>
            </w:pPr>
            <w:r w:rsidRPr="00C66B4E">
              <w:rPr>
                <w:color w:val="auto"/>
              </w:rPr>
              <w:t>45%</w:t>
            </w:r>
          </w:p>
        </w:tc>
        <w:tc>
          <w:tcPr>
            <w:tcW w:w="110" w:type="pct"/>
            <w:tcBorders>
              <w:top w:val="nil"/>
              <w:left w:val="nil"/>
              <w:bottom w:val="nil"/>
              <w:right w:val="nil"/>
            </w:tcBorders>
            <w:shd w:val="clear" w:color="auto" w:fill="auto"/>
            <w:noWrap/>
            <w:vAlign w:val="bottom"/>
            <w:hideMark/>
          </w:tcPr>
          <w:p w14:paraId="1CE9CF78"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C94A0F2"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6D1CFF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A24D6FA"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72582C41"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3BA6A822" w14:textId="77777777" w:rsidR="00FA08FC" w:rsidRPr="00C66B4E" w:rsidRDefault="00FA08FC" w:rsidP="00FA08FC">
            <w:pPr>
              <w:spacing w:after="0" w:line="240" w:lineRule="auto"/>
              <w:ind w:left="0" w:firstLine="0"/>
              <w:jc w:val="right"/>
              <w:rPr>
                <w:color w:val="auto"/>
              </w:rPr>
            </w:pPr>
            <w:r w:rsidRPr="00C66B4E">
              <w:rPr>
                <w:color w:val="auto"/>
              </w:rPr>
              <w:t>1,270,000</w:t>
            </w:r>
          </w:p>
        </w:tc>
        <w:tc>
          <w:tcPr>
            <w:tcW w:w="745" w:type="pct"/>
            <w:tcBorders>
              <w:top w:val="nil"/>
              <w:left w:val="nil"/>
              <w:bottom w:val="single" w:sz="4" w:space="0" w:color="auto"/>
              <w:right w:val="single" w:sz="4" w:space="0" w:color="auto"/>
            </w:tcBorders>
            <w:shd w:val="clear" w:color="auto" w:fill="auto"/>
            <w:hideMark/>
          </w:tcPr>
          <w:p w14:paraId="038CF733" w14:textId="77777777" w:rsidR="00FA08FC" w:rsidRPr="00C66B4E" w:rsidRDefault="00FA08FC" w:rsidP="00FA08FC">
            <w:pPr>
              <w:spacing w:after="0" w:line="240" w:lineRule="auto"/>
              <w:ind w:left="0" w:firstLine="0"/>
              <w:jc w:val="right"/>
              <w:rPr>
                <w:color w:val="auto"/>
              </w:rPr>
            </w:pPr>
            <w:r w:rsidRPr="00C66B4E">
              <w:rPr>
                <w:color w:val="auto"/>
              </w:rPr>
              <w:t>1,661,000</w:t>
            </w:r>
          </w:p>
        </w:tc>
        <w:tc>
          <w:tcPr>
            <w:tcW w:w="739" w:type="pct"/>
            <w:tcBorders>
              <w:top w:val="nil"/>
              <w:left w:val="nil"/>
              <w:bottom w:val="single" w:sz="4" w:space="0" w:color="auto"/>
              <w:right w:val="single" w:sz="4" w:space="0" w:color="auto"/>
            </w:tcBorders>
            <w:shd w:val="clear" w:color="auto" w:fill="auto"/>
            <w:noWrap/>
            <w:hideMark/>
          </w:tcPr>
          <w:p w14:paraId="51F400A5" w14:textId="77777777" w:rsidR="00FA08FC" w:rsidRPr="00C66B4E" w:rsidRDefault="00FA08FC" w:rsidP="00FA08FC">
            <w:pPr>
              <w:spacing w:after="0" w:line="240" w:lineRule="auto"/>
              <w:ind w:left="0" w:firstLine="0"/>
              <w:jc w:val="right"/>
              <w:rPr>
                <w:color w:val="auto"/>
              </w:rPr>
            </w:pPr>
            <w:r w:rsidRPr="00C66B4E">
              <w:rPr>
                <w:color w:val="auto"/>
              </w:rPr>
              <w:t>1,625,479</w:t>
            </w:r>
          </w:p>
        </w:tc>
        <w:tc>
          <w:tcPr>
            <w:tcW w:w="557" w:type="pct"/>
            <w:tcBorders>
              <w:top w:val="nil"/>
              <w:left w:val="nil"/>
              <w:bottom w:val="single" w:sz="4" w:space="0" w:color="auto"/>
              <w:right w:val="single" w:sz="4" w:space="0" w:color="auto"/>
            </w:tcBorders>
            <w:shd w:val="clear" w:color="auto" w:fill="auto"/>
            <w:noWrap/>
            <w:vAlign w:val="bottom"/>
            <w:hideMark/>
          </w:tcPr>
          <w:p w14:paraId="18C99EB9" w14:textId="77777777" w:rsidR="00FA08FC" w:rsidRPr="00C66B4E" w:rsidRDefault="00FA08FC" w:rsidP="00FA08FC">
            <w:pPr>
              <w:spacing w:after="0" w:line="240" w:lineRule="auto"/>
              <w:ind w:left="0" w:firstLine="0"/>
              <w:jc w:val="right"/>
              <w:rPr>
                <w:color w:val="auto"/>
              </w:rPr>
            </w:pPr>
            <w:r w:rsidRPr="00C66B4E">
              <w:rPr>
                <w:color w:val="auto"/>
              </w:rPr>
              <w:t>98%</w:t>
            </w:r>
          </w:p>
        </w:tc>
        <w:tc>
          <w:tcPr>
            <w:tcW w:w="110" w:type="pct"/>
            <w:tcBorders>
              <w:top w:val="nil"/>
              <w:left w:val="nil"/>
              <w:bottom w:val="nil"/>
              <w:right w:val="nil"/>
            </w:tcBorders>
            <w:shd w:val="clear" w:color="auto" w:fill="auto"/>
            <w:noWrap/>
            <w:vAlign w:val="bottom"/>
            <w:hideMark/>
          </w:tcPr>
          <w:p w14:paraId="09DADE7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8C56794"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EF1C1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C1640DA"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5CC2CD80"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38528D54" w14:textId="77777777" w:rsidR="00FA08FC" w:rsidRPr="00C66B4E" w:rsidRDefault="00FA08FC" w:rsidP="00FA08FC">
            <w:pPr>
              <w:spacing w:after="0" w:line="240" w:lineRule="auto"/>
              <w:ind w:left="0" w:firstLine="0"/>
              <w:jc w:val="right"/>
              <w:rPr>
                <w:color w:val="auto"/>
              </w:rPr>
            </w:pPr>
            <w:r w:rsidRPr="00C66B4E">
              <w:rPr>
                <w:color w:val="auto"/>
              </w:rPr>
              <w:t>264,000</w:t>
            </w:r>
          </w:p>
        </w:tc>
        <w:tc>
          <w:tcPr>
            <w:tcW w:w="745" w:type="pct"/>
            <w:tcBorders>
              <w:top w:val="nil"/>
              <w:left w:val="nil"/>
              <w:bottom w:val="single" w:sz="4" w:space="0" w:color="auto"/>
              <w:right w:val="single" w:sz="4" w:space="0" w:color="auto"/>
            </w:tcBorders>
            <w:shd w:val="clear" w:color="auto" w:fill="auto"/>
            <w:hideMark/>
          </w:tcPr>
          <w:p w14:paraId="5204A396"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39" w:type="pct"/>
            <w:tcBorders>
              <w:top w:val="nil"/>
              <w:left w:val="nil"/>
              <w:bottom w:val="single" w:sz="4" w:space="0" w:color="auto"/>
              <w:right w:val="single" w:sz="4" w:space="0" w:color="auto"/>
            </w:tcBorders>
            <w:shd w:val="clear" w:color="auto" w:fill="auto"/>
            <w:noWrap/>
            <w:hideMark/>
          </w:tcPr>
          <w:p w14:paraId="170483B1" w14:textId="77777777" w:rsidR="00FA08FC" w:rsidRPr="00C66B4E" w:rsidRDefault="00FA08FC" w:rsidP="00FA08FC">
            <w:pPr>
              <w:spacing w:after="0" w:line="240" w:lineRule="auto"/>
              <w:ind w:left="0" w:firstLine="0"/>
              <w:jc w:val="right"/>
              <w:rPr>
                <w:color w:val="auto"/>
              </w:rPr>
            </w:pPr>
            <w:r w:rsidRPr="00C66B4E">
              <w:rPr>
                <w:color w:val="auto"/>
              </w:rPr>
              <w:t>270,642</w:t>
            </w:r>
          </w:p>
        </w:tc>
        <w:tc>
          <w:tcPr>
            <w:tcW w:w="557" w:type="pct"/>
            <w:tcBorders>
              <w:top w:val="nil"/>
              <w:left w:val="nil"/>
              <w:bottom w:val="single" w:sz="4" w:space="0" w:color="auto"/>
              <w:right w:val="single" w:sz="4" w:space="0" w:color="auto"/>
            </w:tcBorders>
            <w:shd w:val="clear" w:color="auto" w:fill="auto"/>
            <w:noWrap/>
            <w:vAlign w:val="bottom"/>
            <w:hideMark/>
          </w:tcPr>
          <w:p w14:paraId="233CDABE" w14:textId="77777777" w:rsidR="00FA08FC" w:rsidRPr="00C66B4E" w:rsidRDefault="00FA08FC" w:rsidP="00FA08FC">
            <w:pPr>
              <w:spacing w:after="0" w:line="240" w:lineRule="auto"/>
              <w:ind w:left="0" w:firstLine="0"/>
              <w:jc w:val="right"/>
              <w:rPr>
                <w:color w:val="auto"/>
              </w:rPr>
            </w:pPr>
            <w:r w:rsidRPr="00C66B4E">
              <w:rPr>
                <w:color w:val="auto"/>
              </w:rPr>
              <w:t>86%</w:t>
            </w:r>
          </w:p>
        </w:tc>
        <w:tc>
          <w:tcPr>
            <w:tcW w:w="110" w:type="pct"/>
            <w:tcBorders>
              <w:top w:val="nil"/>
              <w:left w:val="nil"/>
              <w:bottom w:val="nil"/>
              <w:right w:val="nil"/>
            </w:tcBorders>
            <w:shd w:val="clear" w:color="auto" w:fill="auto"/>
            <w:noWrap/>
            <w:vAlign w:val="bottom"/>
            <w:hideMark/>
          </w:tcPr>
          <w:p w14:paraId="70A082C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A51E2E2"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823729B"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2F075FA" w14:textId="77777777" w:rsidR="00FA08FC" w:rsidRPr="00C66B4E" w:rsidRDefault="00FA08FC" w:rsidP="00FA08FC">
            <w:pPr>
              <w:spacing w:after="0" w:line="240" w:lineRule="auto"/>
              <w:ind w:left="0" w:firstLine="0"/>
              <w:jc w:val="center"/>
              <w:rPr>
                <w:color w:val="auto"/>
              </w:rPr>
            </w:pPr>
            <w:r w:rsidRPr="00C66B4E">
              <w:rPr>
                <w:color w:val="auto"/>
              </w:rPr>
              <w:t>414</w:t>
            </w:r>
          </w:p>
        </w:tc>
        <w:tc>
          <w:tcPr>
            <w:tcW w:w="1154" w:type="pct"/>
            <w:tcBorders>
              <w:top w:val="nil"/>
              <w:left w:val="nil"/>
              <w:bottom w:val="single" w:sz="4" w:space="0" w:color="auto"/>
              <w:right w:val="single" w:sz="4" w:space="0" w:color="auto"/>
            </w:tcBorders>
            <w:shd w:val="clear" w:color="auto" w:fill="auto"/>
            <w:hideMark/>
          </w:tcPr>
          <w:p w14:paraId="0DEAF794" w14:textId="77777777" w:rsidR="00FA08FC" w:rsidRPr="00C66B4E" w:rsidRDefault="00FA08FC" w:rsidP="00FA08FC">
            <w:pPr>
              <w:spacing w:after="0" w:line="240" w:lineRule="auto"/>
              <w:ind w:left="0" w:firstLine="0"/>
              <w:jc w:val="left"/>
              <w:rPr>
                <w:color w:val="auto"/>
              </w:rPr>
            </w:pPr>
            <w:r w:rsidRPr="00C66B4E">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hideMark/>
          </w:tcPr>
          <w:p w14:paraId="0A2890B5"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45" w:type="pct"/>
            <w:tcBorders>
              <w:top w:val="nil"/>
              <w:left w:val="nil"/>
              <w:bottom w:val="single" w:sz="4" w:space="0" w:color="auto"/>
              <w:right w:val="single" w:sz="4" w:space="0" w:color="auto"/>
            </w:tcBorders>
            <w:shd w:val="clear" w:color="auto" w:fill="auto"/>
            <w:hideMark/>
          </w:tcPr>
          <w:p w14:paraId="51441C1C"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39" w:type="pct"/>
            <w:tcBorders>
              <w:top w:val="nil"/>
              <w:left w:val="nil"/>
              <w:bottom w:val="single" w:sz="4" w:space="0" w:color="auto"/>
              <w:right w:val="single" w:sz="4" w:space="0" w:color="auto"/>
            </w:tcBorders>
            <w:shd w:val="clear" w:color="auto" w:fill="auto"/>
            <w:noWrap/>
            <w:hideMark/>
          </w:tcPr>
          <w:p w14:paraId="3CF74C6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63A799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C57407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6B4D37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279F26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B54843A"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44616AC1"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6849451A" w14:textId="77777777" w:rsidR="00FA08FC" w:rsidRPr="00C66B4E" w:rsidRDefault="00FA08FC" w:rsidP="00FA08FC">
            <w:pPr>
              <w:spacing w:after="0" w:line="240" w:lineRule="auto"/>
              <w:ind w:left="0" w:firstLine="0"/>
              <w:jc w:val="right"/>
              <w:rPr>
                <w:color w:val="auto"/>
              </w:rPr>
            </w:pPr>
            <w:r w:rsidRPr="00C66B4E">
              <w:rPr>
                <w:color w:val="auto"/>
              </w:rPr>
              <w:t>236,000</w:t>
            </w:r>
          </w:p>
        </w:tc>
        <w:tc>
          <w:tcPr>
            <w:tcW w:w="745" w:type="pct"/>
            <w:tcBorders>
              <w:top w:val="nil"/>
              <w:left w:val="nil"/>
              <w:bottom w:val="single" w:sz="4" w:space="0" w:color="auto"/>
              <w:right w:val="single" w:sz="4" w:space="0" w:color="auto"/>
            </w:tcBorders>
            <w:shd w:val="clear" w:color="auto" w:fill="auto"/>
            <w:hideMark/>
          </w:tcPr>
          <w:p w14:paraId="5DECF23A" w14:textId="77777777" w:rsidR="00FA08FC" w:rsidRPr="00C66B4E" w:rsidRDefault="00FA08FC" w:rsidP="00FA08FC">
            <w:pPr>
              <w:spacing w:after="0" w:line="240" w:lineRule="auto"/>
              <w:ind w:left="0" w:firstLine="0"/>
              <w:jc w:val="right"/>
              <w:rPr>
                <w:color w:val="auto"/>
              </w:rPr>
            </w:pPr>
            <w:r w:rsidRPr="00C66B4E">
              <w:rPr>
                <w:color w:val="auto"/>
              </w:rPr>
              <w:t>236,000</w:t>
            </w:r>
          </w:p>
        </w:tc>
        <w:tc>
          <w:tcPr>
            <w:tcW w:w="739" w:type="pct"/>
            <w:tcBorders>
              <w:top w:val="nil"/>
              <w:left w:val="nil"/>
              <w:bottom w:val="single" w:sz="4" w:space="0" w:color="auto"/>
              <w:right w:val="single" w:sz="4" w:space="0" w:color="auto"/>
            </w:tcBorders>
            <w:shd w:val="clear" w:color="auto" w:fill="auto"/>
            <w:noWrap/>
            <w:hideMark/>
          </w:tcPr>
          <w:p w14:paraId="6615779B" w14:textId="77777777" w:rsidR="00FA08FC" w:rsidRPr="00C66B4E" w:rsidRDefault="00FA08FC" w:rsidP="00FA08FC">
            <w:pPr>
              <w:spacing w:after="0" w:line="240" w:lineRule="auto"/>
              <w:ind w:left="0" w:firstLine="0"/>
              <w:jc w:val="right"/>
              <w:rPr>
                <w:color w:val="auto"/>
              </w:rPr>
            </w:pPr>
            <w:r w:rsidRPr="00C66B4E">
              <w:rPr>
                <w:color w:val="auto"/>
              </w:rPr>
              <w:t>16,406</w:t>
            </w:r>
          </w:p>
        </w:tc>
        <w:tc>
          <w:tcPr>
            <w:tcW w:w="557" w:type="pct"/>
            <w:tcBorders>
              <w:top w:val="nil"/>
              <w:left w:val="nil"/>
              <w:bottom w:val="single" w:sz="4" w:space="0" w:color="auto"/>
              <w:right w:val="single" w:sz="4" w:space="0" w:color="auto"/>
            </w:tcBorders>
            <w:shd w:val="clear" w:color="auto" w:fill="auto"/>
            <w:noWrap/>
            <w:vAlign w:val="bottom"/>
            <w:hideMark/>
          </w:tcPr>
          <w:p w14:paraId="609A5BA9" w14:textId="77777777" w:rsidR="00FA08FC" w:rsidRPr="00C66B4E" w:rsidRDefault="00FA08FC" w:rsidP="00FA08FC">
            <w:pPr>
              <w:spacing w:after="0" w:line="240" w:lineRule="auto"/>
              <w:ind w:left="0" w:firstLine="0"/>
              <w:jc w:val="right"/>
              <w:rPr>
                <w:color w:val="auto"/>
              </w:rPr>
            </w:pPr>
            <w:r w:rsidRPr="00C66B4E">
              <w:rPr>
                <w:color w:val="auto"/>
              </w:rPr>
              <w:t>7%</w:t>
            </w:r>
          </w:p>
        </w:tc>
        <w:tc>
          <w:tcPr>
            <w:tcW w:w="110" w:type="pct"/>
            <w:tcBorders>
              <w:top w:val="nil"/>
              <w:left w:val="nil"/>
              <w:bottom w:val="nil"/>
              <w:right w:val="nil"/>
            </w:tcBorders>
            <w:shd w:val="clear" w:color="auto" w:fill="auto"/>
            <w:noWrap/>
            <w:vAlign w:val="bottom"/>
            <w:hideMark/>
          </w:tcPr>
          <w:p w14:paraId="1CBB40E2"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43B450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220C93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ED3B557" w14:textId="77777777" w:rsidR="00FA08FC" w:rsidRPr="00C66B4E" w:rsidRDefault="00FA08FC" w:rsidP="00FA08FC">
            <w:pPr>
              <w:spacing w:after="0" w:line="240" w:lineRule="auto"/>
              <w:ind w:left="0" w:firstLine="0"/>
              <w:jc w:val="center"/>
              <w:rPr>
                <w:color w:val="auto"/>
              </w:rPr>
            </w:pPr>
            <w:r w:rsidRPr="00C66B4E">
              <w:rPr>
                <w:color w:val="auto"/>
              </w:rPr>
              <w:t>421</w:t>
            </w:r>
          </w:p>
        </w:tc>
        <w:tc>
          <w:tcPr>
            <w:tcW w:w="1154" w:type="pct"/>
            <w:tcBorders>
              <w:top w:val="nil"/>
              <w:left w:val="nil"/>
              <w:bottom w:val="single" w:sz="4" w:space="0" w:color="auto"/>
              <w:right w:val="single" w:sz="4" w:space="0" w:color="auto"/>
            </w:tcBorders>
            <w:shd w:val="clear" w:color="auto" w:fill="auto"/>
            <w:hideMark/>
          </w:tcPr>
          <w:p w14:paraId="4AE0C8B6" w14:textId="77777777" w:rsidR="00FA08FC" w:rsidRPr="00C66B4E" w:rsidRDefault="00FA08FC" w:rsidP="00FA08FC">
            <w:pPr>
              <w:spacing w:after="0" w:line="240" w:lineRule="auto"/>
              <w:ind w:left="0" w:firstLine="0"/>
              <w:jc w:val="left"/>
              <w:rPr>
                <w:color w:val="auto"/>
              </w:rPr>
            </w:pPr>
            <w:r w:rsidRPr="00C66B4E">
              <w:rPr>
                <w:color w:val="auto"/>
              </w:rPr>
              <w:t>Стални трошкови</w:t>
            </w:r>
          </w:p>
        </w:tc>
        <w:tc>
          <w:tcPr>
            <w:tcW w:w="580" w:type="pct"/>
            <w:tcBorders>
              <w:top w:val="nil"/>
              <w:left w:val="nil"/>
              <w:bottom w:val="single" w:sz="4" w:space="0" w:color="auto"/>
              <w:right w:val="single" w:sz="4" w:space="0" w:color="auto"/>
            </w:tcBorders>
            <w:shd w:val="clear" w:color="auto" w:fill="auto"/>
            <w:hideMark/>
          </w:tcPr>
          <w:p w14:paraId="2C80BC92" w14:textId="77777777" w:rsidR="00FA08FC" w:rsidRPr="00C66B4E" w:rsidRDefault="00FA08FC" w:rsidP="00FA08FC">
            <w:pPr>
              <w:spacing w:after="0" w:line="240" w:lineRule="auto"/>
              <w:ind w:left="0" w:firstLine="0"/>
              <w:jc w:val="right"/>
              <w:rPr>
                <w:color w:val="auto"/>
              </w:rPr>
            </w:pPr>
            <w:r w:rsidRPr="00C66B4E">
              <w:rPr>
                <w:color w:val="auto"/>
              </w:rPr>
              <w:t>119,000</w:t>
            </w:r>
          </w:p>
        </w:tc>
        <w:tc>
          <w:tcPr>
            <w:tcW w:w="745" w:type="pct"/>
            <w:tcBorders>
              <w:top w:val="nil"/>
              <w:left w:val="nil"/>
              <w:bottom w:val="single" w:sz="4" w:space="0" w:color="auto"/>
              <w:right w:val="single" w:sz="4" w:space="0" w:color="auto"/>
            </w:tcBorders>
            <w:shd w:val="clear" w:color="auto" w:fill="auto"/>
            <w:hideMark/>
          </w:tcPr>
          <w:p w14:paraId="61CEE755" w14:textId="77777777" w:rsidR="00FA08FC" w:rsidRPr="00C66B4E" w:rsidRDefault="00FA08FC" w:rsidP="00FA08FC">
            <w:pPr>
              <w:spacing w:after="0" w:line="240" w:lineRule="auto"/>
              <w:ind w:left="0" w:firstLine="0"/>
              <w:jc w:val="right"/>
              <w:rPr>
                <w:color w:val="auto"/>
              </w:rPr>
            </w:pPr>
            <w:r w:rsidRPr="00C66B4E">
              <w:rPr>
                <w:color w:val="auto"/>
              </w:rPr>
              <w:t>119,000</w:t>
            </w:r>
          </w:p>
        </w:tc>
        <w:tc>
          <w:tcPr>
            <w:tcW w:w="739" w:type="pct"/>
            <w:tcBorders>
              <w:top w:val="nil"/>
              <w:left w:val="nil"/>
              <w:bottom w:val="single" w:sz="4" w:space="0" w:color="auto"/>
              <w:right w:val="single" w:sz="4" w:space="0" w:color="auto"/>
            </w:tcBorders>
            <w:shd w:val="clear" w:color="auto" w:fill="auto"/>
            <w:noWrap/>
            <w:hideMark/>
          </w:tcPr>
          <w:p w14:paraId="598D8DDB" w14:textId="77777777" w:rsidR="00FA08FC" w:rsidRPr="00C66B4E" w:rsidRDefault="00FA08FC" w:rsidP="00FA08FC">
            <w:pPr>
              <w:spacing w:after="0" w:line="240" w:lineRule="auto"/>
              <w:ind w:left="0" w:firstLine="0"/>
              <w:jc w:val="right"/>
              <w:rPr>
                <w:color w:val="auto"/>
              </w:rPr>
            </w:pPr>
            <w:r w:rsidRPr="00C66B4E">
              <w:rPr>
                <w:color w:val="auto"/>
              </w:rPr>
              <w:t>24,077</w:t>
            </w:r>
          </w:p>
        </w:tc>
        <w:tc>
          <w:tcPr>
            <w:tcW w:w="557" w:type="pct"/>
            <w:tcBorders>
              <w:top w:val="nil"/>
              <w:left w:val="nil"/>
              <w:bottom w:val="single" w:sz="4" w:space="0" w:color="auto"/>
              <w:right w:val="single" w:sz="4" w:space="0" w:color="auto"/>
            </w:tcBorders>
            <w:shd w:val="clear" w:color="auto" w:fill="auto"/>
            <w:noWrap/>
            <w:vAlign w:val="bottom"/>
            <w:hideMark/>
          </w:tcPr>
          <w:p w14:paraId="2687EC91" w14:textId="77777777" w:rsidR="00FA08FC" w:rsidRPr="00C66B4E" w:rsidRDefault="00FA08FC" w:rsidP="00FA08FC">
            <w:pPr>
              <w:spacing w:after="0" w:line="240" w:lineRule="auto"/>
              <w:ind w:left="0" w:firstLine="0"/>
              <w:jc w:val="right"/>
              <w:rPr>
                <w:color w:val="auto"/>
              </w:rPr>
            </w:pPr>
            <w:r w:rsidRPr="00C66B4E">
              <w:rPr>
                <w:color w:val="auto"/>
              </w:rPr>
              <w:t>20%</w:t>
            </w:r>
          </w:p>
        </w:tc>
        <w:tc>
          <w:tcPr>
            <w:tcW w:w="110" w:type="pct"/>
            <w:tcBorders>
              <w:top w:val="nil"/>
              <w:left w:val="nil"/>
              <w:bottom w:val="nil"/>
              <w:right w:val="nil"/>
            </w:tcBorders>
            <w:shd w:val="clear" w:color="auto" w:fill="auto"/>
            <w:noWrap/>
            <w:vAlign w:val="bottom"/>
            <w:hideMark/>
          </w:tcPr>
          <w:p w14:paraId="478B40A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611C78C"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487B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4668331"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4BC3CC3C"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317F070B" w14:textId="77777777" w:rsidR="00FA08FC" w:rsidRPr="00C66B4E" w:rsidRDefault="00FA08FC" w:rsidP="00FA08FC">
            <w:pPr>
              <w:spacing w:after="0" w:line="240" w:lineRule="auto"/>
              <w:ind w:left="0" w:firstLine="0"/>
              <w:jc w:val="right"/>
              <w:rPr>
                <w:color w:val="auto"/>
              </w:rPr>
            </w:pPr>
            <w:r w:rsidRPr="00C66B4E">
              <w:rPr>
                <w:color w:val="auto"/>
              </w:rPr>
              <w:t>818,000</w:t>
            </w:r>
          </w:p>
        </w:tc>
        <w:tc>
          <w:tcPr>
            <w:tcW w:w="745" w:type="pct"/>
            <w:tcBorders>
              <w:top w:val="nil"/>
              <w:left w:val="nil"/>
              <w:bottom w:val="single" w:sz="4" w:space="0" w:color="auto"/>
              <w:right w:val="single" w:sz="4" w:space="0" w:color="auto"/>
            </w:tcBorders>
            <w:shd w:val="clear" w:color="auto" w:fill="auto"/>
            <w:hideMark/>
          </w:tcPr>
          <w:p w14:paraId="713E0463" w14:textId="77777777" w:rsidR="00FA08FC" w:rsidRPr="00C66B4E" w:rsidRDefault="00FA08FC" w:rsidP="00FA08FC">
            <w:pPr>
              <w:spacing w:after="0" w:line="240" w:lineRule="auto"/>
              <w:ind w:left="0" w:firstLine="0"/>
              <w:jc w:val="right"/>
              <w:rPr>
                <w:color w:val="auto"/>
              </w:rPr>
            </w:pPr>
            <w:r w:rsidRPr="00C66B4E">
              <w:rPr>
                <w:color w:val="auto"/>
              </w:rPr>
              <w:t>818,000</w:t>
            </w:r>
          </w:p>
        </w:tc>
        <w:tc>
          <w:tcPr>
            <w:tcW w:w="739" w:type="pct"/>
            <w:tcBorders>
              <w:top w:val="nil"/>
              <w:left w:val="nil"/>
              <w:bottom w:val="single" w:sz="4" w:space="0" w:color="auto"/>
              <w:right w:val="single" w:sz="4" w:space="0" w:color="auto"/>
            </w:tcBorders>
            <w:shd w:val="clear" w:color="auto" w:fill="auto"/>
            <w:noWrap/>
            <w:hideMark/>
          </w:tcPr>
          <w:p w14:paraId="733B508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58D7A4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F99B06A"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DFEF18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321151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731BA0F"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49BBDAF1"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46CB3561" w14:textId="77777777" w:rsidR="00FA08FC" w:rsidRPr="00C66B4E" w:rsidRDefault="00FA08FC" w:rsidP="00FA08FC">
            <w:pPr>
              <w:spacing w:after="0" w:line="240" w:lineRule="auto"/>
              <w:ind w:left="0" w:firstLine="0"/>
              <w:jc w:val="right"/>
              <w:rPr>
                <w:color w:val="auto"/>
              </w:rPr>
            </w:pPr>
            <w:r w:rsidRPr="00C66B4E">
              <w:rPr>
                <w:color w:val="auto"/>
              </w:rPr>
              <w:t>1,950,000</w:t>
            </w:r>
          </w:p>
        </w:tc>
        <w:tc>
          <w:tcPr>
            <w:tcW w:w="745" w:type="pct"/>
            <w:tcBorders>
              <w:top w:val="nil"/>
              <w:left w:val="nil"/>
              <w:bottom w:val="single" w:sz="4" w:space="0" w:color="auto"/>
              <w:right w:val="single" w:sz="4" w:space="0" w:color="auto"/>
            </w:tcBorders>
            <w:shd w:val="clear" w:color="auto" w:fill="auto"/>
            <w:hideMark/>
          </w:tcPr>
          <w:p w14:paraId="7CCB9E4E" w14:textId="77777777" w:rsidR="00FA08FC" w:rsidRPr="00C66B4E" w:rsidRDefault="00FA08FC" w:rsidP="00FA08FC">
            <w:pPr>
              <w:spacing w:after="0" w:line="240" w:lineRule="auto"/>
              <w:ind w:left="0" w:firstLine="0"/>
              <w:jc w:val="right"/>
              <w:rPr>
                <w:color w:val="auto"/>
              </w:rPr>
            </w:pPr>
            <w:r w:rsidRPr="00C66B4E">
              <w:rPr>
                <w:color w:val="auto"/>
              </w:rPr>
              <w:t>1,950,000</w:t>
            </w:r>
          </w:p>
        </w:tc>
        <w:tc>
          <w:tcPr>
            <w:tcW w:w="739" w:type="pct"/>
            <w:tcBorders>
              <w:top w:val="nil"/>
              <w:left w:val="nil"/>
              <w:bottom w:val="single" w:sz="4" w:space="0" w:color="auto"/>
              <w:right w:val="single" w:sz="4" w:space="0" w:color="auto"/>
            </w:tcBorders>
            <w:shd w:val="clear" w:color="auto" w:fill="auto"/>
            <w:noWrap/>
            <w:hideMark/>
          </w:tcPr>
          <w:p w14:paraId="2A850EE6" w14:textId="77777777" w:rsidR="00FA08FC" w:rsidRPr="00C66B4E" w:rsidRDefault="00FA08FC" w:rsidP="00FA08FC">
            <w:pPr>
              <w:spacing w:after="0" w:line="240" w:lineRule="auto"/>
              <w:ind w:left="0" w:firstLine="0"/>
              <w:jc w:val="right"/>
              <w:rPr>
                <w:color w:val="auto"/>
              </w:rPr>
            </w:pPr>
            <w:r w:rsidRPr="00C66B4E">
              <w:rPr>
                <w:color w:val="auto"/>
              </w:rPr>
              <w:t>458,288</w:t>
            </w:r>
          </w:p>
        </w:tc>
        <w:tc>
          <w:tcPr>
            <w:tcW w:w="557" w:type="pct"/>
            <w:tcBorders>
              <w:top w:val="nil"/>
              <w:left w:val="nil"/>
              <w:bottom w:val="single" w:sz="4" w:space="0" w:color="auto"/>
              <w:right w:val="single" w:sz="4" w:space="0" w:color="auto"/>
            </w:tcBorders>
            <w:shd w:val="clear" w:color="auto" w:fill="auto"/>
            <w:noWrap/>
            <w:vAlign w:val="bottom"/>
            <w:hideMark/>
          </w:tcPr>
          <w:p w14:paraId="4D994B12" w14:textId="77777777" w:rsidR="00FA08FC" w:rsidRPr="00C66B4E" w:rsidRDefault="00FA08FC" w:rsidP="00FA08FC">
            <w:pPr>
              <w:spacing w:after="0" w:line="240" w:lineRule="auto"/>
              <w:ind w:left="0" w:firstLine="0"/>
              <w:jc w:val="right"/>
              <w:rPr>
                <w:color w:val="auto"/>
              </w:rPr>
            </w:pPr>
            <w:r w:rsidRPr="00C66B4E">
              <w:rPr>
                <w:color w:val="auto"/>
              </w:rPr>
              <w:t>24%</w:t>
            </w:r>
          </w:p>
        </w:tc>
        <w:tc>
          <w:tcPr>
            <w:tcW w:w="110" w:type="pct"/>
            <w:tcBorders>
              <w:top w:val="nil"/>
              <w:left w:val="nil"/>
              <w:bottom w:val="nil"/>
              <w:right w:val="nil"/>
            </w:tcBorders>
            <w:shd w:val="clear" w:color="auto" w:fill="auto"/>
            <w:noWrap/>
            <w:vAlign w:val="bottom"/>
            <w:hideMark/>
          </w:tcPr>
          <w:p w14:paraId="0CE1D04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C0F197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883BBE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0CD59AE" w14:textId="77777777" w:rsidR="00FA08FC" w:rsidRPr="00C66B4E" w:rsidRDefault="00FA08FC" w:rsidP="00FA08FC">
            <w:pPr>
              <w:spacing w:after="0" w:line="240" w:lineRule="auto"/>
              <w:ind w:left="0" w:firstLine="0"/>
              <w:jc w:val="center"/>
              <w:rPr>
                <w:color w:val="auto"/>
              </w:rPr>
            </w:pPr>
            <w:r w:rsidRPr="00C66B4E">
              <w:rPr>
                <w:color w:val="auto"/>
              </w:rPr>
              <w:t>425</w:t>
            </w:r>
          </w:p>
        </w:tc>
        <w:tc>
          <w:tcPr>
            <w:tcW w:w="1154" w:type="pct"/>
            <w:tcBorders>
              <w:top w:val="nil"/>
              <w:left w:val="nil"/>
              <w:bottom w:val="single" w:sz="4" w:space="0" w:color="auto"/>
              <w:right w:val="single" w:sz="4" w:space="0" w:color="auto"/>
            </w:tcBorders>
            <w:shd w:val="clear" w:color="auto" w:fill="auto"/>
            <w:hideMark/>
          </w:tcPr>
          <w:p w14:paraId="60F60EDF" w14:textId="77777777" w:rsidR="00FA08FC" w:rsidRPr="00C66B4E" w:rsidRDefault="00FA08FC" w:rsidP="00FA08FC">
            <w:pPr>
              <w:spacing w:after="0" w:line="240" w:lineRule="auto"/>
              <w:ind w:left="0" w:firstLine="0"/>
              <w:jc w:val="left"/>
              <w:rPr>
                <w:color w:val="auto"/>
              </w:rPr>
            </w:pPr>
            <w:r w:rsidRPr="00C66B4E">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hideMark/>
          </w:tcPr>
          <w:p w14:paraId="5AA576B9"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45" w:type="pct"/>
            <w:tcBorders>
              <w:top w:val="nil"/>
              <w:left w:val="nil"/>
              <w:bottom w:val="single" w:sz="4" w:space="0" w:color="auto"/>
              <w:right w:val="single" w:sz="4" w:space="0" w:color="auto"/>
            </w:tcBorders>
            <w:shd w:val="clear" w:color="auto" w:fill="auto"/>
            <w:hideMark/>
          </w:tcPr>
          <w:p w14:paraId="18C88A3A"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39" w:type="pct"/>
            <w:tcBorders>
              <w:top w:val="nil"/>
              <w:left w:val="nil"/>
              <w:bottom w:val="single" w:sz="4" w:space="0" w:color="auto"/>
              <w:right w:val="single" w:sz="4" w:space="0" w:color="auto"/>
            </w:tcBorders>
            <w:shd w:val="clear" w:color="auto" w:fill="auto"/>
            <w:noWrap/>
            <w:hideMark/>
          </w:tcPr>
          <w:p w14:paraId="606B7F93"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70A269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7B7614F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0E8B86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A513DC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9BAE643" w14:textId="77777777" w:rsidR="00FA08FC" w:rsidRPr="00C66B4E" w:rsidRDefault="00FA08FC" w:rsidP="00FA08FC">
            <w:pPr>
              <w:spacing w:after="0" w:line="240" w:lineRule="auto"/>
              <w:ind w:left="0" w:firstLine="0"/>
              <w:jc w:val="center"/>
              <w:rPr>
                <w:color w:val="auto"/>
              </w:rPr>
            </w:pPr>
            <w:r w:rsidRPr="00C66B4E">
              <w:rPr>
                <w:color w:val="auto"/>
              </w:rPr>
              <w:t>426</w:t>
            </w:r>
          </w:p>
        </w:tc>
        <w:tc>
          <w:tcPr>
            <w:tcW w:w="1154" w:type="pct"/>
            <w:tcBorders>
              <w:top w:val="nil"/>
              <w:left w:val="nil"/>
              <w:bottom w:val="single" w:sz="4" w:space="0" w:color="auto"/>
              <w:right w:val="single" w:sz="4" w:space="0" w:color="auto"/>
            </w:tcBorders>
            <w:shd w:val="clear" w:color="auto" w:fill="auto"/>
            <w:hideMark/>
          </w:tcPr>
          <w:p w14:paraId="22206751" w14:textId="77777777" w:rsidR="00FA08FC" w:rsidRPr="00C66B4E" w:rsidRDefault="00FA08FC" w:rsidP="00FA08FC">
            <w:pPr>
              <w:spacing w:after="0" w:line="240" w:lineRule="auto"/>
              <w:ind w:left="0" w:firstLine="0"/>
              <w:jc w:val="left"/>
              <w:rPr>
                <w:color w:val="auto"/>
              </w:rPr>
            </w:pPr>
            <w:r w:rsidRPr="00C66B4E">
              <w:rPr>
                <w:color w:val="auto"/>
              </w:rPr>
              <w:t>Материјал</w:t>
            </w:r>
          </w:p>
        </w:tc>
        <w:tc>
          <w:tcPr>
            <w:tcW w:w="580" w:type="pct"/>
            <w:tcBorders>
              <w:top w:val="nil"/>
              <w:left w:val="nil"/>
              <w:bottom w:val="single" w:sz="4" w:space="0" w:color="auto"/>
              <w:right w:val="single" w:sz="4" w:space="0" w:color="auto"/>
            </w:tcBorders>
            <w:shd w:val="clear" w:color="auto" w:fill="auto"/>
            <w:hideMark/>
          </w:tcPr>
          <w:p w14:paraId="50285322" w14:textId="77777777" w:rsidR="00FA08FC" w:rsidRPr="00C66B4E" w:rsidRDefault="00FA08FC" w:rsidP="00FA08FC">
            <w:pPr>
              <w:spacing w:after="0" w:line="240" w:lineRule="auto"/>
              <w:ind w:left="0" w:firstLine="0"/>
              <w:jc w:val="right"/>
              <w:rPr>
                <w:color w:val="auto"/>
              </w:rPr>
            </w:pPr>
            <w:r w:rsidRPr="00C66B4E">
              <w:rPr>
                <w:color w:val="auto"/>
              </w:rPr>
              <w:t>149,000</w:t>
            </w:r>
          </w:p>
        </w:tc>
        <w:tc>
          <w:tcPr>
            <w:tcW w:w="745" w:type="pct"/>
            <w:tcBorders>
              <w:top w:val="nil"/>
              <w:left w:val="nil"/>
              <w:bottom w:val="single" w:sz="4" w:space="0" w:color="auto"/>
              <w:right w:val="single" w:sz="4" w:space="0" w:color="auto"/>
            </w:tcBorders>
            <w:shd w:val="clear" w:color="auto" w:fill="auto"/>
            <w:hideMark/>
          </w:tcPr>
          <w:p w14:paraId="360A2ED9" w14:textId="77777777" w:rsidR="00FA08FC" w:rsidRPr="00C66B4E" w:rsidRDefault="00FA08FC" w:rsidP="00FA08FC">
            <w:pPr>
              <w:spacing w:after="0" w:line="240" w:lineRule="auto"/>
              <w:ind w:left="0" w:firstLine="0"/>
              <w:jc w:val="right"/>
              <w:rPr>
                <w:color w:val="auto"/>
              </w:rPr>
            </w:pPr>
            <w:r w:rsidRPr="00C66B4E">
              <w:rPr>
                <w:color w:val="auto"/>
              </w:rPr>
              <w:t>149,000</w:t>
            </w:r>
          </w:p>
        </w:tc>
        <w:tc>
          <w:tcPr>
            <w:tcW w:w="739" w:type="pct"/>
            <w:tcBorders>
              <w:top w:val="nil"/>
              <w:left w:val="nil"/>
              <w:bottom w:val="single" w:sz="4" w:space="0" w:color="auto"/>
              <w:right w:val="single" w:sz="4" w:space="0" w:color="auto"/>
            </w:tcBorders>
            <w:shd w:val="clear" w:color="auto" w:fill="auto"/>
            <w:noWrap/>
            <w:hideMark/>
          </w:tcPr>
          <w:p w14:paraId="3FB3F919" w14:textId="77777777" w:rsidR="00FA08FC" w:rsidRPr="00C66B4E" w:rsidRDefault="00FA08FC" w:rsidP="00FA08FC">
            <w:pPr>
              <w:spacing w:after="0" w:line="240" w:lineRule="auto"/>
              <w:ind w:left="0" w:firstLine="0"/>
              <w:jc w:val="right"/>
              <w:rPr>
                <w:color w:val="auto"/>
              </w:rPr>
            </w:pPr>
            <w:r w:rsidRPr="00C66B4E">
              <w:rPr>
                <w:color w:val="auto"/>
              </w:rPr>
              <w:t>15,074</w:t>
            </w:r>
          </w:p>
        </w:tc>
        <w:tc>
          <w:tcPr>
            <w:tcW w:w="557" w:type="pct"/>
            <w:tcBorders>
              <w:top w:val="nil"/>
              <w:left w:val="nil"/>
              <w:bottom w:val="single" w:sz="4" w:space="0" w:color="auto"/>
              <w:right w:val="single" w:sz="4" w:space="0" w:color="auto"/>
            </w:tcBorders>
            <w:shd w:val="clear" w:color="auto" w:fill="auto"/>
            <w:noWrap/>
            <w:vAlign w:val="bottom"/>
            <w:hideMark/>
          </w:tcPr>
          <w:p w14:paraId="76680BBF" w14:textId="77777777" w:rsidR="00FA08FC" w:rsidRPr="00C66B4E" w:rsidRDefault="00FA08FC" w:rsidP="00FA08FC">
            <w:pPr>
              <w:spacing w:after="0" w:line="240" w:lineRule="auto"/>
              <w:ind w:left="0" w:firstLine="0"/>
              <w:jc w:val="right"/>
              <w:rPr>
                <w:color w:val="auto"/>
              </w:rPr>
            </w:pPr>
            <w:r w:rsidRPr="00C66B4E">
              <w:rPr>
                <w:color w:val="auto"/>
              </w:rPr>
              <w:t>10%</w:t>
            </w:r>
          </w:p>
        </w:tc>
        <w:tc>
          <w:tcPr>
            <w:tcW w:w="110" w:type="pct"/>
            <w:tcBorders>
              <w:top w:val="nil"/>
              <w:left w:val="nil"/>
              <w:bottom w:val="nil"/>
              <w:right w:val="nil"/>
            </w:tcBorders>
            <w:shd w:val="clear" w:color="auto" w:fill="auto"/>
            <w:noWrap/>
            <w:vAlign w:val="bottom"/>
            <w:hideMark/>
          </w:tcPr>
          <w:p w14:paraId="10978C2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988F0BD"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F7AB3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2A6FA490"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1808E468"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282F372F" w14:textId="77777777" w:rsidR="00FA08FC" w:rsidRPr="00C66B4E" w:rsidRDefault="00FA08FC" w:rsidP="00FA08FC">
            <w:pPr>
              <w:spacing w:after="0" w:line="240" w:lineRule="auto"/>
              <w:ind w:left="0" w:firstLine="0"/>
              <w:jc w:val="right"/>
              <w:rPr>
                <w:color w:val="auto"/>
              </w:rPr>
            </w:pPr>
            <w:r w:rsidRPr="00C66B4E">
              <w:rPr>
                <w:color w:val="auto"/>
              </w:rPr>
              <w:t>8,000</w:t>
            </w:r>
          </w:p>
        </w:tc>
        <w:tc>
          <w:tcPr>
            <w:tcW w:w="745" w:type="pct"/>
            <w:tcBorders>
              <w:top w:val="nil"/>
              <w:left w:val="nil"/>
              <w:bottom w:val="single" w:sz="4" w:space="0" w:color="auto"/>
              <w:right w:val="single" w:sz="4" w:space="0" w:color="auto"/>
            </w:tcBorders>
            <w:shd w:val="clear" w:color="auto" w:fill="auto"/>
            <w:hideMark/>
          </w:tcPr>
          <w:p w14:paraId="3664D1E7" w14:textId="77777777" w:rsidR="00FA08FC" w:rsidRPr="00C66B4E" w:rsidRDefault="00FA08FC" w:rsidP="00FA08FC">
            <w:pPr>
              <w:spacing w:after="0" w:line="240" w:lineRule="auto"/>
              <w:ind w:left="0" w:firstLine="0"/>
              <w:jc w:val="right"/>
              <w:rPr>
                <w:color w:val="auto"/>
              </w:rPr>
            </w:pPr>
            <w:r w:rsidRPr="00C66B4E">
              <w:rPr>
                <w:color w:val="auto"/>
              </w:rPr>
              <w:t>8,000</w:t>
            </w:r>
          </w:p>
        </w:tc>
        <w:tc>
          <w:tcPr>
            <w:tcW w:w="739" w:type="pct"/>
            <w:tcBorders>
              <w:top w:val="nil"/>
              <w:left w:val="nil"/>
              <w:bottom w:val="single" w:sz="4" w:space="0" w:color="auto"/>
              <w:right w:val="single" w:sz="4" w:space="0" w:color="auto"/>
            </w:tcBorders>
            <w:shd w:val="clear" w:color="auto" w:fill="auto"/>
            <w:noWrap/>
            <w:hideMark/>
          </w:tcPr>
          <w:p w14:paraId="54D55DD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87EC40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233D54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411575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588392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604A936" w14:textId="77777777" w:rsidR="00FA08FC" w:rsidRPr="00C66B4E" w:rsidRDefault="00FA08FC" w:rsidP="00FA08FC">
            <w:pPr>
              <w:spacing w:after="0" w:line="240" w:lineRule="auto"/>
              <w:ind w:left="0" w:firstLine="0"/>
              <w:jc w:val="center"/>
              <w:rPr>
                <w:color w:val="auto"/>
              </w:rPr>
            </w:pPr>
            <w:r w:rsidRPr="00C66B4E">
              <w:rPr>
                <w:color w:val="auto"/>
              </w:rPr>
              <w:t>482</w:t>
            </w:r>
          </w:p>
        </w:tc>
        <w:tc>
          <w:tcPr>
            <w:tcW w:w="1154" w:type="pct"/>
            <w:tcBorders>
              <w:top w:val="nil"/>
              <w:left w:val="nil"/>
              <w:bottom w:val="single" w:sz="4" w:space="0" w:color="auto"/>
              <w:right w:val="single" w:sz="4" w:space="0" w:color="auto"/>
            </w:tcBorders>
            <w:shd w:val="clear" w:color="auto" w:fill="auto"/>
            <w:hideMark/>
          </w:tcPr>
          <w:p w14:paraId="0BDC70FC" w14:textId="77777777" w:rsidR="00FA08FC" w:rsidRPr="00C66B4E" w:rsidRDefault="00FA08FC" w:rsidP="00FA08FC">
            <w:pPr>
              <w:spacing w:after="0" w:line="240" w:lineRule="auto"/>
              <w:ind w:left="0" w:firstLine="0"/>
              <w:jc w:val="left"/>
              <w:rPr>
                <w:color w:val="auto"/>
              </w:rPr>
            </w:pPr>
            <w:r w:rsidRPr="00C66B4E">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hideMark/>
          </w:tcPr>
          <w:p w14:paraId="22E72A66" w14:textId="77777777" w:rsidR="00FA08FC" w:rsidRPr="00C66B4E" w:rsidRDefault="00FA08FC" w:rsidP="00FA08FC">
            <w:pPr>
              <w:spacing w:after="0" w:line="240" w:lineRule="auto"/>
              <w:ind w:left="0" w:firstLine="0"/>
              <w:jc w:val="right"/>
              <w:rPr>
                <w:color w:val="auto"/>
              </w:rPr>
            </w:pPr>
            <w:r w:rsidRPr="00C66B4E">
              <w:rPr>
                <w:color w:val="auto"/>
              </w:rPr>
              <w:t>10,000</w:t>
            </w:r>
          </w:p>
        </w:tc>
        <w:tc>
          <w:tcPr>
            <w:tcW w:w="745" w:type="pct"/>
            <w:tcBorders>
              <w:top w:val="nil"/>
              <w:left w:val="nil"/>
              <w:bottom w:val="single" w:sz="4" w:space="0" w:color="auto"/>
              <w:right w:val="single" w:sz="4" w:space="0" w:color="auto"/>
            </w:tcBorders>
            <w:shd w:val="clear" w:color="auto" w:fill="auto"/>
            <w:hideMark/>
          </w:tcPr>
          <w:p w14:paraId="19523D09" w14:textId="77777777" w:rsidR="00FA08FC" w:rsidRPr="00C66B4E" w:rsidRDefault="00FA08FC" w:rsidP="00FA08FC">
            <w:pPr>
              <w:spacing w:after="0" w:line="240" w:lineRule="auto"/>
              <w:ind w:left="0" w:firstLine="0"/>
              <w:jc w:val="right"/>
              <w:rPr>
                <w:color w:val="auto"/>
              </w:rPr>
            </w:pPr>
            <w:r w:rsidRPr="00C66B4E">
              <w:rPr>
                <w:color w:val="auto"/>
              </w:rPr>
              <w:t>10,000</w:t>
            </w:r>
          </w:p>
        </w:tc>
        <w:tc>
          <w:tcPr>
            <w:tcW w:w="739" w:type="pct"/>
            <w:tcBorders>
              <w:top w:val="nil"/>
              <w:left w:val="nil"/>
              <w:bottom w:val="single" w:sz="4" w:space="0" w:color="auto"/>
              <w:right w:val="single" w:sz="4" w:space="0" w:color="auto"/>
            </w:tcBorders>
            <w:shd w:val="clear" w:color="auto" w:fill="auto"/>
            <w:noWrap/>
            <w:hideMark/>
          </w:tcPr>
          <w:p w14:paraId="02FC3BAB"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189C7D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DC4703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656143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850F71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5239CDE" w14:textId="77777777" w:rsidR="00FA08FC" w:rsidRPr="00C66B4E" w:rsidRDefault="00FA08FC" w:rsidP="00FA08FC">
            <w:pPr>
              <w:spacing w:after="0" w:line="240" w:lineRule="auto"/>
              <w:ind w:left="0" w:firstLine="0"/>
              <w:jc w:val="center"/>
              <w:rPr>
                <w:color w:val="auto"/>
              </w:rPr>
            </w:pPr>
            <w:r w:rsidRPr="00C66B4E">
              <w:rPr>
                <w:color w:val="auto"/>
              </w:rPr>
              <w:t>483</w:t>
            </w:r>
          </w:p>
        </w:tc>
        <w:tc>
          <w:tcPr>
            <w:tcW w:w="1154" w:type="pct"/>
            <w:tcBorders>
              <w:top w:val="nil"/>
              <w:left w:val="nil"/>
              <w:bottom w:val="single" w:sz="4" w:space="0" w:color="auto"/>
              <w:right w:val="single" w:sz="4" w:space="0" w:color="auto"/>
            </w:tcBorders>
            <w:shd w:val="clear" w:color="auto" w:fill="auto"/>
            <w:hideMark/>
          </w:tcPr>
          <w:p w14:paraId="7245F259" w14:textId="77777777" w:rsidR="00FA08FC" w:rsidRPr="00C66B4E" w:rsidRDefault="00FA08FC" w:rsidP="00FA08FC">
            <w:pPr>
              <w:spacing w:after="0" w:line="240" w:lineRule="auto"/>
              <w:ind w:left="0" w:firstLine="0"/>
              <w:jc w:val="left"/>
              <w:rPr>
                <w:color w:val="auto"/>
              </w:rPr>
            </w:pPr>
            <w:r w:rsidRPr="00C66B4E">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hideMark/>
          </w:tcPr>
          <w:p w14:paraId="006F2A5C"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43B8BFCC"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21A2CDAE"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DB93F9C"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6CA34B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79C4DB5" w14:textId="77777777" w:rsidTr="006A78D7">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3F5389B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2D6AFE9" w14:textId="77777777" w:rsidR="00FA08FC" w:rsidRPr="00C66B4E" w:rsidRDefault="00FA08FC" w:rsidP="00FA08FC">
            <w:pPr>
              <w:spacing w:after="0" w:line="240" w:lineRule="auto"/>
              <w:ind w:left="0" w:firstLine="0"/>
              <w:jc w:val="center"/>
              <w:rPr>
                <w:color w:val="auto"/>
              </w:rPr>
            </w:pPr>
            <w:r w:rsidRPr="00C66B4E">
              <w:rPr>
                <w:color w:val="auto"/>
              </w:rPr>
              <w:t>485</w:t>
            </w:r>
          </w:p>
        </w:tc>
        <w:tc>
          <w:tcPr>
            <w:tcW w:w="1154" w:type="pct"/>
            <w:tcBorders>
              <w:top w:val="nil"/>
              <w:left w:val="nil"/>
              <w:bottom w:val="single" w:sz="4" w:space="0" w:color="auto"/>
              <w:right w:val="single" w:sz="4" w:space="0" w:color="auto"/>
            </w:tcBorders>
            <w:shd w:val="clear" w:color="auto" w:fill="auto"/>
            <w:hideMark/>
          </w:tcPr>
          <w:p w14:paraId="0127383E" w14:textId="77777777" w:rsidR="00FA08FC" w:rsidRPr="00C66B4E" w:rsidRDefault="00FA08FC" w:rsidP="00FA08FC">
            <w:pPr>
              <w:spacing w:after="0" w:line="240" w:lineRule="auto"/>
              <w:ind w:left="0" w:firstLine="0"/>
              <w:jc w:val="left"/>
              <w:rPr>
                <w:color w:val="auto"/>
              </w:rPr>
            </w:pPr>
            <w:r w:rsidRPr="00C66B4E">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hideMark/>
          </w:tcPr>
          <w:p w14:paraId="58A557A6"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5A2063D3"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27A26B4C"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CFB0DB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6648F2E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4907578"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25DE9E6"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7E311E4" w14:textId="77777777" w:rsidR="00FA08FC" w:rsidRPr="00C66B4E" w:rsidRDefault="00FA08FC" w:rsidP="00FA08FC">
            <w:pPr>
              <w:spacing w:after="0" w:line="240" w:lineRule="auto"/>
              <w:ind w:left="0" w:firstLine="0"/>
              <w:jc w:val="center"/>
              <w:rPr>
                <w:color w:val="auto"/>
              </w:rPr>
            </w:pPr>
            <w:r w:rsidRPr="00C66B4E">
              <w:rPr>
                <w:color w:val="auto"/>
              </w:rPr>
              <w:t>512</w:t>
            </w:r>
          </w:p>
        </w:tc>
        <w:tc>
          <w:tcPr>
            <w:tcW w:w="1154" w:type="pct"/>
            <w:tcBorders>
              <w:top w:val="nil"/>
              <w:left w:val="nil"/>
              <w:bottom w:val="single" w:sz="4" w:space="0" w:color="auto"/>
              <w:right w:val="single" w:sz="4" w:space="0" w:color="auto"/>
            </w:tcBorders>
            <w:shd w:val="clear" w:color="auto" w:fill="auto"/>
            <w:hideMark/>
          </w:tcPr>
          <w:p w14:paraId="6D3242E6" w14:textId="77777777" w:rsidR="00FA08FC" w:rsidRPr="00C66B4E" w:rsidRDefault="00FA08FC" w:rsidP="00FA08FC">
            <w:pPr>
              <w:spacing w:after="0" w:line="240" w:lineRule="auto"/>
              <w:ind w:left="0" w:firstLine="0"/>
              <w:jc w:val="left"/>
              <w:rPr>
                <w:color w:val="auto"/>
              </w:rPr>
            </w:pPr>
            <w:r w:rsidRPr="00C66B4E">
              <w:rPr>
                <w:color w:val="auto"/>
              </w:rPr>
              <w:t>Машине и опрема</w:t>
            </w:r>
          </w:p>
        </w:tc>
        <w:tc>
          <w:tcPr>
            <w:tcW w:w="580" w:type="pct"/>
            <w:tcBorders>
              <w:top w:val="nil"/>
              <w:left w:val="nil"/>
              <w:bottom w:val="single" w:sz="4" w:space="0" w:color="auto"/>
              <w:right w:val="single" w:sz="4" w:space="0" w:color="auto"/>
            </w:tcBorders>
            <w:shd w:val="clear" w:color="auto" w:fill="auto"/>
            <w:hideMark/>
          </w:tcPr>
          <w:p w14:paraId="3C3D610C" w14:textId="77777777" w:rsidR="00FA08FC" w:rsidRPr="00C66B4E" w:rsidRDefault="00FA08FC" w:rsidP="00FA08FC">
            <w:pPr>
              <w:spacing w:after="0" w:line="240" w:lineRule="auto"/>
              <w:ind w:left="0" w:firstLine="0"/>
              <w:jc w:val="right"/>
              <w:rPr>
                <w:color w:val="auto"/>
              </w:rPr>
            </w:pPr>
            <w:r w:rsidRPr="00C66B4E">
              <w:rPr>
                <w:color w:val="auto"/>
              </w:rPr>
              <w:t>177,203</w:t>
            </w:r>
          </w:p>
        </w:tc>
        <w:tc>
          <w:tcPr>
            <w:tcW w:w="745" w:type="pct"/>
            <w:tcBorders>
              <w:top w:val="nil"/>
              <w:left w:val="nil"/>
              <w:bottom w:val="single" w:sz="4" w:space="0" w:color="auto"/>
              <w:right w:val="single" w:sz="4" w:space="0" w:color="auto"/>
            </w:tcBorders>
            <w:shd w:val="clear" w:color="auto" w:fill="auto"/>
            <w:hideMark/>
          </w:tcPr>
          <w:p w14:paraId="19C0EDFE" w14:textId="77777777" w:rsidR="00FA08FC" w:rsidRPr="00C66B4E" w:rsidRDefault="00FA08FC" w:rsidP="00FA08FC">
            <w:pPr>
              <w:spacing w:after="0" w:line="240" w:lineRule="auto"/>
              <w:ind w:left="0" w:firstLine="0"/>
              <w:jc w:val="right"/>
              <w:rPr>
                <w:color w:val="auto"/>
              </w:rPr>
            </w:pPr>
            <w:r w:rsidRPr="00C66B4E">
              <w:rPr>
                <w:color w:val="auto"/>
              </w:rPr>
              <w:t>177,203</w:t>
            </w:r>
          </w:p>
        </w:tc>
        <w:tc>
          <w:tcPr>
            <w:tcW w:w="739" w:type="pct"/>
            <w:tcBorders>
              <w:top w:val="nil"/>
              <w:left w:val="nil"/>
              <w:bottom w:val="single" w:sz="4" w:space="0" w:color="auto"/>
              <w:right w:val="single" w:sz="4" w:space="0" w:color="auto"/>
            </w:tcBorders>
            <w:shd w:val="clear" w:color="auto" w:fill="auto"/>
            <w:noWrap/>
            <w:hideMark/>
          </w:tcPr>
          <w:p w14:paraId="1976DA94" w14:textId="77777777" w:rsidR="00FA08FC" w:rsidRPr="00C66B4E" w:rsidRDefault="00FA08FC" w:rsidP="00FA08FC">
            <w:pPr>
              <w:spacing w:after="0" w:line="240" w:lineRule="auto"/>
              <w:ind w:left="0" w:firstLine="0"/>
              <w:jc w:val="right"/>
              <w:rPr>
                <w:color w:val="auto"/>
              </w:rPr>
            </w:pPr>
            <w:r w:rsidRPr="00C66B4E">
              <w:rPr>
                <w:color w:val="auto"/>
              </w:rPr>
              <w:t>56,790</w:t>
            </w:r>
          </w:p>
        </w:tc>
        <w:tc>
          <w:tcPr>
            <w:tcW w:w="557" w:type="pct"/>
            <w:tcBorders>
              <w:top w:val="nil"/>
              <w:left w:val="nil"/>
              <w:bottom w:val="single" w:sz="4" w:space="0" w:color="auto"/>
              <w:right w:val="single" w:sz="4" w:space="0" w:color="auto"/>
            </w:tcBorders>
            <w:shd w:val="clear" w:color="auto" w:fill="auto"/>
            <w:noWrap/>
            <w:vAlign w:val="bottom"/>
            <w:hideMark/>
          </w:tcPr>
          <w:p w14:paraId="7FAC272B" w14:textId="77777777" w:rsidR="00FA08FC" w:rsidRPr="00C66B4E" w:rsidRDefault="00FA08FC" w:rsidP="00FA08FC">
            <w:pPr>
              <w:spacing w:after="0" w:line="240" w:lineRule="auto"/>
              <w:ind w:left="0" w:firstLine="0"/>
              <w:jc w:val="right"/>
              <w:rPr>
                <w:color w:val="auto"/>
              </w:rPr>
            </w:pPr>
            <w:r w:rsidRPr="00C66B4E">
              <w:rPr>
                <w:color w:val="auto"/>
              </w:rPr>
              <w:t>32%</w:t>
            </w:r>
          </w:p>
        </w:tc>
        <w:tc>
          <w:tcPr>
            <w:tcW w:w="110" w:type="pct"/>
            <w:tcBorders>
              <w:top w:val="nil"/>
              <w:left w:val="nil"/>
              <w:bottom w:val="nil"/>
              <w:right w:val="nil"/>
            </w:tcBorders>
            <w:shd w:val="clear" w:color="auto" w:fill="auto"/>
            <w:noWrap/>
            <w:vAlign w:val="bottom"/>
            <w:hideMark/>
          </w:tcPr>
          <w:p w14:paraId="0A67A0CC"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5FFF3BC"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74F761BE" w14:textId="77777777" w:rsidR="00FA08FC" w:rsidRPr="00C66B4E" w:rsidRDefault="00FA08FC" w:rsidP="00FA08FC">
            <w:pPr>
              <w:spacing w:after="0" w:line="240" w:lineRule="auto"/>
              <w:ind w:left="0" w:firstLine="0"/>
              <w:jc w:val="center"/>
              <w:rPr>
                <w:color w:val="auto"/>
              </w:rPr>
            </w:pPr>
            <w:r w:rsidRPr="00C66B4E">
              <w:rPr>
                <w:color w:val="auto"/>
              </w:rPr>
              <w:t>7010</w:t>
            </w:r>
          </w:p>
        </w:tc>
        <w:tc>
          <w:tcPr>
            <w:tcW w:w="473" w:type="pct"/>
            <w:tcBorders>
              <w:top w:val="nil"/>
              <w:left w:val="nil"/>
              <w:bottom w:val="single" w:sz="4" w:space="0" w:color="auto"/>
              <w:right w:val="single" w:sz="4" w:space="0" w:color="auto"/>
            </w:tcBorders>
            <w:shd w:val="clear" w:color="000000" w:fill="D0CECE"/>
            <w:hideMark/>
          </w:tcPr>
          <w:p w14:paraId="516DBE7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7A30D297" w14:textId="77777777" w:rsidR="00FA08FC" w:rsidRPr="00C66B4E" w:rsidRDefault="00FA08FC" w:rsidP="00FA08FC">
            <w:pPr>
              <w:spacing w:after="0" w:line="240" w:lineRule="auto"/>
              <w:ind w:left="0" w:firstLine="0"/>
              <w:jc w:val="left"/>
              <w:rPr>
                <w:b/>
                <w:bCs/>
                <w:color w:val="auto"/>
              </w:rPr>
            </w:pPr>
            <w:r w:rsidRPr="00C66B4E">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3E0BD242" w14:textId="77777777" w:rsidR="00FA08FC" w:rsidRPr="00C66B4E" w:rsidRDefault="00FA08FC" w:rsidP="00FA08FC">
            <w:pPr>
              <w:spacing w:after="0" w:line="240" w:lineRule="auto"/>
              <w:ind w:left="0" w:firstLine="0"/>
              <w:jc w:val="right"/>
              <w:rPr>
                <w:b/>
                <w:bCs/>
                <w:color w:val="auto"/>
              </w:rPr>
            </w:pPr>
            <w:r w:rsidRPr="00C66B4E">
              <w:rPr>
                <w:b/>
                <w:bCs/>
                <w:color w:val="auto"/>
              </w:rPr>
              <w:t>314,000</w:t>
            </w:r>
          </w:p>
        </w:tc>
        <w:tc>
          <w:tcPr>
            <w:tcW w:w="745" w:type="pct"/>
            <w:tcBorders>
              <w:top w:val="nil"/>
              <w:left w:val="nil"/>
              <w:bottom w:val="single" w:sz="4" w:space="0" w:color="auto"/>
              <w:right w:val="single" w:sz="4" w:space="0" w:color="auto"/>
            </w:tcBorders>
            <w:shd w:val="clear" w:color="000000" w:fill="D0CECE"/>
            <w:hideMark/>
          </w:tcPr>
          <w:p w14:paraId="668DFAED" w14:textId="77777777" w:rsidR="00FA08FC" w:rsidRPr="00C66B4E" w:rsidRDefault="00FA08FC" w:rsidP="00FA08FC">
            <w:pPr>
              <w:spacing w:after="0" w:line="240" w:lineRule="auto"/>
              <w:ind w:left="0" w:firstLine="0"/>
              <w:jc w:val="right"/>
              <w:rPr>
                <w:b/>
                <w:bCs/>
                <w:color w:val="auto"/>
              </w:rPr>
            </w:pPr>
            <w:r w:rsidRPr="00C66B4E">
              <w:rPr>
                <w:b/>
                <w:bCs/>
                <w:color w:val="auto"/>
              </w:rPr>
              <w:t>314,000</w:t>
            </w:r>
          </w:p>
        </w:tc>
        <w:tc>
          <w:tcPr>
            <w:tcW w:w="739" w:type="pct"/>
            <w:tcBorders>
              <w:top w:val="nil"/>
              <w:left w:val="nil"/>
              <w:bottom w:val="single" w:sz="4" w:space="0" w:color="auto"/>
              <w:right w:val="single" w:sz="4" w:space="0" w:color="auto"/>
            </w:tcBorders>
            <w:shd w:val="clear" w:color="000000" w:fill="D0CECE"/>
            <w:noWrap/>
            <w:hideMark/>
          </w:tcPr>
          <w:p w14:paraId="6FE044D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09BDD7C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30BC7E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90FE2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736237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2FBD14C" w14:textId="77777777" w:rsidR="00FA08FC" w:rsidRPr="00C66B4E" w:rsidRDefault="00FA08FC" w:rsidP="00FA08FC">
            <w:pPr>
              <w:spacing w:after="0" w:line="240" w:lineRule="auto"/>
              <w:ind w:left="0" w:firstLine="0"/>
              <w:jc w:val="center"/>
              <w:rPr>
                <w:color w:val="auto"/>
              </w:rPr>
            </w:pPr>
            <w:r w:rsidRPr="00C66B4E">
              <w:rPr>
                <w:color w:val="auto"/>
              </w:rPr>
              <w:t>462</w:t>
            </w:r>
          </w:p>
        </w:tc>
        <w:tc>
          <w:tcPr>
            <w:tcW w:w="1154" w:type="pct"/>
            <w:tcBorders>
              <w:top w:val="nil"/>
              <w:left w:val="nil"/>
              <w:bottom w:val="single" w:sz="4" w:space="0" w:color="auto"/>
              <w:right w:val="single" w:sz="4" w:space="0" w:color="auto"/>
            </w:tcBorders>
            <w:shd w:val="clear" w:color="auto" w:fill="auto"/>
            <w:hideMark/>
          </w:tcPr>
          <w:p w14:paraId="1198F926" w14:textId="77777777" w:rsidR="00FA08FC" w:rsidRPr="00C66B4E" w:rsidRDefault="00FA08FC" w:rsidP="00FA08FC">
            <w:pPr>
              <w:spacing w:after="0" w:line="240" w:lineRule="auto"/>
              <w:ind w:left="0" w:firstLine="0"/>
              <w:jc w:val="left"/>
              <w:rPr>
                <w:color w:val="auto"/>
              </w:rPr>
            </w:pPr>
            <w:r w:rsidRPr="00C66B4E">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349AE48D"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45" w:type="pct"/>
            <w:tcBorders>
              <w:top w:val="nil"/>
              <w:left w:val="nil"/>
              <w:bottom w:val="single" w:sz="4" w:space="0" w:color="auto"/>
              <w:right w:val="single" w:sz="4" w:space="0" w:color="auto"/>
            </w:tcBorders>
            <w:shd w:val="clear" w:color="auto" w:fill="auto"/>
            <w:hideMark/>
          </w:tcPr>
          <w:p w14:paraId="353EB31D"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39" w:type="pct"/>
            <w:tcBorders>
              <w:top w:val="nil"/>
              <w:left w:val="nil"/>
              <w:bottom w:val="single" w:sz="4" w:space="0" w:color="auto"/>
              <w:right w:val="single" w:sz="4" w:space="0" w:color="auto"/>
            </w:tcBorders>
            <w:shd w:val="clear" w:color="auto" w:fill="auto"/>
            <w:noWrap/>
            <w:hideMark/>
          </w:tcPr>
          <w:p w14:paraId="416A3AB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35BA73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0E2AEB4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8473552" w14:textId="77777777" w:rsidTr="006A78D7">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1871EAB8" w14:textId="77777777" w:rsidR="00FA08FC" w:rsidRPr="00C66B4E" w:rsidRDefault="00FA08FC" w:rsidP="00FA08FC">
            <w:pPr>
              <w:spacing w:after="0" w:line="240" w:lineRule="auto"/>
              <w:ind w:left="0" w:firstLine="0"/>
              <w:jc w:val="center"/>
              <w:rPr>
                <w:b/>
                <w:bCs/>
                <w:color w:val="auto"/>
              </w:rPr>
            </w:pPr>
            <w:r w:rsidRPr="00C66B4E">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hideMark/>
          </w:tcPr>
          <w:p w14:paraId="65464732" w14:textId="77777777" w:rsidR="00FA08FC" w:rsidRPr="00C66B4E" w:rsidRDefault="00FA08FC" w:rsidP="00FA08FC">
            <w:pPr>
              <w:spacing w:after="0" w:line="240" w:lineRule="auto"/>
              <w:ind w:left="0" w:firstLine="0"/>
              <w:jc w:val="right"/>
              <w:rPr>
                <w:b/>
                <w:bCs/>
                <w:color w:val="auto"/>
              </w:rPr>
            </w:pPr>
            <w:r w:rsidRPr="00C66B4E">
              <w:rPr>
                <w:b/>
                <w:bCs/>
                <w:color w:val="auto"/>
              </w:rPr>
              <w:t>70,510,203</w:t>
            </w:r>
          </w:p>
        </w:tc>
        <w:tc>
          <w:tcPr>
            <w:tcW w:w="745" w:type="pct"/>
            <w:tcBorders>
              <w:top w:val="nil"/>
              <w:left w:val="nil"/>
              <w:bottom w:val="single" w:sz="12" w:space="0" w:color="auto"/>
              <w:right w:val="single" w:sz="4" w:space="0" w:color="auto"/>
            </w:tcBorders>
            <w:shd w:val="clear" w:color="000000" w:fill="D0CECE"/>
            <w:noWrap/>
            <w:vAlign w:val="bottom"/>
            <w:hideMark/>
          </w:tcPr>
          <w:p w14:paraId="54262566" w14:textId="77777777" w:rsidR="00FA08FC" w:rsidRPr="00C66B4E" w:rsidRDefault="00FA08FC" w:rsidP="00FA08FC">
            <w:pPr>
              <w:spacing w:after="0" w:line="240" w:lineRule="auto"/>
              <w:ind w:left="0" w:firstLine="0"/>
              <w:jc w:val="right"/>
              <w:rPr>
                <w:b/>
                <w:bCs/>
                <w:color w:val="auto"/>
              </w:rPr>
            </w:pPr>
            <w:r w:rsidRPr="00C66B4E">
              <w:rPr>
                <w:b/>
                <w:bCs/>
                <w:color w:val="auto"/>
              </w:rPr>
              <w:t>69,854,203</w:t>
            </w:r>
          </w:p>
        </w:tc>
        <w:tc>
          <w:tcPr>
            <w:tcW w:w="739" w:type="pct"/>
            <w:tcBorders>
              <w:top w:val="nil"/>
              <w:left w:val="nil"/>
              <w:bottom w:val="single" w:sz="12" w:space="0" w:color="auto"/>
              <w:right w:val="single" w:sz="4" w:space="0" w:color="auto"/>
            </w:tcBorders>
            <w:shd w:val="clear" w:color="000000" w:fill="D0CECE"/>
            <w:noWrap/>
            <w:vAlign w:val="bottom"/>
            <w:hideMark/>
          </w:tcPr>
          <w:p w14:paraId="5675AAE5" w14:textId="77777777" w:rsidR="00FA08FC" w:rsidRPr="00C66B4E" w:rsidRDefault="00FA08FC" w:rsidP="00FA08FC">
            <w:pPr>
              <w:spacing w:after="0" w:line="240" w:lineRule="auto"/>
              <w:ind w:left="0" w:firstLine="0"/>
              <w:jc w:val="right"/>
              <w:rPr>
                <w:b/>
                <w:bCs/>
                <w:color w:val="auto"/>
              </w:rPr>
            </w:pPr>
            <w:r w:rsidRPr="00C66B4E">
              <w:rPr>
                <w:b/>
                <w:bCs/>
                <w:color w:val="auto"/>
              </w:rPr>
              <w:t>53,704,698</w:t>
            </w:r>
          </w:p>
        </w:tc>
        <w:tc>
          <w:tcPr>
            <w:tcW w:w="557" w:type="pct"/>
            <w:tcBorders>
              <w:top w:val="nil"/>
              <w:left w:val="nil"/>
              <w:bottom w:val="single" w:sz="12" w:space="0" w:color="auto"/>
              <w:right w:val="single" w:sz="4" w:space="0" w:color="auto"/>
            </w:tcBorders>
            <w:shd w:val="clear" w:color="000000" w:fill="D0CECE"/>
            <w:noWrap/>
            <w:vAlign w:val="bottom"/>
            <w:hideMark/>
          </w:tcPr>
          <w:p w14:paraId="7B2A0228" w14:textId="77777777" w:rsidR="00FA08FC" w:rsidRPr="00C66B4E" w:rsidRDefault="00FA08FC" w:rsidP="00FA08FC">
            <w:pPr>
              <w:spacing w:after="0" w:line="240" w:lineRule="auto"/>
              <w:ind w:left="0" w:firstLine="0"/>
              <w:jc w:val="right"/>
              <w:rPr>
                <w:b/>
                <w:bCs/>
                <w:color w:val="auto"/>
              </w:rPr>
            </w:pPr>
            <w:r w:rsidRPr="00C66B4E">
              <w:rPr>
                <w:b/>
                <w:bCs/>
                <w:color w:val="auto"/>
              </w:rPr>
              <w:t>77%</w:t>
            </w:r>
          </w:p>
        </w:tc>
        <w:tc>
          <w:tcPr>
            <w:tcW w:w="110" w:type="pct"/>
            <w:tcBorders>
              <w:top w:val="nil"/>
              <w:left w:val="nil"/>
              <w:bottom w:val="nil"/>
              <w:right w:val="nil"/>
            </w:tcBorders>
            <w:shd w:val="clear" w:color="auto" w:fill="auto"/>
            <w:noWrap/>
            <w:vAlign w:val="bottom"/>
            <w:hideMark/>
          </w:tcPr>
          <w:p w14:paraId="15A1B91C" w14:textId="77777777" w:rsidR="00FA08FC" w:rsidRPr="00F30B33" w:rsidRDefault="00FA08FC" w:rsidP="00FA08FC">
            <w:pPr>
              <w:spacing w:after="0" w:line="240" w:lineRule="auto"/>
              <w:ind w:left="0" w:firstLine="0"/>
              <w:jc w:val="right"/>
              <w:rPr>
                <w:b/>
                <w:bCs/>
                <w:color w:val="auto"/>
                <w:sz w:val="24"/>
                <w:szCs w:val="24"/>
              </w:rPr>
            </w:pPr>
          </w:p>
        </w:tc>
      </w:tr>
    </w:tbl>
    <w:p w14:paraId="311B8F62" w14:textId="02ABDBF9" w:rsidR="00FA08FC" w:rsidRPr="006A78D7" w:rsidRDefault="00FA08FC" w:rsidP="00FA08FC">
      <w:pPr>
        <w:spacing w:after="320" w:line="259" w:lineRule="auto"/>
        <w:ind w:left="0" w:firstLine="0"/>
        <w:jc w:val="left"/>
        <w:rPr>
          <w:b/>
          <w:color w:val="auto"/>
          <w:sz w:val="24"/>
          <w:szCs w:val="24"/>
          <w:lang w:val="sr-Latn-RS"/>
        </w:rPr>
      </w:pPr>
      <w:r w:rsidRPr="006A78D7">
        <w:rPr>
          <w:b/>
          <w:color w:val="auto"/>
          <w:sz w:val="24"/>
          <w:szCs w:val="24"/>
          <w:lang w:val="sr-Cyrl-RS"/>
        </w:rPr>
        <w:lastRenderedPageBreak/>
        <w:t>БУЏЕТ ЗА 2021. ГОДИНУ</w:t>
      </w:r>
    </w:p>
    <w:tbl>
      <w:tblPr>
        <w:tblW w:w="10900" w:type="dxa"/>
        <w:tblLook w:val="04A0" w:firstRow="1" w:lastRow="0" w:firstColumn="1" w:lastColumn="0" w:noHBand="0" w:noVBand="1"/>
      </w:tblPr>
      <w:tblGrid>
        <w:gridCol w:w="615"/>
        <w:gridCol w:w="558"/>
        <w:gridCol w:w="736"/>
        <w:gridCol w:w="791"/>
        <w:gridCol w:w="928"/>
        <w:gridCol w:w="1100"/>
        <w:gridCol w:w="4950"/>
        <w:gridCol w:w="1222"/>
      </w:tblGrid>
      <w:tr w:rsidR="006A78D7" w:rsidRPr="006A78D7" w14:paraId="565E7365" w14:textId="77777777" w:rsidTr="006A78D7">
        <w:trPr>
          <w:trHeight w:val="630"/>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9450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Раздео</w:t>
            </w:r>
          </w:p>
        </w:tc>
        <w:tc>
          <w:tcPr>
            <w:tcW w:w="440" w:type="dxa"/>
            <w:tcBorders>
              <w:top w:val="single" w:sz="4" w:space="0" w:color="000000"/>
              <w:left w:val="nil"/>
              <w:bottom w:val="single" w:sz="4" w:space="0" w:color="000000"/>
              <w:right w:val="single" w:sz="4" w:space="0" w:color="000000"/>
            </w:tcBorders>
            <w:shd w:val="clear" w:color="auto" w:fill="auto"/>
            <w:vAlign w:val="center"/>
            <w:hideMark/>
          </w:tcPr>
          <w:p w14:paraId="3B3A475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Глава</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14:paraId="45CF524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Програм</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14:paraId="3D947C2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Функција</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14:paraId="046BE8D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Програмска активност/ Пројекат</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3AD15A6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Економска класификација</w:t>
            </w:r>
          </w:p>
        </w:tc>
        <w:tc>
          <w:tcPr>
            <w:tcW w:w="5620" w:type="dxa"/>
            <w:tcBorders>
              <w:top w:val="single" w:sz="4" w:space="0" w:color="000000"/>
              <w:left w:val="nil"/>
              <w:bottom w:val="single" w:sz="4" w:space="0" w:color="000000"/>
              <w:right w:val="single" w:sz="4" w:space="0" w:color="000000"/>
            </w:tcBorders>
            <w:shd w:val="clear" w:color="auto" w:fill="auto"/>
            <w:vAlign w:val="center"/>
            <w:hideMark/>
          </w:tcPr>
          <w:p w14:paraId="0C86CFE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ОПИС</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14:paraId="2AE2B5A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Укупна средства РЕБАЛАНС 2021</w:t>
            </w:r>
          </w:p>
        </w:tc>
      </w:tr>
      <w:tr w:rsidR="006A78D7" w:rsidRPr="006A78D7" w14:paraId="671712E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14:paraId="007DD35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1</w:t>
            </w:r>
          </w:p>
        </w:tc>
        <w:tc>
          <w:tcPr>
            <w:tcW w:w="440" w:type="dxa"/>
            <w:tcBorders>
              <w:top w:val="nil"/>
              <w:left w:val="nil"/>
              <w:bottom w:val="single" w:sz="4" w:space="0" w:color="000000"/>
              <w:right w:val="single" w:sz="4" w:space="0" w:color="000000"/>
            </w:tcBorders>
            <w:shd w:val="clear" w:color="auto" w:fill="auto"/>
            <w:vAlign w:val="center"/>
            <w:hideMark/>
          </w:tcPr>
          <w:p w14:paraId="76218EC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2</w:t>
            </w:r>
          </w:p>
        </w:tc>
        <w:tc>
          <w:tcPr>
            <w:tcW w:w="640" w:type="dxa"/>
            <w:tcBorders>
              <w:top w:val="nil"/>
              <w:left w:val="nil"/>
              <w:bottom w:val="single" w:sz="4" w:space="0" w:color="000000"/>
              <w:right w:val="single" w:sz="4" w:space="0" w:color="000000"/>
            </w:tcBorders>
            <w:shd w:val="clear" w:color="auto" w:fill="auto"/>
            <w:vAlign w:val="center"/>
            <w:hideMark/>
          </w:tcPr>
          <w:p w14:paraId="006FC19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3</w:t>
            </w:r>
          </w:p>
        </w:tc>
        <w:tc>
          <w:tcPr>
            <w:tcW w:w="680" w:type="dxa"/>
            <w:tcBorders>
              <w:top w:val="nil"/>
              <w:left w:val="nil"/>
              <w:bottom w:val="single" w:sz="4" w:space="0" w:color="000000"/>
              <w:right w:val="single" w:sz="4" w:space="0" w:color="000000"/>
            </w:tcBorders>
            <w:shd w:val="clear" w:color="auto" w:fill="auto"/>
            <w:vAlign w:val="center"/>
            <w:hideMark/>
          </w:tcPr>
          <w:p w14:paraId="5A627394"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w:t>
            </w:r>
          </w:p>
        </w:tc>
        <w:tc>
          <w:tcPr>
            <w:tcW w:w="820" w:type="dxa"/>
            <w:tcBorders>
              <w:top w:val="nil"/>
              <w:left w:val="nil"/>
              <w:bottom w:val="single" w:sz="4" w:space="0" w:color="000000"/>
              <w:right w:val="single" w:sz="4" w:space="0" w:color="000000"/>
            </w:tcBorders>
            <w:shd w:val="clear" w:color="auto" w:fill="auto"/>
            <w:vAlign w:val="center"/>
            <w:hideMark/>
          </w:tcPr>
          <w:p w14:paraId="0DF8D7A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w:t>
            </w:r>
          </w:p>
        </w:tc>
        <w:tc>
          <w:tcPr>
            <w:tcW w:w="920" w:type="dxa"/>
            <w:tcBorders>
              <w:top w:val="nil"/>
              <w:left w:val="nil"/>
              <w:bottom w:val="single" w:sz="4" w:space="0" w:color="000000"/>
              <w:right w:val="single" w:sz="4" w:space="0" w:color="000000"/>
            </w:tcBorders>
            <w:shd w:val="clear" w:color="auto" w:fill="auto"/>
            <w:vAlign w:val="center"/>
            <w:hideMark/>
          </w:tcPr>
          <w:p w14:paraId="1E76BDC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6</w:t>
            </w:r>
          </w:p>
        </w:tc>
        <w:tc>
          <w:tcPr>
            <w:tcW w:w="5620" w:type="dxa"/>
            <w:tcBorders>
              <w:top w:val="nil"/>
              <w:left w:val="nil"/>
              <w:bottom w:val="single" w:sz="4" w:space="0" w:color="000000"/>
              <w:right w:val="single" w:sz="4" w:space="0" w:color="000000"/>
            </w:tcBorders>
            <w:shd w:val="clear" w:color="auto" w:fill="auto"/>
            <w:vAlign w:val="center"/>
            <w:hideMark/>
          </w:tcPr>
          <w:p w14:paraId="4C5C0C8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7</w:t>
            </w:r>
          </w:p>
        </w:tc>
        <w:tc>
          <w:tcPr>
            <w:tcW w:w="1260" w:type="dxa"/>
            <w:tcBorders>
              <w:top w:val="nil"/>
              <w:left w:val="nil"/>
              <w:bottom w:val="single" w:sz="4" w:space="0" w:color="000000"/>
              <w:right w:val="single" w:sz="4" w:space="0" w:color="000000"/>
            </w:tcBorders>
            <w:shd w:val="clear" w:color="auto" w:fill="auto"/>
            <w:vAlign w:val="center"/>
            <w:hideMark/>
          </w:tcPr>
          <w:p w14:paraId="025A8E7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8</w:t>
            </w:r>
          </w:p>
        </w:tc>
      </w:tr>
      <w:tr w:rsidR="006A78D7" w:rsidRPr="006A78D7" w14:paraId="280C19EB" w14:textId="77777777" w:rsidTr="006A78D7">
        <w:trPr>
          <w:trHeight w:val="435"/>
        </w:trPr>
        <w:tc>
          <w:tcPr>
            <w:tcW w:w="520" w:type="dxa"/>
            <w:tcBorders>
              <w:top w:val="nil"/>
              <w:left w:val="single" w:sz="4" w:space="0" w:color="000000"/>
              <w:bottom w:val="single" w:sz="4" w:space="0" w:color="000000"/>
              <w:right w:val="single" w:sz="4" w:space="0" w:color="000000"/>
            </w:tcBorders>
            <w:shd w:val="clear" w:color="auto" w:fill="auto"/>
            <w:vAlign w:val="bottom"/>
            <w:hideMark/>
          </w:tcPr>
          <w:p w14:paraId="7B3D65A3"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33</w:t>
            </w:r>
          </w:p>
        </w:tc>
        <w:tc>
          <w:tcPr>
            <w:tcW w:w="440" w:type="dxa"/>
            <w:tcBorders>
              <w:top w:val="nil"/>
              <w:left w:val="nil"/>
              <w:bottom w:val="single" w:sz="4" w:space="0" w:color="000000"/>
              <w:right w:val="single" w:sz="4" w:space="0" w:color="000000"/>
            </w:tcBorders>
            <w:shd w:val="clear" w:color="auto" w:fill="auto"/>
            <w:hideMark/>
          </w:tcPr>
          <w:p w14:paraId="7D710B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4DD00E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782E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6AD1C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A3BA05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7C830730"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МИНИСТАРСТВО ЗА ЉУДСКА И МАЊИНСКА ПРАВА И ДРУШТВЕНИ ДИЈАЛОГ</w:t>
            </w:r>
          </w:p>
        </w:tc>
        <w:tc>
          <w:tcPr>
            <w:tcW w:w="1260" w:type="dxa"/>
            <w:tcBorders>
              <w:top w:val="nil"/>
              <w:left w:val="nil"/>
              <w:bottom w:val="single" w:sz="4" w:space="0" w:color="000000"/>
              <w:right w:val="single" w:sz="4" w:space="0" w:color="000000"/>
            </w:tcBorders>
            <w:shd w:val="clear" w:color="auto" w:fill="auto"/>
            <w:vAlign w:val="bottom"/>
            <w:hideMark/>
          </w:tcPr>
          <w:p w14:paraId="49B7B79F"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596,659,000</w:t>
            </w:r>
          </w:p>
        </w:tc>
      </w:tr>
      <w:tr w:rsidR="006A78D7" w:rsidRPr="006A78D7" w14:paraId="7A601B0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34B06F6"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570D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6A2EEF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3B565F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115D3C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D6B514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691A5A59"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Извори финансирања за раздео 33</w:t>
            </w:r>
          </w:p>
        </w:tc>
        <w:tc>
          <w:tcPr>
            <w:tcW w:w="1260" w:type="dxa"/>
            <w:tcBorders>
              <w:top w:val="nil"/>
              <w:left w:val="nil"/>
              <w:bottom w:val="single" w:sz="4" w:space="0" w:color="000000"/>
              <w:right w:val="single" w:sz="4" w:space="0" w:color="000000"/>
            </w:tcBorders>
            <w:shd w:val="clear" w:color="auto" w:fill="auto"/>
            <w:hideMark/>
          </w:tcPr>
          <w:p w14:paraId="3308F9B3"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 </w:t>
            </w:r>
          </w:p>
        </w:tc>
      </w:tr>
      <w:tr w:rsidR="006A78D7" w:rsidRPr="006A78D7" w14:paraId="5EC38E9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3FA7F1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BEA663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A5FB2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44A224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B10DF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vAlign w:val="center"/>
            <w:hideMark/>
          </w:tcPr>
          <w:p w14:paraId="0154201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01</w:t>
            </w:r>
          </w:p>
        </w:tc>
        <w:tc>
          <w:tcPr>
            <w:tcW w:w="5620" w:type="dxa"/>
            <w:tcBorders>
              <w:top w:val="nil"/>
              <w:left w:val="nil"/>
              <w:bottom w:val="single" w:sz="4" w:space="0" w:color="000000"/>
              <w:right w:val="single" w:sz="4" w:space="0" w:color="000000"/>
            </w:tcBorders>
            <w:shd w:val="clear" w:color="auto" w:fill="auto"/>
            <w:vAlign w:val="center"/>
            <w:hideMark/>
          </w:tcPr>
          <w:p w14:paraId="1360AB6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Општи приходи и примања буџета</w:t>
            </w:r>
          </w:p>
        </w:tc>
        <w:tc>
          <w:tcPr>
            <w:tcW w:w="1260" w:type="dxa"/>
            <w:tcBorders>
              <w:top w:val="nil"/>
              <w:left w:val="nil"/>
              <w:bottom w:val="single" w:sz="4" w:space="0" w:color="000000"/>
              <w:right w:val="single" w:sz="4" w:space="0" w:color="000000"/>
            </w:tcBorders>
            <w:shd w:val="clear" w:color="auto" w:fill="auto"/>
            <w:hideMark/>
          </w:tcPr>
          <w:p w14:paraId="7E9CC1C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595,659,000</w:t>
            </w:r>
          </w:p>
        </w:tc>
      </w:tr>
      <w:tr w:rsidR="006A78D7" w:rsidRPr="006A78D7" w14:paraId="3877A21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F42AA4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B8C053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5B106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352DEB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D38307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vAlign w:val="center"/>
            <w:hideMark/>
          </w:tcPr>
          <w:p w14:paraId="4FA7E7F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06</w:t>
            </w:r>
          </w:p>
        </w:tc>
        <w:tc>
          <w:tcPr>
            <w:tcW w:w="5620" w:type="dxa"/>
            <w:tcBorders>
              <w:top w:val="nil"/>
              <w:left w:val="nil"/>
              <w:bottom w:val="single" w:sz="4" w:space="0" w:color="000000"/>
              <w:right w:val="single" w:sz="4" w:space="0" w:color="000000"/>
            </w:tcBorders>
            <w:shd w:val="clear" w:color="auto" w:fill="auto"/>
            <w:vAlign w:val="center"/>
            <w:hideMark/>
          </w:tcPr>
          <w:p w14:paraId="777C06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Донације од међународних организација</w:t>
            </w:r>
          </w:p>
        </w:tc>
        <w:tc>
          <w:tcPr>
            <w:tcW w:w="1260" w:type="dxa"/>
            <w:tcBorders>
              <w:top w:val="nil"/>
              <w:left w:val="nil"/>
              <w:bottom w:val="single" w:sz="4" w:space="0" w:color="000000"/>
              <w:right w:val="single" w:sz="4" w:space="0" w:color="000000"/>
            </w:tcBorders>
            <w:shd w:val="clear" w:color="auto" w:fill="auto"/>
            <w:hideMark/>
          </w:tcPr>
          <w:p w14:paraId="6C09365E"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1,000,000</w:t>
            </w:r>
          </w:p>
        </w:tc>
      </w:tr>
      <w:tr w:rsidR="006A78D7" w:rsidRPr="006A78D7" w14:paraId="4D9AA2B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9151F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038C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vAlign w:val="bottom"/>
            <w:hideMark/>
          </w:tcPr>
          <w:p w14:paraId="1D2209C7"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1001</w:t>
            </w:r>
          </w:p>
        </w:tc>
        <w:tc>
          <w:tcPr>
            <w:tcW w:w="680" w:type="dxa"/>
            <w:tcBorders>
              <w:top w:val="nil"/>
              <w:left w:val="nil"/>
              <w:bottom w:val="single" w:sz="4" w:space="0" w:color="000000"/>
              <w:right w:val="single" w:sz="4" w:space="0" w:color="000000"/>
            </w:tcBorders>
            <w:shd w:val="clear" w:color="auto" w:fill="auto"/>
            <w:hideMark/>
          </w:tcPr>
          <w:p w14:paraId="3DDDCC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0F5168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56DE24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738DADB4"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Унапређење и заштита људских и мањинских права и слобода</w:t>
            </w:r>
          </w:p>
        </w:tc>
        <w:tc>
          <w:tcPr>
            <w:tcW w:w="1260" w:type="dxa"/>
            <w:tcBorders>
              <w:top w:val="nil"/>
              <w:left w:val="nil"/>
              <w:bottom w:val="single" w:sz="4" w:space="0" w:color="000000"/>
              <w:right w:val="single" w:sz="4" w:space="0" w:color="000000"/>
            </w:tcBorders>
            <w:shd w:val="clear" w:color="auto" w:fill="auto"/>
            <w:vAlign w:val="bottom"/>
            <w:hideMark/>
          </w:tcPr>
          <w:p w14:paraId="1D4DD2BF"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525,728,000</w:t>
            </w:r>
          </w:p>
        </w:tc>
      </w:tr>
      <w:tr w:rsidR="006A78D7" w:rsidRPr="006A78D7" w14:paraId="64FD316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060D1D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D6022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C2663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77CCE8E7"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110</w:t>
            </w:r>
          </w:p>
        </w:tc>
        <w:tc>
          <w:tcPr>
            <w:tcW w:w="820" w:type="dxa"/>
            <w:tcBorders>
              <w:top w:val="nil"/>
              <w:left w:val="nil"/>
              <w:bottom w:val="single" w:sz="4" w:space="0" w:color="000000"/>
              <w:right w:val="single" w:sz="4" w:space="0" w:color="000000"/>
            </w:tcBorders>
            <w:shd w:val="clear" w:color="auto" w:fill="auto"/>
            <w:hideMark/>
          </w:tcPr>
          <w:p w14:paraId="0B0FDC4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A8375D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204DEE8A"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Извршни и законодавни органи, финансијски и фискални послови и спољни послови</w:t>
            </w:r>
          </w:p>
        </w:tc>
        <w:tc>
          <w:tcPr>
            <w:tcW w:w="1260" w:type="dxa"/>
            <w:tcBorders>
              <w:top w:val="nil"/>
              <w:left w:val="nil"/>
              <w:bottom w:val="single" w:sz="4" w:space="0" w:color="000000"/>
              <w:right w:val="single" w:sz="4" w:space="0" w:color="000000"/>
            </w:tcBorders>
            <w:shd w:val="clear" w:color="auto" w:fill="auto"/>
            <w:hideMark/>
          </w:tcPr>
          <w:p w14:paraId="68C4E7CA"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525,728,000</w:t>
            </w:r>
          </w:p>
        </w:tc>
      </w:tr>
      <w:tr w:rsidR="006A78D7" w:rsidRPr="006A78D7" w14:paraId="12622A0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5D5AB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86EFD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4FDD0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283E944B"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3CBD7B8"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0002</w:t>
            </w:r>
          </w:p>
        </w:tc>
        <w:tc>
          <w:tcPr>
            <w:tcW w:w="920" w:type="dxa"/>
            <w:tcBorders>
              <w:top w:val="nil"/>
              <w:left w:val="nil"/>
              <w:bottom w:val="single" w:sz="4" w:space="0" w:color="000000"/>
              <w:right w:val="single" w:sz="4" w:space="0" w:color="000000"/>
            </w:tcBorders>
            <w:shd w:val="clear" w:color="auto" w:fill="auto"/>
            <w:hideMark/>
          </w:tcPr>
          <w:p w14:paraId="3E1F527C"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52AC3211" w14:textId="77777777" w:rsidR="006A78D7" w:rsidRPr="006A78D7" w:rsidRDefault="006A78D7" w:rsidP="006A78D7">
            <w:pPr>
              <w:spacing w:after="0" w:line="240" w:lineRule="auto"/>
              <w:ind w:left="0" w:firstLine="0"/>
              <w:jc w:val="left"/>
              <w:rPr>
                <w:b/>
                <w:bCs/>
                <w:color w:val="auto"/>
                <w:sz w:val="16"/>
                <w:szCs w:val="16"/>
                <w:lang w:val="en-US" w:eastAsia="en-US"/>
              </w:rPr>
            </w:pPr>
            <w:r w:rsidRPr="006A78D7">
              <w:rPr>
                <w:b/>
                <w:bCs/>
                <w:color w:val="auto"/>
                <w:sz w:val="16"/>
                <w:szCs w:val="16"/>
                <w:lang w:val="en-US" w:eastAsia="en-US"/>
              </w:rPr>
              <w:t>Права националних мањина на самоуправу</w:t>
            </w:r>
          </w:p>
        </w:tc>
        <w:tc>
          <w:tcPr>
            <w:tcW w:w="1260" w:type="dxa"/>
            <w:tcBorders>
              <w:top w:val="nil"/>
              <w:left w:val="nil"/>
              <w:bottom w:val="single" w:sz="4" w:space="0" w:color="000000"/>
              <w:right w:val="single" w:sz="4" w:space="0" w:color="000000"/>
            </w:tcBorders>
            <w:shd w:val="clear" w:color="auto" w:fill="auto"/>
            <w:hideMark/>
          </w:tcPr>
          <w:p w14:paraId="330999E8" w14:textId="77777777" w:rsidR="006A78D7" w:rsidRPr="006A78D7" w:rsidRDefault="006A78D7" w:rsidP="006A78D7">
            <w:pPr>
              <w:spacing w:after="0" w:line="240" w:lineRule="auto"/>
              <w:ind w:left="0" w:firstLine="0"/>
              <w:jc w:val="right"/>
              <w:rPr>
                <w:b/>
                <w:bCs/>
                <w:color w:val="auto"/>
                <w:sz w:val="14"/>
                <w:szCs w:val="14"/>
                <w:lang w:val="en-US" w:eastAsia="en-US"/>
              </w:rPr>
            </w:pPr>
            <w:r w:rsidRPr="006A78D7">
              <w:rPr>
                <w:b/>
                <w:bCs/>
                <w:color w:val="auto"/>
                <w:sz w:val="14"/>
                <w:szCs w:val="14"/>
                <w:lang w:val="en-US" w:eastAsia="en-US"/>
              </w:rPr>
              <w:t xml:space="preserve">  30,000,000.00 </w:t>
            </w:r>
          </w:p>
        </w:tc>
      </w:tr>
      <w:tr w:rsidR="006A78D7" w:rsidRPr="006A78D7" w14:paraId="015EBC0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AF42D9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48586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1838AA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5E6BB85B"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658C6D2C"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7452353"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424</w:t>
            </w:r>
          </w:p>
        </w:tc>
        <w:tc>
          <w:tcPr>
            <w:tcW w:w="5620" w:type="dxa"/>
            <w:tcBorders>
              <w:top w:val="nil"/>
              <w:left w:val="nil"/>
              <w:bottom w:val="single" w:sz="4" w:space="0" w:color="000000"/>
              <w:right w:val="single" w:sz="4" w:space="0" w:color="000000"/>
            </w:tcBorders>
            <w:shd w:val="clear" w:color="auto" w:fill="auto"/>
            <w:vAlign w:val="center"/>
            <w:hideMark/>
          </w:tcPr>
          <w:p w14:paraId="1269080A"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Специјализоване услуге</w:t>
            </w:r>
          </w:p>
        </w:tc>
        <w:tc>
          <w:tcPr>
            <w:tcW w:w="1260" w:type="dxa"/>
            <w:tcBorders>
              <w:top w:val="nil"/>
              <w:left w:val="nil"/>
              <w:bottom w:val="single" w:sz="4" w:space="0" w:color="000000"/>
              <w:right w:val="single" w:sz="4" w:space="0" w:color="000000"/>
            </w:tcBorders>
            <w:shd w:val="clear" w:color="auto" w:fill="auto"/>
            <w:hideMark/>
          </w:tcPr>
          <w:p w14:paraId="626615C9"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 xml:space="preserve">             6,000,000.00 </w:t>
            </w:r>
          </w:p>
        </w:tc>
      </w:tr>
      <w:tr w:rsidR="006A78D7" w:rsidRPr="006A78D7" w14:paraId="0A60642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A60239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54364C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7D04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68304BAE"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FD4314C"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73F758"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481</w:t>
            </w:r>
          </w:p>
        </w:tc>
        <w:tc>
          <w:tcPr>
            <w:tcW w:w="5620" w:type="dxa"/>
            <w:tcBorders>
              <w:top w:val="nil"/>
              <w:left w:val="nil"/>
              <w:bottom w:val="single" w:sz="4" w:space="0" w:color="000000"/>
              <w:right w:val="single" w:sz="4" w:space="0" w:color="000000"/>
            </w:tcBorders>
            <w:shd w:val="clear" w:color="auto" w:fill="auto"/>
            <w:vAlign w:val="center"/>
            <w:hideMark/>
          </w:tcPr>
          <w:p w14:paraId="3DE4B06D"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Донације од међународних организација</w:t>
            </w:r>
          </w:p>
        </w:tc>
        <w:tc>
          <w:tcPr>
            <w:tcW w:w="1260" w:type="dxa"/>
            <w:tcBorders>
              <w:top w:val="nil"/>
              <w:left w:val="nil"/>
              <w:bottom w:val="single" w:sz="4" w:space="0" w:color="000000"/>
              <w:right w:val="single" w:sz="4" w:space="0" w:color="000000"/>
            </w:tcBorders>
            <w:shd w:val="clear" w:color="auto" w:fill="auto"/>
            <w:hideMark/>
          </w:tcPr>
          <w:p w14:paraId="09512E0D"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 xml:space="preserve">          24,000,000.00 </w:t>
            </w:r>
          </w:p>
        </w:tc>
      </w:tr>
      <w:tr w:rsidR="006A78D7" w:rsidRPr="006A78D7" w14:paraId="46630BB7"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EE94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1C370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1B9161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491467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5448784D"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0005</w:t>
            </w:r>
          </w:p>
        </w:tc>
        <w:tc>
          <w:tcPr>
            <w:tcW w:w="920" w:type="dxa"/>
            <w:tcBorders>
              <w:top w:val="nil"/>
              <w:left w:val="nil"/>
              <w:bottom w:val="single" w:sz="4" w:space="0" w:color="000000"/>
              <w:right w:val="single" w:sz="4" w:space="0" w:color="000000"/>
            </w:tcBorders>
            <w:shd w:val="clear" w:color="auto" w:fill="auto"/>
            <w:hideMark/>
          </w:tcPr>
          <w:p w14:paraId="7B3C0998"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49491470" w14:textId="77777777" w:rsidR="006A78D7" w:rsidRPr="006A78D7" w:rsidRDefault="006A78D7" w:rsidP="006A78D7">
            <w:pPr>
              <w:spacing w:after="0" w:line="240" w:lineRule="auto"/>
              <w:ind w:left="0" w:firstLine="0"/>
              <w:jc w:val="left"/>
              <w:rPr>
                <w:b/>
                <w:bCs/>
                <w:color w:val="auto"/>
                <w:sz w:val="14"/>
                <w:szCs w:val="14"/>
                <w:lang w:val="en-US" w:eastAsia="en-US"/>
              </w:rPr>
            </w:pPr>
            <w:r w:rsidRPr="006A78D7">
              <w:rPr>
                <w:b/>
                <w:bCs/>
                <w:color w:val="auto"/>
                <w:sz w:val="14"/>
                <w:szCs w:val="14"/>
                <w:lang w:val="en-US" w:eastAsia="en-US"/>
              </w:rPr>
              <w:t>Стварање услова за политику једнаких могућности</w:t>
            </w:r>
          </w:p>
        </w:tc>
        <w:tc>
          <w:tcPr>
            <w:tcW w:w="1260" w:type="dxa"/>
            <w:tcBorders>
              <w:top w:val="nil"/>
              <w:left w:val="nil"/>
              <w:bottom w:val="single" w:sz="4" w:space="0" w:color="000000"/>
              <w:right w:val="single" w:sz="4" w:space="0" w:color="000000"/>
            </w:tcBorders>
            <w:shd w:val="clear" w:color="auto" w:fill="auto"/>
            <w:hideMark/>
          </w:tcPr>
          <w:p w14:paraId="13A1EF39" w14:textId="77777777" w:rsidR="006A78D7" w:rsidRPr="006A78D7" w:rsidRDefault="006A78D7" w:rsidP="006A78D7">
            <w:pPr>
              <w:spacing w:after="0" w:line="240" w:lineRule="auto"/>
              <w:ind w:left="0" w:firstLine="0"/>
              <w:jc w:val="right"/>
              <w:rPr>
                <w:b/>
                <w:bCs/>
                <w:color w:val="auto"/>
                <w:sz w:val="14"/>
                <w:szCs w:val="14"/>
                <w:lang w:val="en-US" w:eastAsia="en-US"/>
              </w:rPr>
            </w:pPr>
            <w:r w:rsidRPr="006A78D7">
              <w:rPr>
                <w:b/>
                <w:bCs/>
                <w:color w:val="auto"/>
                <w:sz w:val="14"/>
                <w:szCs w:val="14"/>
                <w:lang w:val="en-US" w:eastAsia="en-US"/>
              </w:rPr>
              <w:t>116,316,000</w:t>
            </w:r>
          </w:p>
        </w:tc>
      </w:tr>
      <w:tr w:rsidR="006A78D7" w:rsidRPr="006A78D7" w14:paraId="3C4951E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C5332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8498BC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8836A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4A1D5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F7A4D59" w14:textId="77777777" w:rsidR="006A78D7" w:rsidRPr="006A78D7" w:rsidRDefault="006A78D7" w:rsidP="006A78D7">
            <w:pPr>
              <w:spacing w:after="0" w:line="240" w:lineRule="auto"/>
              <w:ind w:left="0" w:firstLine="0"/>
              <w:jc w:val="left"/>
              <w:rPr>
                <w:color w:val="auto"/>
                <w:sz w:val="14"/>
                <w:szCs w:val="14"/>
                <w:lang w:val="en-US" w:eastAsia="en-US"/>
              </w:rPr>
            </w:pPr>
            <w:r w:rsidRPr="006A78D7">
              <w:rPr>
                <w:color w:val="auto"/>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1F61A8F"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6965C7DF" w14:textId="77777777" w:rsidR="006A78D7" w:rsidRPr="006A78D7" w:rsidRDefault="006A78D7" w:rsidP="006A78D7">
            <w:pPr>
              <w:spacing w:after="0" w:line="240" w:lineRule="auto"/>
              <w:ind w:left="0" w:firstLine="0"/>
              <w:jc w:val="left"/>
              <w:rPr>
                <w:color w:val="auto"/>
                <w:sz w:val="14"/>
                <w:szCs w:val="14"/>
                <w:lang w:val="en-US" w:eastAsia="en-US"/>
              </w:rPr>
            </w:pPr>
            <w:r w:rsidRPr="006A78D7">
              <w:rPr>
                <w:color w:val="auto"/>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00B1B3BF"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21,229,000</w:t>
            </w:r>
          </w:p>
        </w:tc>
      </w:tr>
      <w:tr w:rsidR="006A78D7" w:rsidRPr="006A78D7" w14:paraId="25E7FC6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3D892A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67F777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3163BA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6FAB3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ABCAD8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35A85E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72D022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35C3718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3,881,000</w:t>
            </w:r>
          </w:p>
        </w:tc>
      </w:tr>
      <w:tr w:rsidR="006A78D7" w:rsidRPr="006A78D7" w14:paraId="168BCAC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FC9B3A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7FE2A7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CB104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DFE16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7A6666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5B3B9D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6AEE267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4D4621CE"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700,000</w:t>
            </w:r>
          </w:p>
        </w:tc>
      </w:tr>
      <w:tr w:rsidR="006A78D7" w:rsidRPr="006A78D7" w14:paraId="27C96A1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BF01B0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54A8FE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87E492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FC979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F59E5C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6D101B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0B3AF3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6FAF0115"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1,000,000</w:t>
            </w:r>
          </w:p>
        </w:tc>
      </w:tr>
      <w:tr w:rsidR="006A78D7" w:rsidRPr="006A78D7" w14:paraId="1486428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4F861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7CCE71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AC938B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492821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395F84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B63D8E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1083CB9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2B270F6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49,500,000</w:t>
            </w:r>
          </w:p>
        </w:tc>
      </w:tr>
      <w:tr w:rsidR="006A78D7" w:rsidRPr="006A78D7" w14:paraId="0FD0805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DB1F3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EE2EE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2DF5F6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E5B77F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616032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5834FB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599554C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50E22C76"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16,000,000</w:t>
            </w:r>
          </w:p>
        </w:tc>
      </w:tr>
      <w:tr w:rsidR="006A78D7" w:rsidRPr="006A78D7" w14:paraId="1E7B053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CD92C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9D625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AD20F6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7A4AE1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3B693F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E5884F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54F1BDB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5907E222"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24,006,000</w:t>
            </w:r>
          </w:p>
        </w:tc>
      </w:tr>
      <w:tr w:rsidR="006A78D7" w:rsidRPr="006A78D7" w14:paraId="2C72188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084317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A6BD48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5C49DB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2E2BC6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5F61EC1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0007</w:t>
            </w:r>
          </w:p>
        </w:tc>
        <w:tc>
          <w:tcPr>
            <w:tcW w:w="920" w:type="dxa"/>
            <w:tcBorders>
              <w:top w:val="nil"/>
              <w:left w:val="nil"/>
              <w:bottom w:val="single" w:sz="4" w:space="0" w:color="000000"/>
              <w:right w:val="single" w:sz="4" w:space="0" w:color="000000"/>
            </w:tcBorders>
            <w:shd w:val="clear" w:color="auto" w:fill="auto"/>
            <w:hideMark/>
          </w:tcPr>
          <w:p w14:paraId="4AAA3AA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F997A93"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Унапређење положаја националних мањина</w:t>
            </w:r>
          </w:p>
        </w:tc>
        <w:tc>
          <w:tcPr>
            <w:tcW w:w="1260" w:type="dxa"/>
            <w:tcBorders>
              <w:top w:val="nil"/>
              <w:left w:val="nil"/>
              <w:bottom w:val="single" w:sz="4" w:space="0" w:color="000000"/>
              <w:right w:val="single" w:sz="4" w:space="0" w:color="000000"/>
            </w:tcBorders>
            <w:shd w:val="clear" w:color="auto" w:fill="auto"/>
            <w:hideMark/>
          </w:tcPr>
          <w:p w14:paraId="3E004C0B"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306,734,000</w:t>
            </w:r>
          </w:p>
        </w:tc>
      </w:tr>
      <w:tr w:rsidR="006A78D7" w:rsidRPr="006A78D7" w14:paraId="3147D74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024381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88932B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6B2D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4CB1E2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F51623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032995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0031C75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10B956E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22,466,000</w:t>
            </w:r>
          </w:p>
        </w:tc>
      </w:tr>
      <w:tr w:rsidR="006A78D7" w:rsidRPr="006A78D7" w14:paraId="340657E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C1999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D2A90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4F7EB8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6137B6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470E9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AC7C06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0C2C634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DE9F91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3,743,000</w:t>
            </w:r>
          </w:p>
        </w:tc>
      </w:tr>
      <w:tr w:rsidR="006A78D7" w:rsidRPr="006A78D7" w14:paraId="03E8A88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26608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F6AF94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5E9195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A7DF99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DDC1D2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056FCB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242AD8D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1ACEA04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501,000</w:t>
            </w:r>
          </w:p>
        </w:tc>
      </w:tr>
      <w:tr w:rsidR="006A78D7" w:rsidRPr="006A78D7" w14:paraId="1D8F923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F9614D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BAB499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33D20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00CD6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786CC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968B33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50B129C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379D032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1,174,000</w:t>
            </w:r>
          </w:p>
        </w:tc>
      </w:tr>
      <w:tr w:rsidR="006A78D7" w:rsidRPr="006A78D7" w14:paraId="53154EA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7E8282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05975E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30BE91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AF911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0113F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0C3A82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6D16F31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24790DD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11,000,000</w:t>
            </w:r>
          </w:p>
        </w:tc>
      </w:tr>
      <w:tr w:rsidR="006A78D7" w:rsidRPr="006A78D7" w14:paraId="2F67B78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377D43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715BAA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7A706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BF36D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A76E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14B195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2918AB3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326D8A8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267,000,000</w:t>
            </w:r>
          </w:p>
        </w:tc>
      </w:tr>
      <w:tr w:rsidR="006A78D7" w:rsidRPr="006A78D7" w14:paraId="6C3378D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8F7A9A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03350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B98455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BA7DBE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1AC6F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F35FDB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515</w:t>
            </w:r>
          </w:p>
        </w:tc>
        <w:tc>
          <w:tcPr>
            <w:tcW w:w="5620" w:type="dxa"/>
            <w:tcBorders>
              <w:top w:val="nil"/>
              <w:left w:val="nil"/>
              <w:bottom w:val="single" w:sz="4" w:space="0" w:color="000000"/>
              <w:right w:val="single" w:sz="4" w:space="0" w:color="000000"/>
            </w:tcBorders>
            <w:shd w:val="clear" w:color="auto" w:fill="auto"/>
            <w:hideMark/>
          </w:tcPr>
          <w:p w14:paraId="15541AA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Нематеријална имовина</w:t>
            </w:r>
          </w:p>
        </w:tc>
        <w:tc>
          <w:tcPr>
            <w:tcW w:w="1260" w:type="dxa"/>
            <w:tcBorders>
              <w:top w:val="nil"/>
              <w:left w:val="nil"/>
              <w:bottom w:val="single" w:sz="4" w:space="0" w:color="000000"/>
              <w:right w:val="single" w:sz="4" w:space="0" w:color="000000"/>
            </w:tcBorders>
            <w:shd w:val="clear" w:color="auto" w:fill="auto"/>
            <w:hideMark/>
          </w:tcPr>
          <w:p w14:paraId="568FF83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850,000</w:t>
            </w:r>
          </w:p>
        </w:tc>
      </w:tr>
      <w:tr w:rsidR="006A78D7" w:rsidRPr="006A78D7" w14:paraId="5D4B1E0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AF451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7FA68B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C90C4E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8DF564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AFE5CE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0008</w:t>
            </w:r>
          </w:p>
        </w:tc>
        <w:tc>
          <w:tcPr>
            <w:tcW w:w="920" w:type="dxa"/>
            <w:tcBorders>
              <w:top w:val="nil"/>
              <w:left w:val="nil"/>
              <w:bottom w:val="single" w:sz="4" w:space="0" w:color="000000"/>
              <w:right w:val="single" w:sz="4" w:space="0" w:color="000000"/>
            </w:tcBorders>
            <w:shd w:val="clear" w:color="auto" w:fill="auto"/>
            <w:hideMark/>
          </w:tcPr>
          <w:p w14:paraId="5B3DF13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25B9DC6"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Администрација и управљање</w:t>
            </w:r>
          </w:p>
        </w:tc>
        <w:tc>
          <w:tcPr>
            <w:tcW w:w="1260" w:type="dxa"/>
            <w:tcBorders>
              <w:top w:val="nil"/>
              <w:left w:val="nil"/>
              <w:bottom w:val="single" w:sz="4" w:space="0" w:color="000000"/>
              <w:right w:val="single" w:sz="4" w:space="0" w:color="000000"/>
            </w:tcBorders>
            <w:shd w:val="clear" w:color="auto" w:fill="auto"/>
            <w:hideMark/>
          </w:tcPr>
          <w:p w14:paraId="3FC0AA1E"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72,678,000</w:t>
            </w:r>
          </w:p>
        </w:tc>
      </w:tr>
      <w:tr w:rsidR="006A78D7" w:rsidRPr="006A78D7" w14:paraId="349A09A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5CC10A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A7477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C6D323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42C323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E9001D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5A43B7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388B6A9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57856C56"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34,176,000</w:t>
            </w:r>
          </w:p>
        </w:tc>
      </w:tr>
      <w:tr w:rsidR="006A78D7" w:rsidRPr="006A78D7" w14:paraId="6E97F0F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470AF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12093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8F7BDD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33A086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460BBC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E104D6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62775F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88983F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5,396,000</w:t>
            </w:r>
          </w:p>
        </w:tc>
      </w:tr>
      <w:tr w:rsidR="006A78D7" w:rsidRPr="006A78D7" w14:paraId="324320E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60539C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18785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71F2E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239BF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C7CC8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A32AA0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413</w:t>
            </w:r>
          </w:p>
        </w:tc>
        <w:tc>
          <w:tcPr>
            <w:tcW w:w="5620" w:type="dxa"/>
            <w:tcBorders>
              <w:top w:val="nil"/>
              <w:left w:val="nil"/>
              <w:bottom w:val="single" w:sz="4" w:space="0" w:color="000000"/>
              <w:right w:val="single" w:sz="4" w:space="0" w:color="000000"/>
            </w:tcBorders>
            <w:shd w:val="clear" w:color="auto" w:fill="auto"/>
            <w:hideMark/>
          </w:tcPr>
          <w:p w14:paraId="54B12C4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у натури</w:t>
            </w:r>
          </w:p>
        </w:tc>
        <w:tc>
          <w:tcPr>
            <w:tcW w:w="1260" w:type="dxa"/>
            <w:tcBorders>
              <w:top w:val="nil"/>
              <w:left w:val="nil"/>
              <w:bottom w:val="single" w:sz="4" w:space="0" w:color="000000"/>
              <w:right w:val="single" w:sz="4" w:space="0" w:color="000000"/>
            </w:tcBorders>
            <w:shd w:val="clear" w:color="auto" w:fill="auto"/>
            <w:hideMark/>
          </w:tcPr>
          <w:p w14:paraId="2BFD5F7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350,000</w:t>
            </w:r>
          </w:p>
        </w:tc>
      </w:tr>
      <w:tr w:rsidR="006A78D7" w:rsidRPr="006A78D7" w14:paraId="2747B40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45145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CED09A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C9802A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EAB1A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512A2C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6FBD8D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414</w:t>
            </w:r>
          </w:p>
        </w:tc>
        <w:tc>
          <w:tcPr>
            <w:tcW w:w="5620" w:type="dxa"/>
            <w:tcBorders>
              <w:top w:val="nil"/>
              <w:left w:val="nil"/>
              <w:bottom w:val="single" w:sz="4" w:space="0" w:color="000000"/>
              <w:right w:val="single" w:sz="4" w:space="0" w:color="000000"/>
            </w:tcBorders>
            <w:shd w:val="clear" w:color="auto" w:fill="auto"/>
            <w:hideMark/>
          </w:tcPr>
          <w:p w14:paraId="66BB095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Социјална давања запосленима</w:t>
            </w:r>
          </w:p>
        </w:tc>
        <w:tc>
          <w:tcPr>
            <w:tcW w:w="1260" w:type="dxa"/>
            <w:tcBorders>
              <w:top w:val="nil"/>
              <w:left w:val="nil"/>
              <w:bottom w:val="single" w:sz="4" w:space="0" w:color="000000"/>
              <w:right w:val="single" w:sz="4" w:space="0" w:color="000000"/>
            </w:tcBorders>
            <w:shd w:val="clear" w:color="auto" w:fill="auto"/>
            <w:hideMark/>
          </w:tcPr>
          <w:p w14:paraId="30617EB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1,026,000</w:t>
            </w:r>
          </w:p>
        </w:tc>
      </w:tr>
      <w:tr w:rsidR="006A78D7" w:rsidRPr="006A78D7" w14:paraId="2518F5D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4D196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7757A8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0EBAE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CA527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6ED3D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6576994"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727A42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574FA27A"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880,000</w:t>
            </w:r>
          </w:p>
        </w:tc>
      </w:tr>
      <w:tr w:rsidR="006A78D7" w:rsidRPr="006A78D7" w14:paraId="726DB4C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99D0D6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9190F4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16ADF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C08002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9FB8ED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2A2EB4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416</w:t>
            </w:r>
          </w:p>
        </w:tc>
        <w:tc>
          <w:tcPr>
            <w:tcW w:w="5620" w:type="dxa"/>
            <w:tcBorders>
              <w:top w:val="nil"/>
              <w:left w:val="nil"/>
              <w:bottom w:val="single" w:sz="4" w:space="0" w:color="000000"/>
              <w:right w:val="single" w:sz="4" w:space="0" w:color="000000"/>
            </w:tcBorders>
            <w:shd w:val="clear" w:color="auto" w:fill="auto"/>
            <w:hideMark/>
          </w:tcPr>
          <w:p w14:paraId="1F28C63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Награде запосленима и остали посебни расходи</w:t>
            </w:r>
          </w:p>
        </w:tc>
        <w:tc>
          <w:tcPr>
            <w:tcW w:w="1260" w:type="dxa"/>
            <w:tcBorders>
              <w:top w:val="nil"/>
              <w:left w:val="nil"/>
              <w:bottom w:val="single" w:sz="4" w:space="0" w:color="000000"/>
              <w:right w:val="single" w:sz="4" w:space="0" w:color="000000"/>
            </w:tcBorders>
            <w:shd w:val="clear" w:color="auto" w:fill="auto"/>
            <w:hideMark/>
          </w:tcPr>
          <w:p w14:paraId="7A498B3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350,000</w:t>
            </w:r>
          </w:p>
        </w:tc>
      </w:tr>
      <w:tr w:rsidR="006A78D7" w:rsidRPr="006A78D7" w14:paraId="6FB4FB7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5BC6E4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8DFD1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D72BDA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5E3B00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AE5B58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9717E2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421</w:t>
            </w:r>
          </w:p>
        </w:tc>
        <w:tc>
          <w:tcPr>
            <w:tcW w:w="5620" w:type="dxa"/>
            <w:tcBorders>
              <w:top w:val="nil"/>
              <w:left w:val="nil"/>
              <w:bottom w:val="single" w:sz="4" w:space="0" w:color="000000"/>
              <w:right w:val="single" w:sz="4" w:space="0" w:color="000000"/>
            </w:tcBorders>
            <w:shd w:val="clear" w:color="auto" w:fill="auto"/>
            <w:hideMark/>
          </w:tcPr>
          <w:p w14:paraId="120108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Стални трошкови</w:t>
            </w:r>
          </w:p>
        </w:tc>
        <w:tc>
          <w:tcPr>
            <w:tcW w:w="1260" w:type="dxa"/>
            <w:tcBorders>
              <w:top w:val="nil"/>
              <w:left w:val="nil"/>
              <w:bottom w:val="single" w:sz="4" w:space="0" w:color="000000"/>
              <w:right w:val="single" w:sz="4" w:space="0" w:color="000000"/>
            </w:tcBorders>
            <w:shd w:val="clear" w:color="auto" w:fill="auto"/>
            <w:hideMark/>
          </w:tcPr>
          <w:p w14:paraId="4CA4F76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2,000,000</w:t>
            </w:r>
          </w:p>
        </w:tc>
      </w:tr>
      <w:tr w:rsidR="006A78D7" w:rsidRPr="006A78D7" w14:paraId="1905EA9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1F1F0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DF5341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DB4DB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24026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21CE2A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93027C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577250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57920CE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1,500,000</w:t>
            </w:r>
          </w:p>
        </w:tc>
      </w:tr>
      <w:tr w:rsidR="006A78D7" w:rsidRPr="006A78D7" w14:paraId="006DA1A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30643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26032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F8B7C3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529D5B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0F80E0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73E8F1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060329F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426D915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10,500,000</w:t>
            </w:r>
          </w:p>
        </w:tc>
      </w:tr>
      <w:tr w:rsidR="006A78D7" w:rsidRPr="006A78D7" w14:paraId="6C21453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8E059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lastRenderedPageBreak/>
              <w:t> </w:t>
            </w:r>
          </w:p>
        </w:tc>
        <w:tc>
          <w:tcPr>
            <w:tcW w:w="440" w:type="dxa"/>
            <w:tcBorders>
              <w:top w:val="nil"/>
              <w:left w:val="nil"/>
              <w:bottom w:val="single" w:sz="4" w:space="0" w:color="000000"/>
              <w:right w:val="single" w:sz="4" w:space="0" w:color="000000"/>
            </w:tcBorders>
            <w:shd w:val="clear" w:color="auto" w:fill="auto"/>
            <w:hideMark/>
          </w:tcPr>
          <w:p w14:paraId="21D0433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DB037F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C5FD4C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373014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E04EE1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424</w:t>
            </w:r>
          </w:p>
        </w:tc>
        <w:tc>
          <w:tcPr>
            <w:tcW w:w="5620" w:type="dxa"/>
            <w:tcBorders>
              <w:top w:val="nil"/>
              <w:left w:val="nil"/>
              <w:bottom w:val="single" w:sz="4" w:space="0" w:color="000000"/>
              <w:right w:val="single" w:sz="4" w:space="0" w:color="000000"/>
            </w:tcBorders>
            <w:shd w:val="clear" w:color="auto" w:fill="auto"/>
            <w:hideMark/>
          </w:tcPr>
          <w:p w14:paraId="4E2FA8E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Специјализоване услуге</w:t>
            </w:r>
          </w:p>
        </w:tc>
        <w:tc>
          <w:tcPr>
            <w:tcW w:w="1260" w:type="dxa"/>
            <w:tcBorders>
              <w:top w:val="nil"/>
              <w:left w:val="nil"/>
              <w:bottom w:val="single" w:sz="4" w:space="0" w:color="000000"/>
              <w:right w:val="single" w:sz="4" w:space="0" w:color="000000"/>
            </w:tcBorders>
            <w:shd w:val="clear" w:color="auto" w:fill="auto"/>
            <w:hideMark/>
          </w:tcPr>
          <w:p w14:paraId="156F5BC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500,000</w:t>
            </w:r>
          </w:p>
        </w:tc>
      </w:tr>
      <w:tr w:rsidR="006A78D7" w:rsidRPr="006A78D7" w14:paraId="519CA17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3698AA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2F9E92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871B8D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CCAA6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FB2284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0BF229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425</w:t>
            </w:r>
          </w:p>
        </w:tc>
        <w:tc>
          <w:tcPr>
            <w:tcW w:w="5620" w:type="dxa"/>
            <w:tcBorders>
              <w:top w:val="nil"/>
              <w:left w:val="nil"/>
              <w:bottom w:val="single" w:sz="4" w:space="0" w:color="000000"/>
              <w:right w:val="single" w:sz="4" w:space="0" w:color="000000"/>
            </w:tcBorders>
            <w:shd w:val="clear" w:color="auto" w:fill="auto"/>
            <w:hideMark/>
          </w:tcPr>
          <w:p w14:paraId="7F9F316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Текуће поправке и одржавање</w:t>
            </w:r>
          </w:p>
        </w:tc>
        <w:tc>
          <w:tcPr>
            <w:tcW w:w="1260" w:type="dxa"/>
            <w:tcBorders>
              <w:top w:val="nil"/>
              <w:left w:val="nil"/>
              <w:bottom w:val="single" w:sz="4" w:space="0" w:color="000000"/>
              <w:right w:val="single" w:sz="4" w:space="0" w:color="000000"/>
            </w:tcBorders>
            <w:shd w:val="clear" w:color="auto" w:fill="auto"/>
            <w:hideMark/>
          </w:tcPr>
          <w:p w14:paraId="1936425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800,000</w:t>
            </w:r>
          </w:p>
        </w:tc>
      </w:tr>
      <w:tr w:rsidR="006A78D7" w:rsidRPr="006A78D7" w14:paraId="414A9DB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0EADDC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D4AA75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403314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985CF8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D772F0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05325B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426</w:t>
            </w:r>
          </w:p>
        </w:tc>
        <w:tc>
          <w:tcPr>
            <w:tcW w:w="5620" w:type="dxa"/>
            <w:tcBorders>
              <w:top w:val="nil"/>
              <w:left w:val="nil"/>
              <w:bottom w:val="single" w:sz="4" w:space="0" w:color="000000"/>
              <w:right w:val="single" w:sz="4" w:space="0" w:color="000000"/>
            </w:tcBorders>
            <w:shd w:val="clear" w:color="auto" w:fill="auto"/>
            <w:hideMark/>
          </w:tcPr>
          <w:p w14:paraId="20DA839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Материјал</w:t>
            </w:r>
          </w:p>
        </w:tc>
        <w:tc>
          <w:tcPr>
            <w:tcW w:w="1260" w:type="dxa"/>
            <w:tcBorders>
              <w:top w:val="nil"/>
              <w:left w:val="nil"/>
              <w:bottom w:val="single" w:sz="4" w:space="0" w:color="000000"/>
              <w:right w:val="single" w:sz="4" w:space="0" w:color="000000"/>
            </w:tcBorders>
            <w:shd w:val="clear" w:color="auto" w:fill="auto"/>
            <w:hideMark/>
          </w:tcPr>
          <w:p w14:paraId="79F82FB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8,700,000</w:t>
            </w:r>
          </w:p>
        </w:tc>
      </w:tr>
      <w:tr w:rsidR="006A78D7" w:rsidRPr="006A78D7" w14:paraId="40B8D14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690B4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86459E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CD9F8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119F4E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D4479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9CA217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482</w:t>
            </w:r>
          </w:p>
        </w:tc>
        <w:tc>
          <w:tcPr>
            <w:tcW w:w="5620" w:type="dxa"/>
            <w:tcBorders>
              <w:top w:val="nil"/>
              <w:left w:val="nil"/>
              <w:bottom w:val="single" w:sz="4" w:space="0" w:color="000000"/>
              <w:right w:val="single" w:sz="4" w:space="0" w:color="000000"/>
            </w:tcBorders>
            <w:shd w:val="clear" w:color="auto" w:fill="auto"/>
            <w:hideMark/>
          </w:tcPr>
          <w:p w14:paraId="0A7307B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Порези, обавезне таксе, казне, пенали и камате</w:t>
            </w:r>
          </w:p>
        </w:tc>
        <w:tc>
          <w:tcPr>
            <w:tcW w:w="1260" w:type="dxa"/>
            <w:tcBorders>
              <w:top w:val="nil"/>
              <w:left w:val="nil"/>
              <w:bottom w:val="single" w:sz="4" w:space="0" w:color="000000"/>
              <w:right w:val="single" w:sz="4" w:space="0" w:color="000000"/>
            </w:tcBorders>
            <w:shd w:val="clear" w:color="auto" w:fill="auto"/>
            <w:hideMark/>
          </w:tcPr>
          <w:p w14:paraId="79FB820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50,000</w:t>
            </w:r>
          </w:p>
        </w:tc>
      </w:tr>
      <w:tr w:rsidR="006A78D7" w:rsidRPr="006A78D7" w14:paraId="511722F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41CFF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0D2EBA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6A81C3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A5072E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B54F5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567FE7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512</w:t>
            </w:r>
          </w:p>
        </w:tc>
        <w:tc>
          <w:tcPr>
            <w:tcW w:w="5620" w:type="dxa"/>
            <w:tcBorders>
              <w:top w:val="nil"/>
              <w:left w:val="nil"/>
              <w:bottom w:val="single" w:sz="4" w:space="0" w:color="000000"/>
              <w:right w:val="single" w:sz="4" w:space="0" w:color="000000"/>
            </w:tcBorders>
            <w:shd w:val="clear" w:color="auto" w:fill="auto"/>
            <w:hideMark/>
          </w:tcPr>
          <w:p w14:paraId="219AE2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Машине и опрема</w:t>
            </w:r>
          </w:p>
        </w:tc>
        <w:tc>
          <w:tcPr>
            <w:tcW w:w="1260" w:type="dxa"/>
            <w:tcBorders>
              <w:top w:val="nil"/>
              <w:left w:val="nil"/>
              <w:bottom w:val="single" w:sz="4" w:space="0" w:color="000000"/>
              <w:right w:val="single" w:sz="4" w:space="0" w:color="000000"/>
            </w:tcBorders>
            <w:shd w:val="clear" w:color="auto" w:fill="auto"/>
            <w:hideMark/>
          </w:tcPr>
          <w:p w14:paraId="4DFF2AB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6,350,000</w:t>
            </w:r>
          </w:p>
        </w:tc>
      </w:tr>
      <w:tr w:rsidR="006A78D7" w:rsidRPr="006A78D7" w14:paraId="194DCA1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FA5788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0DDD9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0FA97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89DE11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BD239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AFC874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515</w:t>
            </w:r>
          </w:p>
        </w:tc>
        <w:tc>
          <w:tcPr>
            <w:tcW w:w="5620" w:type="dxa"/>
            <w:tcBorders>
              <w:top w:val="nil"/>
              <w:left w:val="nil"/>
              <w:bottom w:val="single" w:sz="4" w:space="0" w:color="000000"/>
              <w:right w:val="single" w:sz="4" w:space="0" w:color="000000"/>
            </w:tcBorders>
            <w:shd w:val="clear" w:color="auto" w:fill="auto"/>
            <w:hideMark/>
          </w:tcPr>
          <w:p w14:paraId="74DDB2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Нематеријална имовина</w:t>
            </w:r>
          </w:p>
        </w:tc>
        <w:tc>
          <w:tcPr>
            <w:tcW w:w="1260" w:type="dxa"/>
            <w:tcBorders>
              <w:top w:val="nil"/>
              <w:left w:val="nil"/>
              <w:bottom w:val="single" w:sz="4" w:space="0" w:color="000000"/>
              <w:right w:val="single" w:sz="4" w:space="0" w:color="000000"/>
            </w:tcBorders>
            <w:shd w:val="clear" w:color="auto" w:fill="auto"/>
            <w:hideMark/>
          </w:tcPr>
          <w:p w14:paraId="7820B1B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w:t>
            </w:r>
          </w:p>
        </w:tc>
      </w:tr>
      <w:tr w:rsidR="006A78D7" w:rsidRPr="006A78D7" w14:paraId="212C749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84D9DE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4AF9BC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vAlign w:val="bottom"/>
            <w:hideMark/>
          </w:tcPr>
          <w:p w14:paraId="4FF91576"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1002</w:t>
            </w:r>
          </w:p>
        </w:tc>
        <w:tc>
          <w:tcPr>
            <w:tcW w:w="680" w:type="dxa"/>
            <w:tcBorders>
              <w:top w:val="nil"/>
              <w:left w:val="nil"/>
              <w:bottom w:val="single" w:sz="4" w:space="0" w:color="000000"/>
              <w:right w:val="single" w:sz="4" w:space="0" w:color="000000"/>
            </w:tcBorders>
            <w:shd w:val="clear" w:color="auto" w:fill="auto"/>
            <w:hideMark/>
          </w:tcPr>
          <w:p w14:paraId="21B931B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8B5689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27A2F4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6474F9D4"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Стварање подстицајног окружења за развој цивилног друштва</w:t>
            </w:r>
          </w:p>
        </w:tc>
        <w:tc>
          <w:tcPr>
            <w:tcW w:w="1260" w:type="dxa"/>
            <w:tcBorders>
              <w:top w:val="nil"/>
              <w:left w:val="nil"/>
              <w:bottom w:val="single" w:sz="4" w:space="0" w:color="000000"/>
              <w:right w:val="single" w:sz="4" w:space="0" w:color="000000"/>
            </w:tcBorders>
            <w:shd w:val="clear" w:color="auto" w:fill="auto"/>
            <w:vAlign w:val="bottom"/>
            <w:hideMark/>
          </w:tcPr>
          <w:p w14:paraId="76A132F2"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70,931,000</w:t>
            </w:r>
          </w:p>
        </w:tc>
      </w:tr>
      <w:tr w:rsidR="006A78D7" w:rsidRPr="006A78D7" w14:paraId="352E635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1807B8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90F9A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6B62D8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75FCF133"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110</w:t>
            </w:r>
          </w:p>
        </w:tc>
        <w:tc>
          <w:tcPr>
            <w:tcW w:w="820" w:type="dxa"/>
            <w:tcBorders>
              <w:top w:val="nil"/>
              <w:left w:val="nil"/>
              <w:bottom w:val="single" w:sz="4" w:space="0" w:color="000000"/>
              <w:right w:val="single" w:sz="4" w:space="0" w:color="000000"/>
            </w:tcBorders>
            <w:shd w:val="clear" w:color="auto" w:fill="auto"/>
            <w:hideMark/>
          </w:tcPr>
          <w:p w14:paraId="03BE1FF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FDD636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5B3B5F5A"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Извршни и законодавни органи, финансијски и фискални послови и спољни послови</w:t>
            </w:r>
          </w:p>
        </w:tc>
        <w:tc>
          <w:tcPr>
            <w:tcW w:w="1260" w:type="dxa"/>
            <w:tcBorders>
              <w:top w:val="nil"/>
              <w:left w:val="nil"/>
              <w:bottom w:val="single" w:sz="4" w:space="0" w:color="000000"/>
              <w:right w:val="single" w:sz="4" w:space="0" w:color="000000"/>
            </w:tcBorders>
            <w:shd w:val="clear" w:color="auto" w:fill="auto"/>
            <w:vAlign w:val="bottom"/>
            <w:hideMark/>
          </w:tcPr>
          <w:p w14:paraId="0FC5DFFB"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70,931,000</w:t>
            </w:r>
          </w:p>
        </w:tc>
      </w:tr>
      <w:tr w:rsidR="006A78D7" w:rsidRPr="006A78D7" w14:paraId="67E99E0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FA511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8B74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30960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9BF6EC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00A23E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0001</w:t>
            </w:r>
          </w:p>
        </w:tc>
        <w:tc>
          <w:tcPr>
            <w:tcW w:w="920" w:type="dxa"/>
            <w:tcBorders>
              <w:top w:val="nil"/>
              <w:left w:val="nil"/>
              <w:bottom w:val="single" w:sz="4" w:space="0" w:color="000000"/>
              <w:right w:val="single" w:sz="4" w:space="0" w:color="000000"/>
            </w:tcBorders>
            <w:shd w:val="clear" w:color="auto" w:fill="auto"/>
            <w:hideMark/>
          </w:tcPr>
          <w:p w14:paraId="2010640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2FDA5E33"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Подстицајно окружење за развој цивилног друштва</w:t>
            </w:r>
          </w:p>
        </w:tc>
        <w:tc>
          <w:tcPr>
            <w:tcW w:w="1260" w:type="dxa"/>
            <w:tcBorders>
              <w:top w:val="nil"/>
              <w:left w:val="nil"/>
              <w:bottom w:val="single" w:sz="4" w:space="0" w:color="000000"/>
              <w:right w:val="single" w:sz="4" w:space="0" w:color="000000"/>
            </w:tcBorders>
            <w:shd w:val="clear" w:color="auto" w:fill="auto"/>
            <w:hideMark/>
          </w:tcPr>
          <w:p w14:paraId="675CA317" w14:textId="77777777" w:rsidR="006A78D7" w:rsidRPr="006A78D7" w:rsidRDefault="006A78D7" w:rsidP="00A44FA5">
            <w:pPr>
              <w:spacing w:after="0" w:line="240" w:lineRule="auto"/>
              <w:ind w:left="0" w:firstLine="0"/>
              <w:jc w:val="right"/>
              <w:rPr>
                <w:b/>
                <w:bCs/>
                <w:sz w:val="14"/>
                <w:szCs w:val="14"/>
                <w:lang w:val="en-US" w:eastAsia="en-US"/>
              </w:rPr>
            </w:pPr>
            <w:r w:rsidRPr="006A78D7">
              <w:rPr>
                <w:b/>
                <w:bCs/>
                <w:sz w:val="14"/>
                <w:szCs w:val="14"/>
                <w:lang w:val="en-US" w:eastAsia="en-US"/>
              </w:rPr>
              <w:t>70,930,000</w:t>
            </w:r>
          </w:p>
        </w:tc>
      </w:tr>
      <w:tr w:rsidR="006A78D7" w:rsidRPr="006A78D7" w14:paraId="610F064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85FF8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4CE8DF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32A042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EEB69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9E0B2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C382F6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028030F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0AE3D27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20,248,000</w:t>
            </w:r>
          </w:p>
        </w:tc>
      </w:tr>
      <w:tr w:rsidR="006A78D7" w:rsidRPr="006A78D7" w14:paraId="513890F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8711F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6D3B37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97ECB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961DD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A835AC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C3F091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594DA8E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3557A1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3,391,000</w:t>
            </w:r>
          </w:p>
        </w:tc>
      </w:tr>
      <w:tr w:rsidR="006A78D7" w:rsidRPr="006A78D7" w14:paraId="19D4111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21EA68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CE67AF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108BA0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6D5ED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80D8EB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B2A2C9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413</w:t>
            </w:r>
          </w:p>
        </w:tc>
        <w:tc>
          <w:tcPr>
            <w:tcW w:w="5620" w:type="dxa"/>
            <w:tcBorders>
              <w:top w:val="nil"/>
              <w:left w:val="nil"/>
              <w:bottom w:val="single" w:sz="4" w:space="0" w:color="000000"/>
              <w:right w:val="single" w:sz="4" w:space="0" w:color="000000"/>
            </w:tcBorders>
            <w:shd w:val="clear" w:color="auto" w:fill="auto"/>
            <w:hideMark/>
          </w:tcPr>
          <w:p w14:paraId="5BFDC31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у натури</w:t>
            </w:r>
          </w:p>
        </w:tc>
        <w:tc>
          <w:tcPr>
            <w:tcW w:w="1260" w:type="dxa"/>
            <w:tcBorders>
              <w:top w:val="nil"/>
              <w:left w:val="nil"/>
              <w:bottom w:val="single" w:sz="4" w:space="0" w:color="000000"/>
              <w:right w:val="single" w:sz="4" w:space="0" w:color="000000"/>
            </w:tcBorders>
            <w:shd w:val="clear" w:color="auto" w:fill="auto"/>
            <w:hideMark/>
          </w:tcPr>
          <w:p w14:paraId="3133586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79,000</w:t>
            </w:r>
          </w:p>
        </w:tc>
      </w:tr>
      <w:tr w:rsidR="006A78D7" w:rsidRPr="006A78D7" w14:paraId="3086434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7A12B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D1DF06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09C24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12EBD2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91A1F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A30F9B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414</w:t>
            </w:r>
          </w:p>
        </w:tc>
        <w:tc>
          <w:tcPr>
            <w:tcW w:w="5620" w:type="dxa"/>
            <w:tcBorders>
              <w:top w:val="nil"/>
              <w:left w:val="nil"/>
              <w:bottom w:val="single" w:sz="4" w:space="0" w:color="000000"/>
              <w:right w:val="single" w:sz="4" w:space="0" w:color="000000"/>
            </w:tcBorders>
            <w:shd w:val="clear" w:color="auto" w:fill="auto"/>
            <w:hideMark/>
          </w:tcPr>
          <w:p w14:paraId="43E9FB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Социјална давања запосленима</w:t>
            </w:r>
          </w:p>
        </w:tc>
        <w:tc>
          <w:tcPr>
            <w:tcW w:w="1260" w:type="dxa"/>
            <w:tcBorders>
              <w:top w:val="nil"/>
              <w:left w:val="nil"/>
              <w:bottom w:val="single" w:sz="4" w:space="0" w:color="000000"/>
              <w:right w:val="single" w:sz="4" w:space="0" w:color="000000"/>
            </w:tcBorders>
            <w:shd w:val="clear" w:color="auto" w:fill="auto"/>
            <w:hideMark/>
          </w:tcPr>
          <w:p w14:paraId="02592252"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151,000</w:t>
            </w:r>
          </w:p>
        </w:tc>
      </w:tr>
      <w:tr w:rsidR="006A78D7" w:rsidRPr="006A78D7" w14:paraId="7B2F187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9CF1FE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07EB7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CE0E2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A4E462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7E5154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6D8AC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47729DD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131DD98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566,000</w:t>
            </w:r>
          </w:p>
        </w:tc>
      </w:tr>
      <w:tr w:rsidR="006A78D7" w:rsidRPr="006A78D7" w14:paraId="172B478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8CB44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90951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813B2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9C675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D9F030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8445F63"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416</w:t>
            </w:r>
          </w:p>
        </w:tc>
        <w:tc>
          <w:tcPr>
            <w:tcW w:w="5620" w:type="dxa"/>
            <w:tcBorders>
              <w:top w:val="nil"/>
              <w:left w:val="nil"/>
              <w:bottom w:val="single" w:sz="4" w:space="0" w:color="000000"/>
              <w:right w:val="single" w:sz="4" w:space="0" w:color="000000"/>
            </w:tcBorders>
            <w:shd w:val="clear" w:color="auto" w:fill="auto"/>
            <w:hideMark/>
          </w:tcPr>
          <w:p w14:paraId="720C411D"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Награде запосленима и остали посебни расходи</w:t>
            </w:r>
          </w:p>
        </w:tc>
        <w:tc>
          <w:tcPr>
            <w:tcW w:w="1260" w:type="dxa"/>
            <w:tcBorders>
              <w:top w:val="nil"/>
              <w:left w:val="nil"/>
              <w:bottom w:val="single" w:sz="4" w:space="0" w:color="000000"/>
              <w:right w:val="single" w:sz="4" w:space="0" w:color="000000"/>
            </w:tcBorders>
            <w:shd w:val="clear" w:color="auto" w:fill="auto"/>
            <w:hideMark/>
          </w:tcPr>
          <w:p w14:paraId="5B2AE1F4" w14:textId="77777777" w:rsidR="006A78D7" w:rsidRPr="006A78D7" w:rsidRDefault="006A78D7" w:rsidP="006A78D7">
            <w:pPr>
              <w:spacing w:after="0" w:line="240" w:lineRule="auto"/>
              <w:ind w:left="0" w:firstLine="0"/>
              <w:jc w:val="right"/>
              <w:rPr>
                <w:color w:val="auto"/>
                <w:sz w:val="16"/>
                <w:szCs w:val="16"/>
                <w:lang w:val="en-US" w:eastAsia="en-US"/>
              </w:rPr>
            </w:pPr>
            <w:r w:rsidRPr="006A78D7">
              <w:rPr>
                <w:color w:val="auto"/>
                <w:sz w:val="16"/>
                <w:szCs w:val="16"/>
                <w:lang w:val="en-US" w:eastAsia="en-US"/>
              </w:rPr>
              <w:t>75,000</w:t>
            </w:r>
          </w:p>
        </w:tc>
      </w:tr>
      <w:tr w:rsidR="006A78D7" w:rsidRPr="006A78D7" w14:paraId="3DB93F5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264B40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C5A64A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2D42F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13CF8E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261BB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0026591"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421</w:t>
            </w:r>
          </w:p>
        </w:tc>
        <w:tc>
          <w:tcPr>
            <w:tcW w:w="5620" w:type="dxa"/>
            <w:tcBorders>
              <w:top w:val="nil"/>
              <w:left w:val="nil"/>
              <w:bottom w:val="single" w:sz="4" w:space="0" w:color="000000"/>
              <w:right w:val="single" w:sz="4" w:space="0" w:color="000000"/>
            </w:tcBorders>
            <w:shd w:val="clear" w:color="auto" w:fill="auto"/>
            <w:hideMark/>
          </w:tcPr>
          <w:p w14:paraId="06FF51F5"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Стални трошкови</w:t>
            </w:r>
          </w:p>
        </w:tc>
        <w:tc>
          <w:tcPr>
            <w:tcW w:w="1260" w:type="dxa"/>
            <w:tcBorders>
              <w:top w:val="nil"/>
              <w:left w:val="nil"/>
              <w:bottom w:val="single" w:sz="4" w:space="0" w:color="000000"/>
              <w:right w:val="single" w:sz="4" w:space="0" w:color="000000"/>
            </w:tcBorders>
            <w:shd w:val="clear" w:color="auto" w:fill="auto"/>
            <w:hideMark/>
          </w:tcPr>
          <w:p w14:paraId="0BF7D529" w14:textId="77777777" w:rsidR="006A78D7" w:rsidRPr="006A78D7" w:rsidRDefault="006A78D7" w:rsidP="006A78D7">
            <w:pPr>
              <w:spacing w:after="0" w:line="240" w:lineRule="auto"/>
              <w:ind w:left="0" w:firstLine="0"/>
              <w:jc w:val="right"/>
              <w:rPr>
                <w:color w:val="auto"/>
                <w:sz w:val="16"/>
                <w:szCs w:val="16"/>
                <w:lang w:val="en-US" w:eastAsia="en-US"/>
              </w:rPr>
            </w:pPr>
            <w:r w:rsidRPr="006A78D7">
              <w:rPr>
                <w:color w:val="auto"/>
                <w:sz w:val="16"/>
                <w:szCs w:val="16"/>
                <w:lang w:val="en-US" w:eastAsia="en-US"/>
              </w:rPr>
              <w:t>235,000</w:t>
            </w:r>
          </w:p>
        </w:tc>
      </w:tr>
      <w:tr w:rsidR="006A78D7" w:rsidRPr="006A78D7" w14:paraId="25A4A62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6C0B8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A7FD2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4C3A2A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044ABC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57EBE7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5DDEE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6E3C3D0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17FED10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969,000</w:t>
            </w:r>
          </w:p>
        </w:tc>
      </w:tr>
      <w:tr w:rsidR="006A78D7" w:rsidRPr="006A78D7" w14:paraId="5EC7D46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887B02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87E0E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6F97D6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C4C58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7E5FA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CD4DFE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4D9E539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4DF8D9C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7,554,000</w:t>
            </w:r>
          </w:p>
        </w:tc>
      </w:tr>
      <w:tr w:rsidR="006A78D7" w:rsidRPr="006A78D7" w14:paraId="045B46B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32B57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C2971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42B628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F70146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9CBD6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BF2303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753198A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0AB95E1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25,000,000</w:t>
            </w:r>
          </w:p>
        </w:tc>
      </w:tr>
      <w:tr w:rsidR="006A78D7" w:rsidRPr="006A78D7" w14:paraId="0C3D836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CB584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AB6378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B7DD0F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4C6B58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62DCF8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680758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792A321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62D1232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12,500,000</w:t>
            </w:r>
          </w:p>
        </w:tc>
      </w:tr>
      <w:tr w:rsidR="006A78D7" w:rsidRPr="006A78D7" w14:paraId="376B690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E7CF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E16187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0B4EB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7B624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1ABDA8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8EB1BA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482</w:t>
            </w:r>
          </w:p>
        </w:tc>
        <w:tc>
          <w:tcPr>
            <w:tcW w:w="5620" w:type="dxa"/>
            <w:tcBorders>
              <w:top w:val="nil"/>
              <w:left w:val="nil"/>
              <w:bottom w:val="single" w:sz="4" w:space="0" w:color="000000"/>
              <w:right w:val="single" w:sz="4" w:space="0" w:color="000000"/>
            </w:tcBorders>
            <w:shd w:val="clear" w:color="auto" w:fill="auto"/>
            <w:hideMark/>
          </w:tcPr>
          <w:p w14:paraId="0E90886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Порези, обавезне таксе, казне, пенали и камате</w:t>
            </w:r>
          </w:p>
        </w:tc>
        <w:tc>
          <w:tcPr>
            <w:tcW w:w="1260" w:type="dxa"/>
            <w:tcBorders>
              <w:top w:val="nil"/>
              <w:left w:val="nil"/>
              <w:bottom w:val="single" w:sz="4" w:space="0" w:color="000000"/>
              <w:right w:val="single" w:sz="4" w:space="0" w:color="000000"/>
            </w:tcBorders>
            <w:shd w:val="clear" w:color="auto" w:fill="auto"/>
            <w:hideMark/>
          </w:tcPr>
          <w:p w14:paraId="59CD6368"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w:t>
            </w:r>
          </w:p>
        </w:tc>
      </w:tr>
      <w:tr w:rsidR="006A78D7" w:rsidRPr="006A78D7" w14:paraId="4BA507E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A8AF4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859BF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6097B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4C7FB5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701173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FE442D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483</w:t>
            </w:r>
          </w:p>
        </w:tc>
        <w:tc>
          <w:tcPr>
            <w:tcW w:w="5620" w:type="dxa"/>
            <w:tcBorders>
              <w:top w:val="nil"/>
              <w:left w:val="nil"/>
              <w:bottom w:val="single" w:sz="4" w:space="0" w:color="000000"/>
              <w:right w:val="single" w:sz="4" w:space="0" w:color="000000"/>
            </w:tcBorders>
            <w:shd w:val="clear" w:color="auto" w:fill="auto"/>
            <w:hideMark/>
          </w:tcPr>
          <w:p w14:paraId="32E606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Новчане казне и пенали по решењу судова</w:t>
            </w:r>
          </w:p>
        </w:tc>
        <w:tc>
          <w:tcPr>
            <w:tcW w:w="1260" w:type="dxa"/>
            <w:tcBorders>
              <w:top w:val="nil"/>
              <w:left w:val="nil"/>
              <w:bottom w:val="single" w:sz="4" w:space="0" w:color="000000"/>
              <w:right w:val="single" w:sz="4" w:space="0" w:color="000000"/>
            </w:tcBorders>
            <w:shd w:val="clear" w:color="auto" w:fill="auto"/>
            <w:hideMark/>
          </w:tcPr>
          <w:p w14:paraId="3D9D03B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r w:rsidR="006A78D7" w:rsidRPr="006A78D7" w14:paraId="6C1C9C6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52E1DF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541354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1A67BE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AEC17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E5BABE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DDDE50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485</w:t>
            </w:r>
          </w:p>
        </w:tc>
        <w:tc>
          <w:tcPr>
            <w:tcW w:w="5620" w:type="dxa"/>
            <w:tcBorders>
              <w:top w:val="nil"/>
              <w:left w:val="nil"/>
              <w:bottom w:val="single" w:sz="4" w:space="0" w:color="000000"/>
              <w:right w:val="single" w:sz="4" w:space="0" w:color="000000"/>
            </w:tcBorders>
            <w:shd w:val="clear" w:color="auto" w:fill="auto"/>
            <w:hideMark/>
          </w:tcPr>
          <w:p w14:paraId="34A814E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Накнада штете за повреде или штету нанету од стране државних органа</w:t>
            </w:r>
          </w:p>
        </w:tc>
        <w:tc>
          <w:tcPr>
            <w:tcW w:w="1260" w:type="dxa"/>
            <w:tcBorders>
              <w:top w:val="nil"/>
              <w:left w:val="nil"/>
              <w:bottom w:val="single" w:sz="4" w:space="0" w:color="000000"/>
              <w:right w:val="single" w:sz="4" w:space="0" w:color="000000"/>
            </w:tcBorders>
            <w:shd w:val="clear" w:color="auto" w:fill="auto"/>
            <w:hideMark/>
          </w:tcPr>
          <w:p w14:paraId="2F37008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r w:rsidR="006A78D7" w:rsidRPr="006A78D7" w14:paraId="3B512356"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0A9E9D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17C109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F95D2B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1C095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4385C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13840F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512</w:t>
            </w:r>
          </w:p>
        </w:tc>
        <w:tc>
          <w:tcPr>
            <w:tcW w:w="5620" w:type="dxa"/>
            <w:tcBorders>
              <w:top w:val="nil"/>
              <w:left w:val="nil"/>
              <w:bottom w:val="single" w:sz="4" w:space="0" w:color="000000"/>
              <w:right w:val="single" w:sz="4" w:space="0" w:color="000000"/>
            </w:tcBorders>
            <w:shd w:val="clear" w:color="auto" w:fill="auto"/>
            <w:hideMark/>
          </w:tcPr>
          <w:p w14:paraId="262140A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Машине и опрема</w:t>
            </w:r>
          </w:p>
        </w:tc>
        <w:tc>
          <w:tcPr>
            <w:tcW w:w="1260" w:type="dxa"/>
            <w:tcBorders>
              <w:top w:val="nil"/>
              <w:left w:val="nil"/>
              <w:bottom w:val="single" w:sz="4" w:space="0" w:color="000000"/>
              <w:right w:val="single" w:sz="4" w:space="0" w:color="000000"/>
            </w:tcBorders>
            <w:shd w:val="clear" w:color="auto" w:fill="auto"/>
            <w:hideMark/>
          </w:tcPr>
          <w:p w14:paraId="64B97F2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150,000</w:t>
            </w:r>
          </w:p>
        </w:tc>
      </w:tr>
      <w:tr w:rsidR="006A78D7" w:rsidRPr="006A78D7" w14:paraId="1810799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2C57E5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D8CE99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1E9DD6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3DED3C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166FC86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7010</w:t>
            </w:r>
          </w:p>
        </w:tc>
        <w:tc>
          <w:tcPr>
            <w:tcW w:w="920" w:type="dxa"/>
            <w:tcBorders>
              <w:top w:val="nil"/>
              <w:left w:val="nil"/>
              <w:bottom w:val="single" w:sz="4" w:space="0" w:color="000000"/>
              <w:right w:val="single" w:sz="4" w:space="0" w:color="000000"/>
            </w:tcBorders>
            <w:shd w:val="clear" w:color="auto" w:fill="auto"/>
            <w:hideMark/>
          </w:tcPr>
          <w:p w14:paraId="5967BD9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BE25FC7"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ИПА Подршка за учешће у програмима ЕУ</w:t>
            </w:r>
          </w:p>
        </w:tc>
        <w:tc>
          <w:tcPr>
            <w:tcW w:w="1260" w:type="dxa"/>
            <w:tcBorders>
              <w:top w:val="nil"/>
              <w:left w:val="nil"/>
              <w:bottom w:val="single" w:sz="4" w:space="0" w:color="000000"/>
              <w:right w:val="single" w:sz="4" w:space="0" w:color="000000"/>
            </w:tcBorders>
            <w:shd w:val="clear" w:color="auto" w:fill="auto"/>
            <w:hideMark/>
          </w:tcPr>
          <w:p w14:paraId="368143BD"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1,000</w:t>
            </w:r>
          </w:p>
        </w:tc>
      </w:tr>
      <w:tr w:rsidR="006A78D7" w:rsidRPr="006A78D7" w14:paraId="056D1B8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B16283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C12B2C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46272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FC91D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17D32D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B14CB5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77CA4D0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26FAFA9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bl>
    <w:p w14:paraId="278AEF89" w14:textId="77777777" w:rsidR="006A78D7" w:rsidRDefault="006A78D7">
      <w:pPr>
        <w:spacing w:after="270" w:line="271" w:lineRule="auto"/>
        <w:ind w:left="301" w:right="84"/>
        <w:rPr>
          <w:b/>
          <w:color w:val="auto"/>
          <w:sz w:val="24"/>
          <w:szCs w:val="24"/>
          <w:lang w:val="sr-Cyrl-R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6E80F6B0" w14:textId="77777777" w:rsidR="000204DA" w:rsidRDefault="00354741" w:rsidP="000204DA">
      <w:pPr>
        <w:pStyle w:val="Heading2"/>
        <w:spacing w:after="0" w:line="259" w:lineRule="auto"/>
        <w:ind w:left="286"/>
        <w:jc w:val="left"/>
        <w:rPr>
          <w:color w:val="auto"/>
          <w:sz w:val="24"/>
          <w:szCs w:val="24"/>
          <w:lang w:val="sr-Cyrl-RS"/>
        </w:rPr>
      </w:pPr>
      <w:r w:rsidRPr="00F30B33">
        <w:rPr>
          <w:color w:val="auto"/>
          <w:sz w:val="24"/>
          <w:szCs w:val="24"/>
          <w:lang w:val="sr-Cyrl-RS"/>
        </w:rPr>
        <w:t>ПЛАН  ЈАВНИХ  НАБАВКИ ЗА 2021</w:t>
      </w:r>
      <w:r w:rsidR="0042124F" w:rsidRPr="00F30B33">
        <w:rPr>
          <w:color w:val="auto"/>
          <w:sz w:val="24"/>
          <w:szCs w:val="24"/>
          <w:lang w:val="sr-Cyrl-RS"/>
        </w:rPr>
        <w:t xml:space="preserve">. ГОДИНУ </w:t>
      </w:r>
    </w:p>
    <w:p w14:paraId="50771FBE" w14:textId="77777777" w:rsidR="000204DA" w:rsidRDefault="000204DA" w:rsidP="000204DA">
      <w:pPr>
        <w:pStyle w:val="Heading2"/>
        <w:spacing w:after="0" w:line="259" w:lineRule="auto"/>
        <w:ind w:left="0" w:firstLine="0"/>
        <w:jc w:val="left"/>
        <w:rPr>
          <w:color w:val="auto"/>
          <w:sz w:val="24"/>
          <w:szCs w:val="24"/>
          <w:lang w:val="sr-Cyrl-RS"/>
        </w:rPr>
      </w:pPr>
    </w:p>
    <w:p w14:paraId="05099C89" w14:textId="58BF3A9F" w:rsidR="000204DA" w:rsidRPr="000204DA" w:rsidRDefault="000204DA" w:rsidP="000204DA">
      <w:pPr>
        <w:pStyle w:val="Heading2"/>
        <w:spacing w:after="0" w:line="259" w:lineRule="auto"/>
        <w:ind w:left="0"/>
        <w:rPr>
          <w:b w:val="0"/>
          <w:bCs/>
          <w:color w:val="auto"/>
          <w:sz w:val="24"/>
          <w:szCs w:val="24"/>
          <w:lang w:val="sr-Cyrl-RS"/>
        </w:rPr>
      </w:pPr>
      <w:r w:rsidRPr="000204DA">
        <w:rPr>
          <w:b w:val="0"/>
          <w:bCs/>
          <w:color w:val="auto"/>
          <w:sz w:val="24"/>
          <w:szCs w:val="24"/>
          <w:lang w:val="sr-Cyrl-RS"/>
        </w:rPr>
        <w:t xml:space="preserve">План јавних набавки за  2021. годину и реализоване набавке у текућој години, објављени су на веб сајту Министарства: </w:t>
      </w:r>
      <w:hyperlink r:id="rId31" w:history="1">
        <w:r w:rsidRPr="000204DA">
          <w:rPr>
            <w:rStyle w:val="Hyperlink"/>
            <w:b w:val="0"/>
            <w:bCs/>
            <w:sz w:val="24"/>
            <w:szCs w:val="24"/>
            <w:lang w:val="sr-Cyrl-RS"/>
          </w:rPr>
          <w:t>https://www.minljmpdd.gov.rs/javne-nabavke.php</w:t>
        </w:r>
      </w:hyperlink>
      <w:r w:rsidRPr="000204DA">
        <w:rPr>
          <w:b w:val="0"/>
          <w:bCs/>
          <w:color w:val="auto"/>
          <w:sz w:val="24"/>
          <w:szCs w:val="24"/>
          <w:lang w:val="sr-Cyrl-RS"/>
        </w:rPr>
        <w:t xml:space="preserve"> </w:t>
      </w:r>
    </w:p>
    <w:p w14:paraId="360D4147" w14:textId="77777777" w:rsidR="000204DA" w:rsidRPr="000204DA" w:rsidRDefault="000204DA" w:rsidP="000204DA">
      <w:pPr>
        <w:rPr>
          <w:bCs/>
          <w:sz w:val="24"/>
          <w:szCs w:val="24"/>
          <w:lang w:val="sr-Cyrl-RS"/>
        </w:rPr>
      </w:pPr>
    </w:p>
    <w:p w14:paraId="5CC6E572" w14:textId="59BBC499" w:rsidR="000204DA" w:rsidRPr="000204DA" w:rsidRDefault="00CB130C" w:rsidP="000204DA">
      <w:pPr>
        <w:pStyle w:val="Heading2"/>
        <w:spacing w:after="0" w:line="259" w:lineRule="auto"/>
        <w:ind w:left="0" w:firstLine="0"/>
        <w:rPr>
          <w:b w:val="0"/>
          <w:bCs/>
          <w:color w:val="auto"/>
          <w:sz w:val="24"/>
          <w:szCs w:val="24"/>
          <w:lang w:val="sr-Cyrl-RS"/>
        </w:rPr>
      </w:pPr>
      <w:r>
        <w:rPr>
          <w:b w:val="0"/>
          <w:bCs/>
          <w:color w:val="auto"/>
          <w:sz w:val="24"/>
          <w:szCs w:val="24"/>
          <w:lang w:val="sr-Cyrl-RS"/>
        </w:rPr>
        <w:t>Све јавне набавке се спроводе</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0204DA" w:rsidRPr="000204DA">
        <w:rPr>
          <w:b w:val="0"/>
          <w:bCs/>
          <w:color w:val="auto"/>
          <w:sz w:val="24"/>
          <w:szCs w:val="24"/>
          <w:lang w:val="sr-Cyrl-RS"/>
        </w:rPr>
        <w:t xml:space="preserve"> и ЗЈН.  </w:t>
      </w: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6768CEB9" w:rsidR="00916767" w:rsidRPr="00F30B33"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6AA35270" w14:textId="77777777" w:rsidR="00916767" w:rsidRPr="00916767" w:rsidRDefault="00916767" w:rsidP="00916767">
      <w:pPr>
        <w:ind w:left="0" w:firstLine="0"/>
        <w:rPr>
          <w:color w:val="002060"/>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6E7D06BF" w:rsidR="00916767" w:rsidRPr="00244599" w:rsidRDefault="00916767" w:rsidP="00916767">
      <w:pPr>
        <w:spacing w:after="0" w:line="240" w:lineRule="auto"/>
        <w:ind w:left="0" w:firstLine="0"/>
        <w:rPr>
          <w:b/>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бр. 44/08 - пречишћен текст, 2/12, 113/17 - др. закон, 23/18, 95/18-</w:t>
      </w:r>
      <w:r w:rsidRPr="00F30B33">
        <w:rPr>
          <w:color w:val="auto"/>
          <w:sz w:val="24"/>
          <w:szCs w:val="24"/>
          <w:lang w:val="sr-Cyrl-RS" w:eastAsia="en-US"/>
        </w:rPr>
        <w:t xml:space="preserve"> др. закон, 86/19- др. закон и 157/20- др. закон</w:t>
      </w:r>
      <w:r w:rsidRPr="00244599">
        <w:rPr>
          <w:color w:val="auto"/>
          <w:sz w:val="24"/>
          <w:szCs w:val="24"/>
          <w:lang w:val="sr-Cyrl-RS" w:eastAsia="en-US"/>
        </w:rPr>
        <w:t>).</w:t>
      </w: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0CA2013F"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Pr="00244599">
        <w:rPr>
          <w:color w:val="auto"/>
          <w:sz w:val="24"/>
          <w:szCs w:val="24"/>
          <w:lang w:val="sr-Cyrl-CS" w:eastAsia="en-US"/>
        </w:rPr>
        <w:t>10, 108/13, 99/14 и 95/18).</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Републике Србије“, број 117/05, 108/08, 109/09, 95/10, 117/12, 84/14, 132/14, 28/15, 102/15, 113/15, 16/18 , 2/19</w:t>
      </w:r>
      <w:r w:rsidRPr="00F30B33">
        <w:rPr>
          <w:color w:val="auto"/>
          <w:sz w:val="24"/>
          <w:szCs w:val="24"/>
          <w:lang w:val="sr-Cyrl-RS" w:eastAsia="en-US"/>
        </w:rPr>
        <w:t>, 4/19, 26/19 и 42/19</w:t>
      </w:r>
      <w:r w:rsidRPr="00244599">
        <w:rPr>
          <w:color w:val="auto"/>
          <w:sz w:val="24"/>
          <w:szCs w:val="24"/>
          <w:lang w:val="sr-Cyrl-CS" w:eastAsia="en-US"/>
        </w:rPr>
        <w:t>), којом је предвиђено да помоћници министра и секретар министарства припадају трећој групи положаја.</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17BAEF3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916767" w:rsidRPr="00F30B33"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2.53</w:t>
            </w:r>
          </w:p>
        </w:tc>
      </w:tr>
      <w:tr w:rsidR="00916767" w:rsidRPr="00F30B33"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2.03</w:t>
            </w:r>
          </w:p>
        </w:tc>
      </w:tr>
      <w:tr w:rsidR="00916767" w:rsidRPr="00F30B33"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1.9</w:t>
            </w:r>
          </w:p>
        </w:tc>
      </w:tr>
      <w:tr w:rsidR="00916767" w:rsidRPr="00F30B33"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1.5</w:t>
            </w:r>
          </w:p>
        </w:tc>
      </w:tr>
      <w:tr w:rsidR="00916767" w:rsidRPr="00F30B33"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1.2</w:t>
            </w:r>
          </w:p>
        </w:tc>
      </w:tr>
      <w:tr w:rsidR="00916767" w:rsidRPr="00F30B33"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2AD55288" w14:textId="622D6E17" w:rsidR="00916767" w:rsidRPr="00244599" w:rsidRDefault="00916767" w:rsidP="00916767">
      <w:pPr>
        <w:spacing w:after="0" w:line="240" w:lineRule="auto"/>
        <w:ind w:left="0" w:firstLine="0"/>
        <w:rPr>
          <w:color w:val="auto"/>
          <w:sz w:val="24"/>
          <w:szCs w:val="24"/>
          <w:lang w:val="sr-Cyrl-CS" w:eastAsia="en-US"/>
        </w:rPr>
      </w:pPr>
      <w:r w:rsidRPr="00244599">
        <w:rPr>
          <w:b/>
          <w:color w:val="auto"/>
          <w:sz w:val="24"/>
          <w:szCs w:val="24"/>
          <w:lang w:val="sr-Cyrl-CS" w:eastAsia="en-US"/>
        </w:rPr>
        <w:t>Чланом 9. Закона о буџету Републике Србије за 2021. годину</w:t>
      </w:r>
      <w:r w:rsidRPr="00244599">
        <w:rPr>
          <w:color w:val="auto"/>
          <w:sz w:val="24"/>
          <w:szCs w:val="24"/>
          <w:lang w:val="sr-Cyrl-CS" w:eastAsia="en-US"/>
        </w:rPr>
        <w:t xml:space="preserve"> („Службени гласник РС“, број 149/20</w:t>
      </w:r>
      <w:r w:rsidR="00B23EDB">
        <w:rPr>
          <w:color w:val="auto"/>
          <w:sz w:val="24"/>
          <w:szCs w:val="24"/>
          <w:lang w:val="sr-Cyrl-CS" w:eastAsia="en-US"/>
        </w:rPr>
        <w:t xml:space="preserve"> и </w:t>
      </w:r>
      <w:r w:rsidR="00ED74EB">
        <w:rPr>
          <w:color w:val="auto"/>
          <w:sz w:val="24"/>
          <w:szCs w:val="24"/>
          <w:lang w:val="sr-Cyrl-CS" w:eastAsia="en-US"/>
        </w:rPr>
        <w:t>40/21) и члана</w:t>
      </w:r>
      <w:r w:rsidRPr="00244599">
        <w:rPr>
          <w:color w:val="auto"/>
          <w:sz w:val="24"/>
          <w:szCs w:val="24"/>
          <w:lang w:val="sr-Cyrl-CS" w:eastAsia="en-US"/>
        </w:rPr>
        <w:t xml:space="preserve"> 8. и 41. Закона о платама државних службеника и намештеника („Службени гласник РС”, бр. 62/06, 63/06 - исправка, 115/06 - исправка, 101/07, 99/10, 108/13, 99/14 и 95/18), </w:t>
      </w:r>
      <w:r w:rsidRPr="00244599">
        <w:rPr>
          <w:b/>
          <w:color w:val="auto"/>
          <w:sz w:val="24"/>
          <w:szCs w:val="24"/>
          <w:lang w:val="sr-Cyrl-CS" w:eastAsia="en-US"/>
        </w:rPr>
        <w:t xml:space="preserve">утврђује се, почев од плате за децембар 2020. године, </w:t>
      </w:r>
      <w:r w:rsidRPr="00ED74EB">
        <w:rPr>
          <w:color w:val="auto"/>
          <w:sz w:val="24"/>
          <w:szCs w:val="24"/>
          <w:lang w:val="sr-Cyrl-CS" w:eastAsia="en-US"/>
        </w:rPr>
        <w:t>основица за обрачун и исплату плата</w:t>
      </w:r>
      <w:r w:rsidRPr="00244599">
        <w:rPr>
          <w:b/>
          <w:color w:val="auto"/>
          <w:sz w:val="24"/>
          <w:szCs w:val="24"/>
          <w:lang w:val="sr-Cyrl-CS" w:eastAsia="en-US"/>
        </w:rPr>
        <w:t xml:space="preserve"> </w:t>
      </w:r>
      <w:r w:rsidRPr="00244599">
        <w:rPr>
          <w:color w:val="auto"/>
          <w:sz w:val="24"/>
          <w:szCs w:val="24"/>
          <w:lang w:val="sr-Cyrl-CS" w:eastAsia="en-US"/>
        </w:rPr>
        <w:t xml:space="preserve">у нето износу од </w:t>
      </w:r>
      <w:r w:rsidRPr="00244599">
        <w:rPr>
          <w:color w:val="auto"/>
          <w:sz w:val="24"/>
          <w:szCs w:val="24"/>
          <w:lang w:val="sr-Cyrl-CS" w:eastAsia="en-US"/>
        </w:rPr>
        <w:lastRenderedPageBreak/>
        <w:t>21.476,61 динара са припадајућим порезом и доприносима за обавезно социјално осигурање</w:t>
      </w:r>
      <w:r w:rsidR="00ED74EB">
        <w:rPr>
          <w:color w:val="auto"/>
          <w:sz w:val="24"/>
          <w:szCs w:val="24"/>
          <w:lang w:val="sr-Cyrl-CS" w:eastAsia="en-US"/>
        </w:rPr>
        <w:t xml:space="preserve">, а од </w:t>
      </w:r>
      <w:r w:rsidR="00ED74EB" w:rsidRPr="00ED74EB">
        <w:rPr>
          <w:b/>
          <w:color w:val="auto"/>
          <w:sz w:val="24"/>
          <w:szCs w:val="24"/>
          <w:lang w:val="sr-Cyrl-CS" w:eastAsia="en-US"/>
        </w:rPr>
        <w:t>плате за март 2021. године</w:t>
      </w:r>
      <w:r w:rsidR="00ED74EB">
        <w:rPr>
          <w:color w:val="auto"/>
          <w:sz w:val="24"/>
          <w:szCs w:val="24"/>
          <w:lang w:val="sr-Cyrl-CS" w:eastAsia="en-US"/>
        </w:rPr>
        <w:t xml:space="preserve"> утврђује </w:t>
      </w:r>
      <w:r w:rsidR="00ED74EB" w:rsidRPr="00ED74EB">
        <w:rPr>
          <w:color w:val="auto"/>
          <w:sz w:val="24"/>
          <w:szCs w:val="24"/>
          <w:lang w:val="sr-Cyrl-CS" w:eastAsia="en-US"/>
        </w:rPr>
        <w:t>се основица за обрачун и исплату плата</w:t>
      </w:r>
      <w:r w:rsidR="00ED74EB" w:rsidRPr="00244599">
        <w:rPr>
          <w:b/>
          <w:color w:val="auto"/>
          <w:sz w:val="24"/>
          <w:szCs w:val="24"/>
          <w:lang w:val="sr-Cyrl-CS" w:eastAsia="en-US"/>
        </w:rPr>
        <w:t xml:space="preserve"> </w:t>
      </w:r>
      <w:r w:rsidR="00ED74EB" w:rsidRPr="00244599">
        <w:rPr>
          <w:color w:val="auto"/>
          <w:sz w:val="24"/>
          <w:szCs w:val="24"/>
          <w:lang w:val="sr-Cyrl-CS" w:eastAsia="en-US"/>
        </w:rPr>
        <w:t xml:space="preserve">у нето износу од </w:t>
      </w:r>
      <w:r w:rsidR="00ED74EB" w:rsidRPr="00ED74EB">
        <w:rPr>
          <w:b/>
          <w:color w:val="auto"/>
          <w:sz w:val="24"/>
          <w:szCs w:val="24"/>
          <w:lang w:val="sr-Cyrl-CS" w:eastAsia="en-US"/>
        </w:rPr>
        <w:t>21.787.87 динара</w:t>
      </w:r>
      <w:r w:rsidR="00ED74EB" w:rsidRPr="00244599">
        <w:rPr>
          <w:color w:val="auto"/>
          <w:sz w:val="24"/>
          <w:szCs w:val="24"/>
          <w:lang w:val="sr-Cyrl-CS" w:eastAsia="en-US"/>
        </w:rPr>
        <w:t xml:space="preserve"> са припадајућим порезом и доприносима за обавезно социјално осигурање</w:t>
      </w:r>
      <w:r w:rsidR="00ED74EB">
        <w:rPr>
          <w:color w:val="auto"/>
          <w:sz w:val="24"/>
          <w:szCs w:val="24"/>
          <w:lang w:val="sr-Cyrl-CS" w:eastAsia="en-US"/>
        </w:rPr>
        <w:t xml:space="preserve"> </w:t>
      </w:r>
      <w:r w:rsidRPr="00244599">
        <w:rPr>
          <w:color w:val="auto"/>
          <w:sz w:val="24"/>
          <w:szCs w:val="24"/>
          <w:lang w:val="sr-Cyrl-CS" w:eastAsia="en-US"/>
        </w:rPr>
        <w:t>.</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452D6609" w:rsidR="00404968" w:rsidRPr="00244599" w:rsidRDefault="00404968" w:rsidP="00ED74EB">
      <w:pPr>
        <w:spacing w:after="160" w:line="259" w:lineRule="auto"/>
        <w:ind w:left="0" w:firstLine="0"/>
        <w:rPr>
          <w:rFonts w:eastAsiaTheme="minorHAnsi"/>
          <w:color w:val="auto"/>
          <w:sz w:val="24"/>
          <w:szCs w:val="24"/>
          <w:lang w:val="sr-Cyrl-CS" w:eastAsia="en-US"/>
        </w:rPr>
      </w:pPr>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за </w:t>
      </w:r>
      <w:r w:rsidRPr="00F30B33">
        <w:rPr>
          <w:rFonts w:eastAsiaTheme="minorHAnsi"/>
          <w:color w:val="auto"/>
          <w:sz w:val="24"/>
          <w:szCs w:val="24"/>
          <w:lang w:val="sr-Cyrl-RS" w:eastAsia="en-US"/>
        </w:rPr>
        <w:t>април</w:t>
      </w:r>
      <w:r w:rsidRPr="00244599">
        <w:rPr>
          <w:rFonts w:eastAsiaTheme="minorHAnsi"/>
          <w:color w:val="auto"/>
          <w:sz w:val="24"/>
          <w:szCs w:val="24"/>
          <w:lang w:val="sr-Cyrl-CS" w:eastAsia="en-US"/>
        </w:rPr>
        <w:t xml:space="preserve"> 2021. године</w:t>
      </w:r>
      <w:r w:rsidR="00ED74EB">
        <w:rPr>
          <w:rFonts w:eastAsiaTheme="minorHAnsi"/>
          <w:color w:val="auto"/>
          <w:sz w:val="24"/>
          <w:szCs w:val="24"/>
          <w:lang w:val="sr-Cyrl-CS" w:eastAsia="en-US"/>
        </w:rPr>
        <w:t xml:space="preserve"> у Министарству:</w:t>
      </w:r>
    </w:p>
    <w:tbl>
      <w:tblPr>
        <w:tblStyle w:val="TableGrid2"/>
        <w:tblW w:w="0" w:type="auto"/>
        <w:tblLayout w:type="fixed"/>
        <w:tblLook w:val="04A0" w:firstRow="1" w:lastRow="0" w:firstColumn="1" w:lastColumn="0" w:noHBand="0" w:noVBand="1"/>
      </w:tblPr>
      <w:tblGrid>
        <w:gridCol w:w="1270"/>
        <w:gridCol w:w="1199"/>
        <w:gridCol w:w="1126"/>
        <w:gridCol w:w="1080"/>
        <w:gridCol w:w="1080"/>
        <w:gridCol w:w="1080"/>
        <w:gridCol w:w="1080"/>
        <w:gridCol w:w="1170"/>
        <w:gridCol w:w="1311"/>
      </w:tblGrid>
      <w:tr w:rsidR="00F30B33" w:rsidRPr="001914D3" w14:paraId="0C80DE36" w14:textId="77777777" w:rsidTr="00B23EDB">
        <w:tc>
          <w:tcPr>
            <w:tcW w:w="1270" w:type="dxa"/>
          </w:tcPr>
          <w:p w14:paraId="677D62B2"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Државни службеник</w:t>
            </w:r>
          </w:p>
          <w:p w14:paraId="5040321C" w14:textId="77777777" w:rsidR="00404968" w:rsidRPr="001914D3" w:rsidRDefault="00404968" w:rsidP="00404968">
            <w:pPr>
              <w:spacing w:after="0" w:line="240" w:lineRule="auto"/>
              <w:ind w:left="0" w:firstLine="0"/>
              <w:jc w:val="left"/>
              <w:rPr>
                <w:rFonts w:eastAsiaTheme="minorHAnsi"/>
                <w:color w:val="auto"/>
                <w:sz w:val="20"/>
                <w:szCs w:val="20"/>
                <w:lang w:val="sr-Cyrl-RS"/>
              </w:rPr>
            </w:pPr>
          </w:p>
          <w:p w14:paraId="49CF4825"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З В А Њ Е</w:t>
            </w:r>
          </w:p>
        </w:tc>
        <w:tc>
          <w:tcPr>
            <w:tcW w:w="1199" w:type="dxa"/>
          </w:tcPr>
          <w:p w14:paraId="300F8377"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1.</w:t>
            </w:r>
          </w:p>
          <w:p w14:paraId="5E3345C5"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платни разред</w:t>
            </w:r>
          </w:p>
        </w:tc>
        <w:tc>
          <w:tcPr>
            <w:tcW w:w="1126" w:type="dxa"/>
          </w:tcPr>
          <w:p w14:paraId="700872BA"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2.</w:t>
            </w:r>
          </w:p>
          <w:p w14:paraId="0F263373"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платни разред</w:t>
            </w:r>
          </w:p>
        </w:tc>
        <w:tc>
          <w:tcPr>
            <w:tcW w:w="1080" w:type="dxa"/>
          </w:tcPr>
          <w:p w14:paraId="47906937"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3.</w:t>
            </w:r>
          </w:p>
          <w:p w14:paraId="0A2143CB"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платни разред</w:t>
            </w:r>
          </w:p>
        </w:tc>
        <w:tc>
          <w:tcPr>
            <w:tcW w:w="1080" w:type="dxa"/>
          </w:tcPr>
          <w:p w14:paraId="393269EF"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4.</w:t>
            </w:r>
          </w:p>
          <w:p w14:paraId="5E16CF96"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платни разред</w:t>
            </w:r>
          </w:p>
        </w:tc>
        <w:tc>
          <w:tcPr>
            <w:tcW w:w="1080" w:type="dxa"/>
          </w:tcPr>
          <w:p w14:paraId="2C269E8F"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5.</w:t>
            </w:r>
          </w:p>
          <w:p w14:paraId="609DB175"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платни разред</w:t>
            </w:r>
          </w:p>
        </w:tc>
        <w:tc>
          <w:tcPr>
            <w:tcW w:w="1080" w:type="dxa"/>
          </w:tcPr>
          <w:p w14:paraId="1CADC9B8"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6.</w:t>
            </w:r>
          </w:p>
          <w:p w14:paraId="5220671E"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платни разред</w:t>
            </w:r>
          </w:p>
        </w:tc>
        <w:tc>
          <w:tcPr>
            <w:tcW w:w="1170" w:type="dxa"/>
          </w:tcPr>
          <w:p w14:paraId="4020CA7B"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7.</w:t>
            </w:r>
          </w:p>
          <w:p w14:paraId="4504AFB1"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платни разред</w:t>
            </w:r>
          </w:p>
        </w:tc>
        <w:tc>
          <w:tcPr>
            <w:tcW w:w="1311" w:type="dxa"/>
          </w:tcPr>
          <w:p w14:paraId="5FD4FF6D"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Latn-RS"/>
              </w:rPr>
              <w:t>8</w:t>
            </w:r>
            <w:r w:rsidRPr="001914D3">
              <w:rPr>
                <w:rFonts w:eastAsiaTheme="minorHAnsi"/>
                <w:color w:val="auto"/>
                <w:sz w:val="20"/>
                <w:szCs w:val="20"/>
                <w:lang w:val="sr-Cyrl-RS"/>
              </w:rPr>
              <w:t>.</w:t>
            </w:r>
          </w:p>
          <w:p w14:paraId="0957E88B"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платни разред</w:t>
            </w:r>
          </w:p>
        </w:tc>
      </w:tr>
      <w:tr w:rsidR="00F30B33" w:rsidRPr="001914D3" w14:paraId="7276C430" w14:textId="77777777" w:rsidTr="00B23EDB">
        <w:tc>
          <w:tcPr>
            <w:tcW w:w="1270" w:type="dxa"/>
          </w:tcPr>
          <w:p w14:paraId="46D97C8F"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Виши</w:t>
            </w:r>
          </w:p>
          <w:p w14:paraId="208C439B"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саветник</w:t>
            </w:r>
          </w:p>
        </w:tc>
        <w:tc>
          <w:tcPr>
            <w:tcW w:w="1199" w:type="dxa"/>
          </w:tcPr>
          <w:p w14:paraId="400A59FD" w14:textId="263C023D" w:rsidR="00404968" w:rsidRPr="001914D3" w:rsidRDefault="001914D3" w:rsidP="00404968">
            <w:pPr>
              <w:spacing w:after="0" w:line="240" w:lineRule="auto"/>
              <w:ind w:left="0" w:firstLine="0"/>
              <w:jc w:val="center"/>
              <w:rPr>
                <w:rFonts w:eastAsiaTheme="minorHAnsi"/>
                <w:color w:val="auto"/>
                <w:sz w:val="20"/>
                <w:szCs w:val="20"/>
                <w:lang w:val="sr-Cyrl-RS"/>
              </w:rPr>
            </w:pPr>
            <w:r>
              <w:rPr>
                <w:rFonts w:eastAsiaTheme="minorHAnsi"/>
                <w:color w:val="auto"/>
                <w:sz w:val="20"/>
                <w:szCs w:val="20"/>
                <w:lang w:val="sr-Cyrl-RS"/>
              </w:rPr>
              <w:t>/</w:t>
            </w:r>
          </w:p>
        </w:tc>
        <w:tc>
          <w:tcPr>
            <w:tcW w:w="1126" w:type="dxa"/>
          </w:tcPr>
          <w:p w14:paraId="682B2017"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597B02BF" w14:textId="77777777" w:rsidR="00404968" w:rsidRPr="001914D3" w:rsidRDefault="00404968" w:rsidP="00404968">
            <w:pPr>
              <w:spacing w:after="0" w:line="240" w:lineRule="auto"/>
              <w:ind w:left="0" w:firstLine="0"/>
              <w:jc w:val="center"/>
              <w:rPr>
                <w:rFonts w:eastAsiaTheme="minorHAnsi"/>
                <w:color w:val="auto"/>
                <w:sz w:val="20"/>
                <w:szCs w:val="20"/>
              </w:rPr>
            </w:pPr>
          </w:p>
          <w:p w14:paraId="5F2544E8"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94.995,11</w:t>
            </w:r>
          </w:p>
        </w:tc>
        <w:tc>
          <w:tcPr>
            <w:tcW w:w="1080" w:type="dxa"/>
          </w:tcPr>
          <w:p w14:paraId="33D16B39"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040B359D"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3D147B96" w14:textId="0B3207FD" w:rsidR="00404968" w:rsidRPr="001914D3" w:rsidRDefault="001914D3" w:rsidP="00404968">
            <w:pPr>
              <w:spacing w:after="0" w:line="240" w:lineRule="auto"/>
              <w:ind w:left="0" w:firstLine="0"/>
              <w:jc w:val="center"/>
              <w:rPr>
                <w:rFonts w:eastAsiaTheme="minorHAnsi"/>
                <w:color w:val="auto"/>
                <w:sz w:val="20"/>
                <w:szCs w:val="20"/>
                <w:lang w:val="sr-Cyrl-RS"/>
              </w:rPr>
            </w:pPr>
            <w:r>
              <w:rPr>
                <w:rFonts w:eastAsiaTheme="minorHAnsi"/>
                <w:color w:val="auto"/>
                <w:sz w:val="20"/>
                <w:szCs w:val="20"/>
                <w:lang w:val="sr-Cyrl-RS"/>
              </w:rPr>
              <w:t>/</w:t>
            </w:r>
          </w:p>
        </w:tc>
        <w:tc>
          <w:tcPr>
            <w:tcW w:w="1170" w:type="dxa"/>
          </w:tcPr>
          <w:p w14:paraId="55D60222" w14:textId="77777777" w:rsidR="00404968" w:rsidRPr="001914D3" w:rsidRDefault="00404968" w:rsidP="00404968">
            <w:pPr>
              <w:spacing w:after="0" w:line="240" w:lineRule="auto"/>
              <w:ind w:left="0" w:firstLine="0"/>
              <w:jc w:val="center"/>
              <w:rPr>
                <w:rFonts w:eastAsiaTheme="minorHAnsi"/>
                <w:color w:val="auto"/>
                <w:sz w:val="20"/>
                <w:szCs w:val="20"/>
              </w:rPr>
            </w:pPr>
          </w:p>
          <w:p w14:paraId="0E1CA7A0"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115.475,71</w:t>
            </w:r>
          </w:p>
        </w:tc>
        <w:tc>
          <w:tcPr>
            <w:tcW w:w="1311" w:type="dxa"/>
          </w:tcPr>
          <w:p w14:paraId="7C574D5C" w14:textId="77777777" w:rsidR="00404968" w:rsidRPr="001914D3" w:rsidRDefault="00404968" w:rsidP="00404968">
            <w:pPr>
              <w:spacing w:after="0" w:line="240" w:lineRule="auto"/>
              <w:ind w:left="0" w:firstLine="0"/>
              <w:jc w:val="center"/>
              <w:rPr>
                <w:rFonts w:eastAsiaTheme="minorHAnsi"/>
                <w:color w:val="auto"/>
                <w:sz w:val="20"/>
                <w:szCs w:val="20"/>
              </w:rPr>
            </w:pPr>
          </w:p>
          <w:p w14:paraId="3C3FB104"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121.358,44</w:t>
            </w:r>
          </w:p>
        </w:tc>
      </w:tr>
      <w:tr w:rsidR="00F30B33" w:rsidRPr="001914D3" w14:paraId="45EDBD90" w14:textId="77777777" w:rsidTr="00B23EDB">
        <w:tc>
          <w:tcPr>
            <w:tcW w:w="1270" w:type="dxa"/>
          </w:tcPr>
          <w:p w14:paraId="51514831"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Самостални саветник</w:t>
            </w:r>
          </w:p>
        </w:tc>
        <w:tc>
          <w:tcPr>
            <w:tcW w:w="1199" w:type="dxa"/>
          </w:tcPr>
          <w:p w14:paraId="364B693A" w14:textId="77777777" w:rsidR="00404968" w:rsidRPr="001914D3" w:rsidRDefault="00404968" w:rsidP="00404968">
            <w:pPr>
              <w:spacing w:after="0" w:line="240" w:lineRule="auto"/>
              <w:ind w:left="0" w:firstLine="0"/>
              <w:jc w:val="center"/>
              <w:rPr>
                <w:rFonts w:eastAsiaTheme="minorHAnsi"/>
                <w:color w:val="auto"/>
                <w:sz w:val="20"/>
                <w:szCs w:val="20"/>
              </w:rPr>
            </w:pPr>
          </w:p>
          <w:p w14:paraId="06109F5B"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68.849,67</w:t>
            </w:r>
          </w:p>
        </w:tc>
        <w:tc>
          <w:tcPr>
            <w:tcW w:w="1126" w:type="dxa"/>
          </w:tcPr>
          <w:p w14:paraId="46BE0BE6" w14:textId="77777777" w:rsidR="00404968" w:rsidRPr="001914D3" w:rsidRDefault="00404968" w:rsidP="00404968">
            <w:pPr>
              <w:spacing w:after="0" w:line="240" w:lineRule="auto"/>
              <w:ind w:left="0" w:firstLine="0"/>
              <w:jc w:val="center"/>
              <w:rPr>
                <w:rFonts w:eastAsiaTheme="minorHAnsi"/>
                <w:color w:val="auto"/>
                <w:sz w:val="20"/>
                <w:szCs w:val="20"/>
              </w:rPr>
            </w:pPr>
          </w:p>
          <w:p w14:paraId="03DB45FC"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72.335,73</w:t>
            </w:r>
          </w:p>
        </w:tc>
        <w:tc>
          <w:tcPr>
            <w:tcW w:w="1080" w:type="dxa"/>
          </w:tcPr>
          <w:p w14:paraId="0E187658" w14:textId="77777777" w:rsidR="00404968" w:rsidRPr="001914D3" w:rsidRDefault="00404968" w:rsidP="00404968">
            <w:pPr>
              <w:spacing w:after="0" w:line="240" w:lineRule="auto"/>
              <w:ind w:left="0" w:firstLine="0"/>
              <w:jc w:val="center"/>
              <w:rPr>
                <w:rFonts w:eastAsiaTheme="minorHAnsi"/>
                <w:color w:val="auto"/>
                <w:sz w:val="20"/>
                <w:szCs w:val="20"/>
              </w:rPr>
            </w:pPr>
          </w:p>
          <w:p w14:paraId="5B80BE5F"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76.039,67</w:t>
            </w:r>
          </w:p>
        </w:tc>
        <w:tc>
          <w:tcPr>
            <w:tcW w:w="1080" w:type="dxa"/>
          </w:tcPr>
          <w:p w14:paraId="75142963" w14:textId="77777777" w:rsidR="00404968" w:rsidRPr="001914D3" w:rsidRDefault="00404968" w:rsidP="00404968">
            <w:pPr>
              <w:spacing w:after="0" w:line="240" w:lineRule="auto"/>
              <w:ind w:left="0" w:firstLine="0"/>
              <w:jc w:val="center"/>
              <w:rPr>
                <w:rFonts w:eastAsiaTheme="minorHAnsi"/>
                <w:color w:val="auto"/>
                <w:sz w:val="20"/>
                <w:szCs w:val="20"/>
              </w:rPr>
            </w:pPr>
          </w:p>
          <w:p w14:paraId="2184A3DE"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79.743,60</w:t>
            </w:r>
          </w:p>
        </w:tc>
        <w:tc>
          <w:tcPr>
            <w:tcW w:w="1080" w:type="dxa"/>
          </w:tcPr>
          <w:p w14:paraId="788F3A83" w14:textId="77777777" w:rsidR="00404968" w:rsidRPr="001914D3" w:rsidRDefault="00404968" w:rsidP="00404968">
            <w:pPr>
              <w:spacing w:after="0" w:line="240" w:lineRule="auto"/>
              <w:ind w:left="0" w:firstLine="0"/>
              <w:jc w:val="center"/>
              <w:rPr>
                <w:rFonts w:eastAsiaTheme="minorHAnsi"/>
                <w:color w:val="auto"/>
                <w:sz w:val="20"/>
                <w:szCs w:val="20"/>
              </w:rPr>
            </w:pPr>
          </w:p>
          <w:p w14:paraId="29C49CA4"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83.883,30</w:t>
            </w:r>
          </w:p>
        </w:tc>
        <w:tc>
          <w:tcPr>
            <w:tcW w:w="1080" w:type="dxa"/>
          </w:tcPr>
          <w:p w14:paraId="76BA0C87" w14:textId="4B13D270" w:rsidR="00404968" w:rsidRPr="001914D3" w:rsidRDefault="001914D3" w:rsidP="00404968">
            <w:pPr>
              <w:spacing w:after="0" w:line="240" w:lineRule="auto"/>
              <w:ind w:left="0" w:firstLine="0"/>
              <w:jc w:val="center"/>
              <w:rPr>
                <w:rFonts w:eastAsiaTheme="minorHAnsi"/>
                <w:color w:val="auto"/>
                <w:sz w:val="20"/>
                <w:szCs w:val="20"/>
                <w:lang w:val="sr-Cyrl-RS"/>
              </w:rPr>
            </w:pPr>
            <w:r>
              <w:rPr>
                <w:rFonts w:eastAsiaTheme="minorHAnsi"/>
                <w:color w:val="auto"/>
                <w:sz w:val="20"/>
                <w:szCs w:val="20"/>
                <w:lang w:val="sr-Cyrl-RS"/>
              </w:rPr>
              <w:t>/</w:t>
            </w:r>
          </w:p>
        </w:tc>
        <w:tc>
          <w:tcPr>
            <w:tcW w:w="1170" w:type="dxa"/>
          </w:tcPr>
          <w:p w14:paraId="5A7F85C9" w14:textId="77777777" w:rsidR="00404968" w:rsidRPr="001914D3" w:rsidRDefault="00404968" w:rsidP="00404968">
            <w:pPr>
              <w:spacing w:after="0" w:line="240" w:lineRule="auto"/>
              <w:ind w:left="0" w:firstLine="0"/>
              <w:jc w:val="center"/>
              <w:rPr>
                <w:rFonts w:eastAsiaTheme="minorHAnsi"/>
                <w:color w:val="auto"/>
                <w:sz w:val="20"/>
                <w:szCs w:val="20"/>
              </w:rPr>
            </w:pPr>
          </w:p>
          <w:p w14:paraId="693C5BD7"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92.380,57</w:t>
            </w:r>
          </w:p>
        </w:tc>
        <w:tc>
          <w:tcPr>
            <w:tcW w:w="1311" w:type="dxa"/>
          </w:tcPr>
          <w:p w14:paraId="4B9C2F8E" w14:textId="77777777" w:rsidR="00404968" w:rsidRPr="001914D3" w:rsidRDefault="00404968" w:rsidP="00404968">
            <w:pPr>
              <w:spacing w:after="0" w:line="240" w:lineRule="auto"/>
              <w:ind w:left="0" w:firstLine="0"/>
              <w:jc w:val="center"/>
              <w:rPr>
                <w:rFonts w:eastAsiaTheme="minorHAnsi"/>
                <w:color w:val="auto"/>
                <w:sz w:val="20"/>
                <w:szCs w:val="20"/>
              </w:rPr>
            </w:pPr>
          </w:p>
          <w:p w14:paraId="41D93C5E"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96.956,02</w:t>
            </w:r>
          </w:p>
        </w:tc>
      </w:tr>
      <w:tr w:rsidR="00F30B33" w:rsidRPr="001914D3" w14:paraId="24B282BD" w14:textId="77777777" w:rsidTr="00B23EDB">
        <w:tc>
          <w:tcPr>
            <w:tcW w:w="1270" w:type="dxa"/>
          </w:tcPr>
          <w:p w14:paraId="4C8E07DE" w14:textId="77777777" w:rsidR="00404968" w:rsidRPr="001914D3" w:rsidRDefault="00404968" w:rsidP="00404968">
            <w:pPr>
              <w:spacing w:after="0" w:line="240" w:lineRule="auto"/>
              <w:ind w:left="0" w:firstLine="0"/>
              <w:jc w:val="left"/>
              <w:rPr>
                <w:rFonts w:eastAsiaTheme="minorHAnsi"/>
                <w:color w:val="auto"/>
                <w:sz w:val="20"/>
                <w:szCs w:val="20"/>
              </w:rPr>
            </w:pPr>
          </w:p>
          <w:p w14:paraId="7FD09F38"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Саветник</w:t>
            </w:r>
          </w:p>
        </w:tc>
        <w:tc>
          <w:tcPr>
            <w:tcW w:w="1199" w:type="dxa"/>
          </w:tcPr>
          <w:p w14:paraId="017923CE" w14:textId="77777777" w:rsidR="00404968" w:rsidRPr="001914D3" w:rsidRDefault="00404968" w:rsidP="00404968">
            <w:pPr>
              <w:spacing w:after="0" w:line="240" w:lineRule="auto"/>
              <w:ind w:left="0" w:firstLine="0"/>
              <w:jc w:val="center"/>
              <w:rPr>
                <w:rFonts w:eastAsiaTheme="minorHAnsi"/>
                <w:color w:val="auto"/>
                <w:sz w:val="20"/>
                <w:szCs w:val="20"/>
              </w:rPr>
            </w:pPr>
          </w:p>
          <w:p w14:paraId="1F5F3E13"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55.123,31</w:t>
            </w:r>
          </w:p>
        </w:tc>
        <w:tc>
          <w:tcPr>
            <w:tcW w:w="1126" w:type="dxa"/>
          </w:tcPr>
          <w:p w14:paraId="23DD2723" w14:textId="77777777" w:rsidR="00404968" w:rsidRPr="001914D3" w:rsidRDefault="00404968" w:rsidP="00404968">
            <w:pPr>
              <w:spacing w:after="0" w:line="240" w:lineRule="auto"/>
              <w:ind w:left="0" w:firstLine="0"/>
              <w:jc w:val="center"/>
              <w:rPr>
                <w:rFonts w:eastAsiaTheme="minorHAnsi"/>
                <w:color w:val="auto"/>
                <w:sz w:val="20"/>
                <w:szCs w:val="20"/>
              </w:rPr>
            </w:pPr>
          </w:p>
          <w:p w14:paraId="76332C96"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57.955,73</w:t>
            </w:r>
          </w:p>
        </w:tc>
        <w:tc>
          <w:tcPr>
            <w:tcW w:w="1080" w:type="dxa"/>
          </w:tcPr>
          <w:p w14:paraId="244267E6"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2298A5EB" w14:textId="77777777" w:rsidR="00404968" w:rsidRPr="001914D3" w:rsidRDefault="00404968" w:rsidP="00404968">
            <w:pPr>
              <w:spacing w:after="0" w:line="240" w:lineRule="auto"/>
              <w:ind w:left="0" w:firstLine="0"/>
              <w:jc w:val="center"/>
              <w:rPr>
                <w:rFonts w:eastAsiaTheme="minorHAnsi"/>
                <w:color w:val="auto"/>
                <w:sz w:val="20"/>
                <w:szCs w:val="20"/>
              </w:rPr>
            </w:pPr>
          </w:p>
          <w:p w14:paraId="5521E729"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63.838,46</w:t>
            </w:r>
          </w:p>
        </w:tc>
        <w:tc>
          <w:tcPr>
            <w:tcW w:w="1080" w:type="dxa"/>
          </w:tcPr>
          <w:p w14:paraId="10ADF1FB" w14:textId="77777777" w:rsidR="00404968" w:rsidRPr="001914D3" w:rsidRDefault="00404968" w:rsidP="00404968">
            <w:pPr>
              <w:spacing w:after="0" w:line="240" w:lineRule="auto"/>
              <w:ind w:left="0" w:firstLine="0"/>
              <w:jc w:val="center"/>
              <w:rPr>
                <w:rFonts w:eastAsiaTheme="minorHAnsi"/>
                <w:color w:val="auto"/>
                <w:sz w:val="20"/>
                <w:szCs w:val="20"/>
              </w:rPr>
            </w:pPr>
          </w:p>
          <w:p w14:paraId="7C28D4BD"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67.106,64</w:t>
            </w:r>
          </w:p>
        </w:tc>
        <w:tc>
          <w:tcPr>
            <w:tcW w:w="1080" w:type="dxa"/>
          </w:tcPr>
          <w:p w14:paraId="45765D75" w14:textId="7B72FF48" w:rsidR="00404968" w:rsidRPr="001914D3" w:rsidRDefault="001914D3" w:rsidP="00404968">
            <w:pPr>
              <w:spacing w:after="0" w:line="240" w:lineRule="auto"/>
              <w:ind w:left="0" w:firstLine="0"/>
              <w:jc w:val="center"/>
              <w:rPr>
                <w:rFonts w:eastAsiaTheme="minorHAnsi"/>
                <w:color w:val="auto"/>
                <w:sz w:val="20"/>
                <w:szCs w:val="20"/>
                <w:lang w:val="sr-Cyrl-RS"/>
              </w:rPr>
            </w:pPr>
            <w:r>
              <w:rPr>
                <w:rFonts w:eastAsiaTheme="minorHAnsi"/>
                <w:color w:val="auto"/>
                <w:sz w:val="20"/>
                <w:szCs w:val="20"/>
                <w:lang w:val="sr-Cyrl-RS"/>
              </w:rPr>
              <w:t>/</w:t>
            </w:r>
          </w:p>
        </w:tc>
        <w:tc>
          <w:tcPr>
            <w:tcW w:w="1170" w:type="dxa"/>
          </w:tcPr>
          <w:p w14:paraId="68EC22A6" w14:textId="77777777" w:rsidR="00404968" w:rsidRPr="001914D3" w:rsidRDefault="00404968" w:rsidP="00404968">
            <w:pPr>
              <w:spacing w:after="0" w:line="240" w:lineRule="auto"/>
              <w:ind w:left="0" w:firstLine="0"/>
              <w:jc w:val="center"/>
              <w:rPr>
                <w:rFonts w:eastAsiaTheme="minorHAnsi"/>
                <w:color w:val="auto"/>
                <w:sz w:val="20"/>
                <w:szCs w:val="20"/>
              </w:rPr>
            </w:pPr>
          </w:p>
          <w:p w14:paraId="45FA2FA4"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73.860,88</w:t>
            </w:r>
          </w:p>
        </w:tc>
        <w:tc>
          <w:tcPr>
            <w:tcW w:w="1311" w:type="dxa"/>
          </w:tcPr>
          <w:p w14:paraId="2A0291A7" w14:textId="77777777" w:rsidR="00404968" w:rsidRPr="001914D3" w:rsidRDefault="00404968" w:rsidP="00404968">
            <w:pPr>
              <w:spacing w:after="0" w:line="240" w:lineRule="auto"/>
              <w:ind w:left="0" w:firstLine="0"/>
              <w:jc w:val="center"/>
              <w:rPr>
                <w:rFonts w:eastAsiaTheme="minorHAnsi"/>
                <w:color w:val="auto"/>
                <w:sz w:val="20"/>
                <w:szCs w:val="20"/>
              </w:rPr>
            </w:pPr>
          </w:p>
          <w:p w14:paraId="3F9A7CCC"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77.564,82</w:t>
            </w:r>
          </w:p>
        </w:tc>
      </w:tr>
      <w:tr w:rsidR="00F30B33" w:rsidRPr="001914D3" w14:paraId="6B69315D" w14:textId="77777777" w:rsidTr="00B23EDB">
        <w:tc>
          <w:tcPr>
            <w:tcW w:w="1270" w:type="dxa"/>
          </w:tcPr>
          <w:p w14:paraId="6F4E6453"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Млађи</w:t>
            </w:r>
          </w:p>
          <w:p w14:paraId="2D6BB1EC"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саветник</w:t>
            </w:r>
          </w:p>
        </w:tc>
        <w:tc>
          <w:tcPr>
            <w:tcW w:w="1199" w:type="dxa"/>
          </w:tcPr>
          <w:p w14:paraId="1795889F" w14:textId="77777777" w:rsidR="00404968" w:rsidRPr="001914D3" w:rsidRDefault="00404968" w:rsidP="00404968">
            <w:pPr>
              <w:spacing w:after="0" w:line="240" w:lineRule="auto"/>
              <w:ind w:left="0" w:firstLine="0"/>
              <w:jc w:val="center"/>
              <w:rPr>
                <w:rFonts w:eastAsiaTheme="minorHAnsi"/>
                <w:color w:val="auto"/>
                <w:sz w:val="20"/>
                <w:szCs w:val="20"/>
              </w:rPr>
            </w:pPr>
          </w:p>
          <w:p w14:paraId="5EA70617"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44.229,38</w:t>
            </w:r>
          </w:p>
        </w:tc>
        <w:tc>
          <w:tcPr>
            <w:tcW w:w="1126" w:type="dxa"/>
          </w:tcPr>
          <w:p w14:paraId="48A18163"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76ED956B"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138A1DA3"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349FC21E"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6FE6D2CF" w14:textId="456FFABF" w:rsidR="00404968" w:rsidRPr="001914D3" w:rsidRDefault="001914D3" w:rsidP="00404968">
            <w:pPr>
              <w:spacing w:after="0" w:line="240" w:lineRule="auto"/>
              <w:ind w:left="0" w:firstLine="0"/>
              <w:jc w:val="center"/>
              <w:rPr>
                <w:rFonts w:eastAsiaTheme="minorHAnsi"/>
                <w:color w:val="auto"/>
                <w:sz w:val="20"/>
                <w:szCs w:val="20"/>
                <w:lang w:val="sr-Cyrl-RS"/>
              </w:rPr>
            </w:pPr>
            <w:r>
              <w:rPr>
                <w:rFonts w:eastAsiaTheme="minorHAnsi"/>
                <w:color w:val="auto"/>
                <w:sz w:val="20"/>
                <w:szCs w:val="20"/>
                <w:lang w:val="sr-Cyrl-RS"/>
              </w:rPr>
              <w:t>/</w:t>
            </w:r>
          </w:p>
        </w:tc>
        <w:tc>
          <w:tcPr>
            <w:tcW w:w="1170" w:type="dxa"/>
          </w:tcPr>
          <w:p w14:paraId="05324E35"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311" w:type="dxa"/>
          </w:tcPr>
          <w:p w14:paraId="75EEF63B" w14:textId="77777777" w:rsidR="00404968" w:rsidRPr="001914D3" w:rsidRDefault="00404968" w:rsidP="00404968">
            <w:pPr>
              <w:spacing w:after="0" w:line="240" w:lineRule="auto"/>
              <w:ind w:left="0" w:firstLine="0"/>
              <w:jc w:val="center"/>
              <w:rPr>
                <w:rFonts w:eastAsiaTheme="minorHAnsi"/>
                <w:color w:val="auto"/>
                <w:sz w:val="20"/>
                <w:szCs w:val="20"/>
              </w:rPr>
            </w:pPr>
          </w:p>
        </w:tc>
      </w:tr>
      <w:tr w:rsidR="00F30B33" w:rsidRPr="001914D3" w14:paraId="0156FBCE" w14:textId="77777777" w:rsidTr="00B23EDB">
        <w:tc>
          <w:tcPr>
            <w:tcW w:w="1270" w:type="dxa"/>
          </w:tcPr>
          <w:p w14:paraId="3D97A769" w14:textId="77777777" w:rsidR="00404968" w:rsidRPr="001914D3" w:rsidRDefault="00404968" w:rsidP="00404968">
            <w:pPr>
              <w:spacing w:after="0" w:line="240" w:lineRule="auto"/>
              <w:ind w:left="0" w:firstLine="0"/>
              <w:jc w:val="left"/>
              <w:rPr>
                <w:rFonts w:eastAsiaTheme="minorHAnsi"/>
                <w:color w:val="auto"/>
                <w:sz w:val="20"/>
                <w:szCs w:val="20"/>
              </w:rPr>
            </w:pPr>
          </w:p>
          <w:p w14:paraId="7DFE2CE6"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Сарадник</w:t>
            </w:r>
          </w:p>
        </w:tc>
        <w:tc>
          <w:tcPr>
            <w:tcW w:w="1199" w:type="dxa"/>
          </w:tcPr>
          <w:p w14:paraId="1B0D77E1"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126" w:type="dxa"/>
          </w:tcPr>
          <w:p w14:paraId="6EBCC42F"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5ABF29EC" w14:textId="77777777" w:rsidR="00404968" w:rsidRPr="001914D3" w:rsidRDefault="00404968" w:rsidP="00404968">
            <w:pPr>
              <w:spacing w:after="0" w:line="240" w:lineRule="auto"/>
              <w:ind w:left="0" w:firstLine="0"/>
              <w:jc w:val="center"/>
              <w:rPr>
                <w:rFonts w:eastAsiaTheme="minorHAnsi"/>
                <w:color w:val="auto"/>
                <w:sz w:val="20"/>
                <w:szCs w:val="20"/>
              </w:rPr>
            </w:pPr>
          </w:p>
          <w:p w14:paraId="72B81D78"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45.536,65</w:t>
            </w:r>
          </w:p>
        </w:tc>
        <w:tc>
          <w:tcPr>
            <w:tcW w:w="1080" w:type="dxa"/>
          </w:tcPr>
          <w:p w14:paraId="1C4F8386"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31757A21"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02DB24A6" w14:textId="74AF96C2" w:rsidR="00404968" w:rsidRPr="001914D3" w:rsidRDefault="001914D3" w:rsidP="00404968">
            <w:pPr>
              <w:spacing w:after="0" w:line="240" w:lineRule="auto"/>
              <w:ind w:left="0" w:firstLine="0"/>
              <w:jc w:val="center"/>
              <w:rPr>
                <w:rFonts w:eastAsiaTheme="minorHAnsi"/>
                <w:color w:val="auto"/>
                <w:sz w:val="20"/>
                <w:szCs w:val="20"/>
                <w:lang w:val="sr-Cyrl-RS"/>
              </w:rPr>
            </w:pPr>
            <w:r>
              <w:rPr>
                <w:rFonts w:eastAsiaTheme="minorHAnsi"/>
                <w:color w:val="auto"/>
                <w:sz w:val="20"/>
                <w:szCs w:val="20"/>
                <w:lang w:val="sr-Cyrl-RS"/>
              </w:rPr>
              <w:t>/</w:t>
            </w:r>
          </w:p>
        </w:tc>
        <w:tc>
          <w:tcPr>
            <w:tcW w:w="1170" w:type="dxa"/>
          </w:tcPr>
          <w:p w14:paraId="2C19B3EC"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311" w:type="dxa"/>
          </w:tcPr>
          <w:p w14:paraId="71182061" w14:textId="77777777" w:rsidR="00404968" w:rsidRPr="001914D3" w:rsidRDefault="00404968" w:rsidP="00404968">
            <w:pPr>
              <w:spacing w:after="0" w:line="240" w:lineRule="auto"/>
              <w:ind w:left="0" w:firstLine="0"/>
              <w:jc w:val="center"/>
              <w:rPr>
                <w:rFonts w:eastAsiaTheme="minorHAnsi"/>
                <w:color w:val="auto"/>
                <w:sz w:val="20"/>
                <w:szCs w:val="20"/>
              </w:rPr>
            </w:pPr>
          </w:p>
          <w:p w14:paraId="459F0A32"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58.173,61</w:t>
            </w:r>
          </w:p>
        </w:tc>
      </w:tr>
      <w:tr w:rsidR="00F30B33" w:rsidRPr="001914D3" w14:paraId="732D3B72" w14:textId="77777777" w:rsidTr="00B23EDB">
        <w:tc>
          <w:tcPr>
            <w:tcW w:w="1270" w:type="dxa"/>
          </w:tcPr>
          <w:p w14:paraId="0106C6EF" w14:textId="77777777" w:rsidR="00404968" w:rsidRPr="001914D3" w:rsidRDefault="00404968" w:rsidP="00404968">
            <w:pPr>
              <w:spacing w:after="0" w:line="240" w:lineRule="auto"/>
              <w:ind w:left="0" w:firstLine="0"/>
              <w:jc w:val="left"/>
              <w:rPr>
                <w:rFonts w:eastAsiaTheme="minorHAnsi"/>
                <w:color w:val="auto"/>
                <w:sz w:val="20"/>
                <w:szCs w:val="20"/>
              </w:rPr>
            </w:pPr>
          </w:p>
          <w:p w14:paraId="7C0A8208" w14:textId="77777777" w:rsidR="00404968" w:rsidRPr="001914D3" w:rsidRDefault="00404968" w:rsidP="00404968">
            <w:pPr>
              <w:spacing w:after="0" w:line="240" w:lineRule="auto"/>
              <w:ind w:left="0" w:firstLine="0"/>
              <w:jc w:val="left"/>
              <w:rPr>
                <w:rFonts w:eastAsiaTheme="minorHAnsi"/>
                <w:color w:val="auto"/>
                <w:sz w:val="20"/>
                <w:szCs w:val="20"/>
                <w:lang w:val="sr-Cyrl-RS"/>
              </w:rPr>
            </w:pPr>
            <w:r w:rsidRPr="001914D3">
              <w:rPr>
                <w:rFonts w:eastAsiaTheme="minorHAnsi"/>
                <w:color w:val="auto"/>
                <w:sz w:val="20"/>
                <w:szCs w:val="20"/>
                <w:lang w:val="sr-Cyrl-RS"/>
              </w:rPr>
              <w:t>Референт</w:t>
            </w:r>
          </w:p>
        </w:tc>
        <w:tc>
          <w:tcPr>
            <w:tcW w:w="1199" w:type="dxa"/>
          </w:tcPr>
          <w:p w14:paraId="3A2B75FC" w14:textId="77777777" w:rsidR="00404968" w:rsidRPr="001914D3" w:rsidRDefault="00404968" w:rsidP="00404968">
            <w:pPr>
              <w:spacing w:after="0" w:line="240" w:lineRule="auto"/>
              <w:ind w:left="0" w:firstLine="0"/>
              <w:jc w:val="center"/>
              <w:rPr>
                <w:rFonts w:eastAsiaTheme="minorHAnsi"/>
                <w:color w:val="auto"/>
                <w:sz w:val="20"/>
                <w:szCs w:val="20"/>
              </w:rPr>
            </w:pPr>
          </w:p>
          <w:p w14:paraId="305A26A1"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33.771,20</w:t>
            </w:r>
          </w:p>
        </w:tc>
        <w:tc>
          <w:tcPr>
            <w:tcW w:w="1126" w:type="dxa"/>
          </w:tcPr>
          <w:p w14:paraId="0D88BF6A" w14:textId="77777777" w:rsidR="00404968" w:rsidRPr="001914D3" w:rsidRDefault="00404968" w:rsidP="00404968">
            <w:pPr>
              <w:spacing w:after="0" w:line="240" w:lineRule="auto"/>
              <w:ind w:left="0" w:firstLine="0"/>
              <w:jc w:val="center"/>
              <w:rPr>
                <w:rFonts w:eastAsiaTheme="minorHAnsi"/>
                <w:color w:val="auto"/>
                <w:sz w:val="20"/>
                <w:szCs w:val="20"/>
              </w:rPr>
            </w:pPr>
          </w:p>
          <w:p w14:paraId="5223FF94"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35.514,23</w:t>
            </w:r>
          </w:p>
        </w:tc>
        <w:tc>
          <w:tcPr>
            <w:tcW w:w="1080" w:type="dxa"/>
          </w:tcPr>
          <w:p w14:paraId="4A10A1D6"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7B1D7D1C"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35558A5E" w14:textId="77777777" w:rsidR="00404968" w:rsidRPr="001914D3" w:rsidRDefault="00404968" w:rsidP="00404968">
            <w:pPr>
              <w:spacing w:after="0" w:line="240" w:lineRule="auto"/>
              <w:ind w:left="0" w:firstLine="0"/>
              <w:jc w:val="center"/>
              <w:rPr>
                <w:rFonts w:eastAsiaTheme="minorHAnsi"/>
                <w:color w:val="auto"/>
                <w:sz w:val="20"/>
                <w:szCs w:val="20"/>
              </w:rPr>
            </w:pPr>
          </w:p>
        </w:tc>
        <w:tc>
          <w:tcPr>
            <w:tcW w:w="1080" w:type="dxa"/>
          </w:tcPr>
          <w:p w14:paraId="2DAA00E8" w14:textId="6F684478" w:rsidR="00404968" w:rsidRPr="001914D3" w:rsidRDefault="001914D3" w:rsidP="00404968">
            <w:pPr>
              <w:spacing w:after="0" w:line="240" w:lineRule="auto"/>
              <w:ind w:left="0" w:firstLine="0"/>
              <w:jc w:val="center"/>
              <w:rPr>
                <w:rFonts w:eastAsiaTheme="minorHAnsi"/>
                <w:color w:val="auto"/>
                <w:sz w:val="20"/>
                <w:szCs w:val="20"/>
                <w:lang w:val="sr-Cyrl-RS"/>
              </w:rPr>
            </w:pPr>
            <w:r>
              <w:rPr>
                <w:rFonts w:eastAsiaTheme="minorHAnsi"/>
                <w:color w:val="auto"/>
                <w:sz w:val="20"/>
                <w:szCs w:val="20"/>
                <w:lang w:val="sr-Cyrl-RS"/>
              </w:rPr>
              <w:t>/</w:t>
            </w:r>
          </w:p>
        </w:tc>
        <w:tc>
          <w:tcPr>
            <w:tcW w:w="1170" w:type="dxa"/>
          </w:tcPr>
          <w:p w14:paraId="6DF18611" w14:textId="77777777" w:rsidR="00404968" w:rsidRPr="001914D3" w:rsidRDefault="00404968" w:rsidP="00404968">
            <w:pPr>
              <w:spacing w:after="0" w:line="240" w:lineRule="auto"/>
              <w:ind w:left="0" w:firstLine="0"/>
              <w:jc w:val="center"/>
              <w:rPr>
                <w:rFonts w:eastAsiaTheme="minorHAnsi"/>
                <w:color w:val="auto"/>
                <w:sz w:val="20"/>
                <w:szCs w:val="20"/>
              </w:rPr>
            </w:pPr>
          </w:p>
          <w:p w14:paraId="65B12672"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45.100,89</w:t>
            </w:r>
          </w:p>
        </w:tc>
        <w:tc>
          <w:tcPr>
            <w:tcW w:w="1311" w:type="dxa"/>
          </w:tcPr>
          <w:p w14:paraId="581CCF62" w14:textId="77777777" w:rsidR="00404968" w:rsidRPr="001914D3" w:rsidRDefault="00404968" w:rsidP="00404968">
            <w:pPr>
              <w:spacing w:after="0" w:line="240" w:lineRule="auto"/>
              <w:ind w:left="0" w:firstLine="0"/>
              <w:jc w:val="center"/>
              <w:rPr>
                <w:rFonts w:eastAsiaTheme="minorHAnsi"/>
                <w:color w:val="auto"/>
                <w:sz w:val="20"/>
                <w:szCs w:val="20"/>
              </w:rPr>
            </w:pPr>
          </w:p>
          <w:p w14:paraId="644CD8FD" w14:textId="77777777" w:rsidR="00404968" w:rsidRPr="001914D3" w:rsidRDefault="00404968" w:rsidP="00404968">
            <w:pPr>
              <w:spacing w:after="0" w:line="240" w:lineRule="auto"/>
              <w:ind w:left="0" w:firstLine="0"/>
              <w:jc w:val="center"/>
              <w:rPr>
                <w:rFonts w:eastAsiaTheme="minorHAnsi"/>
                <w:color w:val="auto"/>
                <w:sz w:val="20"/>
                <w:szCs w:val="20"/>
              </w:rPr>
            </w:pPr>
            <w:r w:rsidRPr="001914D3">
              <w:rPr>
                <w:rFonts w:eastAsiaTheme="minorHAnsi"/>
                <w:color w:val="auto"/>
                <w:sz w:val="20"/>
                <w:szCs w:val="20"/>
              </w:rPr>
              <w:t>47.497,56</w:t>
            </w:r>
          </w:p>
        </w:tc>
      </w:tr>
    </w:tbl>
    <w:p w14:paraId="4F8BD6F8" w14:textId="6C556E87" w:rsidR="00404968" w:rsidRPr="001914D3" w:rsidRDefault="0042124F" w:rsidP="00404968">
      <w:pPr>
        <w:spacing w:after="26" w:line="259" w:lineRule="auto"/>
        <w:ind w:left="1011" w:firstLine="0"/>
        <w:jc w:val="left"/>
        <w:rPr>
          <w:color w:val="auto"/>
          <w:sz w:val="20"/>
          <w:szCs w:val="20"/>
          <w:lang w:val="sr-Cyrl-RS"/>
        </w:rPr>
      </w:pPr>
      <w:r w:rsidRPr="001914D3">
        <w:rPr>
          <w:b/>
          <w:color w:val="auto"/>
          <w:sz w:val="20"/>
          <w:szCs w:val="20"/>
          <w:lang w:val="sr-Cyrl-RS"/>
        </w:rPr>
        <w:t xml:space="preserve"> </w:t>
      </w:r>
    </w:p>
    <w:p w14:paraId="1C783625" w14:textId="77777777" w:rsidR="00404968" w:rsidRPr="001914D3" w:rsidRDefault="00404968" w:rsidP="00034A99">
      <w:pPr>
        <w:pStyle w:val="Heading2"/>
        <w:spacing w:after="0" w:line="259" w:lineRule="auto"/>
        <w:ind w:left="1021"/>
        <w:jc w:val="left"/>
        <w:rPr>
          <w:color w:val="auto"/>
          <w:sz w:val="20"/>
          <w:szCs w:val="20"/>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p w14:paraId="20A140D7" w14:textId="4C907D3D" w:rsidR="001914D3" w:rsidRDefault="001914D3">
      <w:pPr>
        <w:spacing w:after="0" w:line="259" w:lineRule="auto"/>
        <w:ind w:left="291" w:firstLine="0"/>
        <w:rPr>
          <w:b/>
          <w:color w:val="auto"/>
          <w:sz w:val="24"/>
          <w:szCs w:val="24"/>
          <w:lang w:val="sr-Cyrl-RS"/>
        </w:rPr>
      </w:pPr>
    </w:p>
    <w:p w14:paraId="5E216474" w14:textId="7AA0368B" w:rsidR="001914D3" w:rsidRDefault="001914D3">
      <w:pPr>
        <w:spacing w:after="0" w:line="259" w:lineRule="auto"/>
        <w:ind w:left="291" w:firstLine="0"/>
        <w:rPr>
          <w:b/>
          <w:color w:val="auto"/>
          <w:sz w:val="24"/>
          <w:szCs w:val="24"/>
          <w:lang w:val="sr-Cyrl-RS"/>
        </w:rPr>
      </w:pPr>
    </w:p>
    <w:tbl>
      <w:tblPr>
        <w:tblStyle w:val="TableGrid3"/>
        <w:tblW w:w="0" w:type="auto"/>
        <w:tblLook w:val="04A0" w:firstRow="1" w:lastRow="0" w:firstColumn="1" w:lastColumn="0" w:noHBand="0" w:noVBand="1"/>
      </w:tblPr>
      <w:tblGrid>
        <w:gridCol w:w="808"/>
        <w:gridCol w:w="582"/>
        <w:gridCol w:w="2625"/>
        <w:gridCol w:w="1266"/>
        <w:gridCol w:w="1266"/>
        <w:gridCol w:w="1349"/>
        <w:gridCol w:w="1250"/>
        <w:gridCol w:w="1250"/>
      </w:tblGrid>
      <w:tr w:rsidR="00686905" w:rsidRPr="001914D3" w14:paraId="3A5CF245" w14:textId="77777777" w:rsidTr="00047876">
        <w:trPr>
          <w:trHeight w:val="300"/>
        </w:trPr>
        <w:tc>
          <w:tcPr>
            <w:tcW w:w="805" w:type="dxa"/>
            <w:noWrap/>
            <w:hideMark/>
          </w:tcPr>
          <w:p w14:paraId="1A40F75B" w14:textId="77777777" w:rsidR="001914D3" w:rsidRPr="0079558C"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rPr>
              <w:t>Р.</w:t>
            </w:r>
            <w:r w:rsidRPr="0079558C">
              <w:rPr>
                <w:rFonts w:eastAsiaTheme="minorHAnsi"/>
                <w:bCs/>
                <w:color w:val="auto"/>
                <w:sz w:val="18"/>
                <w:szCs w:val="18"/>
                <w:lang w:val="sr-Cyrl-RS"/>
              </w:rPr>
              <w:t>БР.</w:t>
            </w:r>
          </w:p>
        </w:tc>
        <w:tc>
          <w:tcPr>
            <w:tcW w:w="587" w:type="dxa"/>
            <w:noWrap/>
            <w:hideMark/>
          </w:tcPr>
          <w:p w14:paraId="2B2CA39A" w14:textId="5962523C" w:rsidR="001914D3" w:rsidRPr="000F66CE" w:rsidRDefault="000F66CE" w:rsidP="001914D3">
            <w:pPr>
              <w:spacing w:after="0" w:line="240" w:lineRule="auto"/>
              <w:ind w:left="0" w:firstLine="0"/>
              <w:jc w:val="center"/>
              <w:rPr>
                <w:rFonts w:eastAsiaTheme="minorHAnsi"/>
                <w:bCs/>
                <w:color w:val="auto"/>
                <w:sz w:val="18"/>
                <w:szCs w:val="18"/>
                <w:lang w:val="sr-Cyrl-RS"/>
              </w:rPr>
            </w:pPr>
            <w:r w:rsidRPr="000F66CE">
              <w:rPr>
                <w:rFonts w:eastAsiaTheme="minorHAnsi"/>
                <w:bCs/>
                <w:color w:val="auto"/>
                <w:sz w:val="18"/>
                <w:szCs w:val="18"/>
                <w:lang w:val="sr-Cyrl-RS"/>
              </w:rPr>
              <w:t>Ком</w:t>
            </w:r>
          </w:p>
          <w:p w14:paraId="495E0D7D" w14:textId="49E144E0" w:rsidR="000F66CE" w:rsidRPr="000F66CE" w:rsidRDefault="000F66CE" w:rsidP="001914D3">
            <w:pPr>
              <w:spacing w:after="0" w:line="240" w:lineRule="auto"/>
              <w:ind w:left="0" w:firstLine="0"/>
              <w:jc w:val="center"/>
              <w:rPr>
                <w:rFonts w:eastAsiaTheme="minorHAnsi"/>
                <w:bCs/>
                <w:color w:val="auto"/>
                <w:sz w:val="16"/>
                <w:szCs w:val="16"/>
                <w:lang w:val="sr-Cyrl-RS"/>
              </w:rPr>
            </w:pPr>
            <w:r w:rsidRPr="000F66CE">
              <w:rPr>
                <w:rFonts w:eastAsiaTheme="minorHAnsi"/>
                <w:bCs/>
                <w:color w:val="auto"/>
                <w:sz w:val="18"/>
                <w:szCs w:val="18"/>
                <w:lang w:val="sr-Cyrl-RS"/>
              </w:rPr>
              <w:t>број</w:t>
            </w:r>
          </w:p>
        </w:tc>
        <w:tc>
          <w:tcPr>
            <w:tcW w:w="2610" w:type="dxa"/>
            <w:noWrap/>
            <w:hideMark/>
          </w:tcPr>
          <w:p w14:paraId="38384D6D"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НАЗИВ</w:t>
            </w:r>
          </w:p>
        </w:tc>
        <w:tc>
          <w:tcPr>
            <w:tcW w:w="1282" w:type="dxa"/>
            <w:noWrap/>
            <w:hideMark/>
          </w:tcPr>
          <w:p w14:paraId="62FF2058"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НАБАВНА</w:t>
            </w:r>
          </w:p>
          <w:p w14:paraId="6A9A7A33" w14:textId="6422983C" w:rsidR="001914D3"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lang w:val="sr-Cyrl-RS"/>
              </w:rPr>
              <w:t>ВРЕДНОСТ</w:t>
            </w:r>
          </w:p>
          <w:p w14:paraId="1E3719AE" w14:textId="51D09B4C" w:rsidR="000F66CE" w:rsidRDefault="000F66CE" w:rsidP="001914D3">
            <w:pPr>
              <w:spacing w:after="0" w:line="240" w:lineRule="auto"/>
              <w:ind w:left="0" w:firstLine="0"/>
              <w:jc w:val="center"/>
              <w:rPr>
                <w:rFonts w:eastAsiaTheme="minorHAnsi"/>
                <w:bCs/>
                <w:color w:val="auto"/>
                <w:sz w:val="18"/>
                <w:szCs w:val="18"/>
                <w:lang w:val="sr-Cyrl-RS"/>
              </w:rPr>
            </w:pPr>
            <w:r>
              <w:rPr>
                <w:rFonts w:eastAsiaTheme="minorHAnsi"/>
                <w:bCs/>
                <w:color w:val="auto"/>
                <w:sz w:val="18"/>
                <w:szCs w:val="18"/>
                <w:lang w:val="sr-Cyrl-RS"/>
              </w:rPr>
              <w:t>(</w:t>
            </w:r>
            <w:r w:rsidR="0024738E">
              <w:rPr>
                <w:rFonts w:eastAsiaTheme="minorHAnsi"/>
                <w:bCs/>
                <w:color w:val="auto"/>
                <w:sz w:val="18"/>
                <w:szCs w:val="18"/>
                <w:lang w:val="sr-Cyrl-RS"/>
              </w:rPr>
              <w:t>по комаду)</w:t>
            </w:r>
          </w:p>
          <w:p w14:paraId="7088B053" w14:textId="3940160B" w:rsidR="000F66CE" w:rsidRPr="0079558C" w:rsidRDefault="000F66CE" w:rsidP="001914D3">
            <w:pPr>
              <w:spacing w:after="0" w:line="240" w:lineRule="auto"/>
              <w:ind w:left="0" w:firstLine="0"/>
              <w:jc w:val="center"/>
              <w:rPr>
                <w:rFonts w:eastAsiaTheme="minorHAnsi"/>
                <w:bCs/>
                <w:color w:val="auto"/>
                <w:sz w:val="18"/>
                <w:szCs w:val="18"/>
                <w:lang w:val="sr-Cyrl-RS"/>
              </w:rPr>
            </w:pPr>
          </w:p>
        </w:tc>
        <w:tc>
          <w:tcPr>
            <w:tcW w:w="1282" w:type="dxa"/>
            <w:noWrap/>
            <w:hideMark/>
          </w:tcPr>
          <w:p w14:paraId="46E1509F"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ИСПРАВКА</w:t>
            </w:r>
          </w:p>
          <w:p w14:paraId="4CDEAFF7" w14:textId="77777777" w:rsidR="001914D3" w:rsidRPr="0079558C"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lang w:val="sr-Cyrl-RS"/>
              </w:rPr>
              <w:t>ВРЕД.</w:t>
            </w:r>
          </w:p>
        </w:tc>
        <w:tc>
          <w:tcPr>
            <w:tcW w:w="1342" w:type="dxa"/>
            <w:noWrap/>
            <w:hideMark/>
          </w:tcPr>
          <w:p w14:paraId="16116628"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 xml:space="preserve">ИСПР. ВРЕД. </w:t>
            </w:r>
            <w:r w:rsidRPr="0079558C">
              <w:rPr>
                <w:rFonts w:eastAsiaTheme="minorHAnsi"/>
                <w:bCs/>
                <w:color w:val="auto"/>
                <w:sz w:val="18"/>
                <w:szCs w:val="18"/>
                <w:lang w:val="sr-Cyrl-RS"/>
              </w:rPr>
              <w:t>31.12.</w:t>
            </w:r>
            <w:r w:rsidRPr="0079558C">
              <w:rPr>
                <w:rFonts w:eastAsiaTheme="minorHAnsi"/>
                <w:bCs/>
                <w:color w:val="auto"/>
                <w:sz w:val="18"/>
                <w:szCs w:val="18"/>
              </w:rPr>
              <w:t>2020</w:t>
            </w:r>
          </w:p>
        </w:tc>
        <w:tc>
          <w:tcPr>
            <w:tcW w:w="1244" w:type="dxa"/>
            <w:noWrap/>
            <w:hideMark/>
          </w:tcPr>
          <w:p w14:paraId="3488D4B0" w14:textId="5398EAF3" w:rsidR="001914D3" w:rsidRPr="0079558C" w:rsidRDefault="000F66CE" w:rsidP="001914D3">
            <w:pPr>
              <w:spacing w:after="0" w:line="240" w:lineRule="auto"/>
              <w:ind w:left="0" w:firstLine="0"/>
              <w:jc w:val="center"/>
              <w:rPr>
                <w:rFonts w:eastAsiaTheme="minorHAnsi"/>
                <w:bCs/>
                <w:color w:val="auto"/>
                <w:sz w:val="18"/>
                <w:szCs w:val="18"/>
              </w:rPr>
            </w:pPr>
            <w:r>
              <w:rPr>
                <w:rFonts w:eastAsiaTheme="minorHAnsi"/>
                <w:bCs/>
                <w:color w:val="auto"/>
                <w:sz w:val="18"/>
                <w:szCs w:val="18"/>
              </w:rPr>
              <w:t>САД.ВРЕД</w:t>
            </w:r>
            <w:r w:rsidR="001914D3" w:rsidRPr="0079558C">
              <w:rPr>
                <w:rFonts w:eastAsiaTheme="minorHAnsi"/>
                <w:bCs/>
                <w:color w:val="auto"/>
                <w:sz w:val="18"/>
                <w:szCs w:val="18"/>
              </w:rPr>
              <w:t>.</w:t>
            </w:r>
          </w:p>
        </w:tc>
        <w:tc>
          <w:tcPr>
            <w:tcW w:w="1244" w:type="dxa"/>
            <w:noWrap/>
            <w:hideMark/>
          </w:tcPr>
          <w:p w14:paraId="00543AB5" w14:textId="1B1F389A" w:rsidR="001914D3" w:rsidRPr="0079558C" w:rsidRDefault="000F66CE" w:rsidP="001914D3">
            <w:pPr>
              <w:spacing w:after="0" w:line="240" w:lineRule="auto"/>
              <w:ind w:left="0" w:firstLine="0"/>
              <w:jc w:val="center"/>
              <w:rPr>
                <w:rFonts w:eastAsiaTheme="minorHAnsi"/>
                <w:bCs/>
                <w:color w:val="auto"/>
                <w:sz w:val="18"/>
                <w:szCs w:val="18"/>
              </w:rPr>
            </w:pPr>
            <w:r>
              <w:rPr>
                <w:rFonts w:eastAsiaTheme="minorHAnsi"/>
                <w:bCs/>
                <w:color w:val="auto"/>
                <w:sz w:val="18"/>
                <w:szCs w:val="18"/>
              </w:rPr>
              <w:t>САД.КЊИГ</w:t>
            </w:r>
            <w:r w:rsidR="001914D3" w:rsidRPr="0079558C">
              <w:rPr>
                <w:rFonts w:eastAsiaTheme="minorHAnsi"/>
                <w:bCs/>
                <w:color w:val="auto"/>
                <w:sz w:val="18"/>
                <w:szCs w:val="18"/>
              </w:rPr>
              <w:t>.</w:t>
            </w:r>
          </w:p>
        </w:tc>
      </w:tr>
      <w:tr w:rsidR="001914D3" w:rsidRPr="001914D3" w14:paraId="31DF230D" w14:textId="77777777" w:rsidTr="00047876">
        <w:trPr>
          <w:trHeight w:val="315"/>
        </w:trPr>
        <w:tc>
          <w:tcPr>
            <w:tcW w:w="4002" w:type="dxa"/>
            <w:gridSpan w:val="3"/>
            <w:noWrap/>
            <w:hideMark/>
          </w:tcPr>
          <w:p w14:paraId="1AC7039B" w14:textId="77777777" w:rsidR="001914D3" w:rsidRPr="0079558C" w:rsidRDefault="001914D3" w:rsidP="001914D3">
            <w:pPr>
              <w:spacing w:after="0" w:line="240" w:lineRule="auto"/>
              <w:ind w:left="0" w:firstLine="0"/>
              <w:jc w:val="center"/>
              <w:rPr>
                <w:rFonts w:eastAsiaTheme="minorHAnsi"/>
                <w:bCs/>
                <w:color w:val="auto"/>
                <w:sz w:val="20"/>
                <w:szCs w:val="20"/>
              </w:rPr>
            </w:pPr>
            <w:r w:rsidRPr="0079558C">
              <w:rPr>
                <w:rFonts w:eastAsiaTheme="minorHAnsi"/>
                <w:bCs/>
                <w:color w:val="auto"/>
                <w:sz w:val="20"/>
                <w:szCs w:val="20"/>
              </w:rPr>
              <w:t>011211 Опрема за копнени саобраћај</w:t>
            </w:r>
          </w:p>
        </w:tc>
        <w:tc>
          <w:tcPr>
            <w:tcW w:w="1282" w:type="dxa"/>
            <w:noWrap/>
            <w:hideMark/>
          </w:tcPr>
          <w:p w14:paraId="5FE21E8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82" w:type="dxa"/>
            <w:noWrap/>
            <w:hideMark/>
          </w:tcPr>
          <w:p w14:paraId="00BB3835"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342" w:type="dxa"/>
            <w:noWrap/>
            <w:hideMark/>
          </w:tcPr>
          <w:p w14:paraId="2967FE14"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158B2148"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1588883C"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r>
      <w:tr w:rsidR="00686905" w:rsidRPr="001914D3" w14:paraId="699297D1" w14:textId="77777777" w:rsidTr="00047876">
        <w:trPr>
          <w:trHeight w:val="300"/>
        </w:trPr>
        <w:tc>
          <w:tcPr>
            <w:tcW w:w="805" w:type="dxa"/>
            <w:noWrap/>
            <w:hideMark/>
          </w:tcPr>
          <w:p w14:paraId="585083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w:t>
            </w:r>
          </w:p>
        </w:tc>
        <w:tc>
          <w:tcPr>
            <w:tcW w:w="587" w:type="dxa"/>
            <w:noWrap/>
            <w:hideMark/>
          </w:tcPr>
          <w:p w14:paraId="23C70D9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hideMark/>
          </w:tcPr>
          <w:p w14:paraId="26604C6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Ауто Шкода Октавиа Амбиенте </w:t>
            </w:r>
            <w:r w:rsidRPr="0079558C">
              <w:rPr>
                <w:rFonts w:eastAsiaTheme="minorHAnsi"/>
                <w:color w:val="auto"/>
                <w:sz w:val="20"/>
                <w:szCs w:val="20"/>
                <w:lang w:val="sr-Cyrl-RS"/>
              </w:rPr>
              <w:t>(донација)</w:t>
            </w:r>
          </w:p>
        </w:tc>
        <w:tc>
          <w:tcPr>
            <w:tcW w:w="1282" w:type="dxa"/>
            <w:noWrap/>
            <w:hideMark/>
          </w:tcPr>
          <w:p w14:paraId="575F74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1,635,571.04</w:t>
            </w:r>
          </w:p>
        </w:tc>
        <w:tc>
          <w:tcPr>
            <w:tcW w:w="1282" w:type="dxa"/>
            <w:noWrap/>
            <w:hideMark/>
          </w:tcPr>
          <w:p w14:paraId="0407A9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1,635,571.04</w:t>
            </w:r>
          </w:p>
        </w:tc>
        <w:tc>
          <w:tcPr>
            <w:tcW w:w="1342" w:type="dxa"/>
            <w:noWrap/>
            <w:hideMark/>
          </w:tcPr>
          <w:p w14:paraId="34F12C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233714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132ABC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881FFD" w14:textId="77777777" w:rsidTr="00047876">
        <w:trPr>
          <w:trHeight w:val="300"/>
        </w:trPr>
        <w:tc>
          <w:tcPr>
            <w:tcW w:w="805" w:type="dxa"/>
            <w:noWrap/>
            <w:hideMark/>
          </w:tcPr>
          <w:p w14:paraId="37D723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w:t>
            </w:r>
          </w:p>
        </w:tc>
        <w:tc>
          <w:tcPr>
            <w:tcW w:w="587" w:type="dxa"/>
            <w:noWrap/>
            <w:hideMark/>
          </w:tcPr>
          <w:p w14:paraId="53756D79"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hideMark/>
          </w:tcPr>
          <w:p w14:paraId="5AF592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Моторно возило-</w:t>
            </w:r>
            <w:r w:rsidRPr="0079558C">
              <w:rPr>
                <w:rFonts w:eastAsiaTheme="minorHAnsi"/>
                <w:color w:val="auto"/>
                <w:sz w:val="20"/>
                <w:szCs w:val="20"/>
              </w:rPr>
              <w:t>Nissan</w:t>
            </w:r>
            <w:r w:rsidRPr="00244599">
              <w:rPr>
                <w:rFonts w:eastAsiaTheme="minorHAnsi"/>
                <w:color w:val="auto"/>
                <w:sz w:val="20"/>
                <w:szCs w:val="20"/>
                <w:lang w:val="sr-Cyrl-RS"/>
              </w:rPr>
              <w:t xml:space="preserve"> </w:t>
            </w:r>
            <w:r w:rsidRPr="0079558C">
              <w:rPr>
                <w:rFonts w:eastAsiaTheme="minorHAnsi"/>
                <w:color w:val="auto"/>
                <w:sz w:val="20"/>
                <w:szCs w:val="20"/>
              </w:rPr>
              <w:t>Qashqai</w:t>
            </w:r>
          </w:p>
          <w:p w14:paraId="1A152AE3" w14:textId="77777777" w:rsidR="001914D3" w:rsidRPr="0079558C" w:rsidRDefault="001914D3" w:rsidP="001914D3">
            <w:pPr>
              <w:spacing w:after="0" w:line="240" w:lineRule="auto"/>
              <w:ind w:left="0" w:firstLine="0"/>
              <w:jc w:val="left"/>
              <w:rPr>
                <w:rFonts w:eastAsiaTheme="minorHAnsi"/>
                <w:color w:val="auto"/>
                <w:sz w:val="20"/>
                <w:szCs w:val="20"/>
                <w:lang w:val="sr-Latn-RS"/>
              </w:rPr>
            </w:pPr>
            <w:r w:rsidRPr="0079558C">
              <w:rPr>
                <w:rFonts w:eastAsiaTheme="minorHAnsi"/>
                <w:color w:val="auto"/>
                <w:sz w:val="20"/>
                <w:szCs w:val="20"/>
                <w:lang w:val="sr-Cyrl-RS"/>
              </w:rPr>
              <w:t>(донација)</w:t>
            </w:r>
          </w:p>
        </w:tc>
        <w:tc>
          <w:tcPr>
            <w:tcW w:w="1282" w:type="dxa"/>
            <w:noWrap/>
            <w:hideMark/>
          </w:tcPr>
          <w:p w14:paraId="391B0F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2,118,493.66</w:t>
            </w:r>
          </w:p>
        </w:tc>
        <w:tc>
          <w:tcPr>
            <w:tcW w:w="1282" w:type="dxa"/>
            <w:noWrap/>
            <w:hideMark/>
          </w:tcPr>
          <w:p w14:paraId="5E34FE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2,118,493.66</w:t>
            </w:r>
          </w:p>
        </w:tc>
        <w:tc>
          <w:tcPr>
            <w:tcW w:w="1342" w:type="dxa"/>
            <w:noWrap/>
            <w:hideMark/>
          </w:tcPr>
          <w:p w14:paraId="321CAC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110E40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6ABE4C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7632A52" w14:textId="77777777" w:rsidTr="00047876">
        <w:trPr>
          <w:trHeight w:val="300"/>
        </w:trPr>
        <w:tc>
          <w:tcPr>
            <w:tcW w:w="805" w:type="dxa"/>
            <w:noWrap/>
            <w:hideMark/>
          </w:tcPr>
          <w:p w14:paraId="7E3FED92"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587" w:type="dxa"/>
            <w:noWrap/>
            <w:hideMark/>
          </w:tcPr>
          <w:p w14:paraId="7589F0DF" w14:textId="77777777" w:rsidR="001914D3" w:rsidRPr="0079558C" w:rsidRDefault="001914D3" w:rsidP="001914D3">
            <w:pPr>
              <w:spacing w:after="0" w:line="240" w:lineRule="auto"/>
              <w:ind w:left="0" w:firstLine="0"/>
              <w:jc w:val="center"/>
              <w:rPr>
                <w:rFonts w:eastAsiaTheme="minorHAnsi"/>
                <w:bCs/>
                <w:color w:val="auto"/>
                <w:sz w:val="20"/>
                <w:szCs w:val="20"/>
              </w:rPr>
            </w:pPr>
          </w:p>
        </w:tc>
        <w:tc>
          <w:tcPr>
            <w:tcW w:w="2610" w:type="dxa"/>
            <w:noWrap/>
            <w:hideMark/>
          </w:tcPr>
          <w:p w14:paraId="47EA9E83"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Укупно саобраћајна опрема</w:t>
            </w:r>
          </w:p>
        </w:tc>
        <w:tc>
          <w:tcPr>
            <w:tcW w:w="1282" w:type="dxa"/>
            <w:noWrap/>
            <w:hideMark/>
          </w:tcPr>
          <w:p w14:paraId="0ECFD90A"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3,754,064.70</w:t>
            </w:r>
          </w:p>
        </w:tc>
        <w:tc>
          <w:tcPr>
            <w:tcW w:w="1282" w:type="dxa"/>
            <w:noWrap/>
            <w:hideMark/>
          </w:tcPr>
          <w:p w14:paraId="56C6191E"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3,754,064.70</w:t>
            </w:r>
          </w:p>
        </w:tc>
        <w:tc>
          <w:tcPr>
            <w:tcW w:w="1342" w:type="dxa"/>
            <w:noWrap/>
            <w:hideMark/>
          </w:tcPr>
          <w:p w14:paraId="08BE6E7E"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c>
          <w:tcPr>
            <w:tcW w:w="1244" w:type="dxa"/>
            <w:noWrap/>
            <w:hideMark/>
          </w:tcPr>
          <w:p w14:paraId="0CA17C0B"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c>
          <w:tcPr>
            <w:tcW w:w="1244" w:type="dxa"/>
            <w:noWrap/>
            <w:hideMark/>
          </w:tcPr>
          <w:p w14:paraId="2A20622D"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r>
      <w:tr w:rsidR="00686905" w:rsidRPr="001914D3" w14:paraId="66437832" w14:textId="77777777" w:rsidTr="00047876">
        <w:trPr>
          <w:trHeight w:val="315"/>
        </w:trPr>
        <w:tc>
          <w:tcPr>
            <w:tcW w:w="805" w:type="dxa"/>
            <w:noWrap/>
            <w:hideMark/>
          </w:tcPr>
          <w:p w14:paraId="725B5A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587" w:type="dxa"/>
            <w:noWrap/>
            <w:hideMark/>
          </w:tcPr>
          <w:p w14:paraId="35B2F6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2610" w:type="dxa"/>
            <w:noWrap/>
            <w:hideMark/>
          </w:tcPr>
          <w:p w14:paraId="2D95D1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hideMark/>
          </w:tcPr>
          <w:p w14:paraId="678942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hideMark/>
          </w:tcPr>
          <w:p w14:paraId="17BB3A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hideMark/>
          </w:tcPr>
          <w:p w14:paraId="04B71E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hideMark/>
          </w:tcPr>
          <w:p w14:paraId="00222E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hideMark/>
          </w:tcPr>
          <w:p w14:paraId="3A5B93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1914D3" w:rsidRPr="001914D3" w14:paraId="5EC8BBE0" w14:textId="77777777" w:rsidTr="00047876">
        <w:trPr>
          <w:trHeight w:val="315"/>
        </w:trPr>
        <w:tc>
          <w:tcPr>
            <w:tcW w:w="805" w:type="dxa"/>
            <w:noWrap/>
            <w:hideMark/>
          </w:tcPr>
          <w:p w14:paraId="4566FD44" w14:textId="77777777" w:rsidR="001914D3" w:rsidRPr="0079558C" w:rsidRDefault="001914D3" w:rsidP="001914D3">
            <w:pPr>
              <w:spacing w:after="0" w:line="240" w:lineRule="auto"/>
              <w:ind w:left="0" w:firstLine="0"/>
              <w:jc w:val="left"/>
              <w:rPr>
                <w:rFonts w:eastAsiaTheme="minorHAnsi"/>
                <w:bCs/>
                <w:color w:val="auto"/>
                <w:sz w:val="16"/>
                <w:szCs w:val="16"/>
              </w:rPr>
            </w:pPr>
            <w:r w:rsidRPr="0079558C">
              <w:rPr>
                <w:rFonts w:eastAsiaTheme="minorHAnsi"/>
                <w:bCs/>
                <w:color w:val="auto"/>
                <w:sz w:val="16"/>
                <w:szCs w:val="16"/>
              </w:rPr>
              <w:t>O11221</w:t>
            </w:r>
          </w:p>
        </w:tc>
        <w:tc>
          <w:tcPr>
            <w:tcW w:w="3197" w:type="dxa"/>
            <w:gridSpan w:val="2"/>
            <w:noWrap/>
            <w:hideMark/>
          </w:tcPr>
          <w:p w14:paraId="1B0EF126"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Канцеларијска опрема</w:t>
            </w:r>
          </w:p>
        </w:tc>
        <w:tc>
          <w:tcPr>
            <w:tcW w:w="1282" w:type="dxa"/>
            <w:noWrap/>
            <w:hideMark/>
          </w:tcPr>
          <w:p w14:paraId="2745F14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82" w:type="dxa"/>
            <w:noWrap/>
            <w:hideMark/>
          </w:tcPr>
          <w:p w14:paraId="41472782"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342" w:type="dxa"/>
            <w:noWrap/>
            <w:hideMark/>
          </w:tcPr>
          <w:p w14:paraId="61C38ED3"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264B245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2BBF23A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r>
      <w:tr w:rsidR="00686905" w:rsidRPr="001914D3" w14:paraId="1DDAE5F3" w14:textId="77777777" w:rsidTr="00047876">
        <w:trPr>
          <w:trHeight w:val="300"/>
        </w:trPr>
        <w:tc>
          <w:tcPr>
            <w:tcW w:w="805" w:type="dxa"/>
            <w:noWrap/>
            <w:hideMark/>
          </w:tcPr>
          <w:p w14:paraId="55DC6F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w:t>
            </w:r>
          </w:p>
        </w:tc>
        <w:tc>
          <w:tcPr>
            <w:tcW w:w="587" w:type="dxa"/>
            <w:noWrap/>
            <w:hideMark/>
          </w:tcPr>
          <w:p w14:paraId="04A57D5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5</w:t>
            </w:r>
          </w:p>
        </w:tc>
        <w:tc>
          <w:tcPr>
            <w:tcW w:w="2610" w:type="dxa"/>
            <w:noWrap/>
            <w:hideMark/>
          </w:tcPr>
          <w:p w14:paraId="5BC538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КЛИМА УРЕЂАЈ -Ескимо</w:t>
            </w:r>
          </w:p>
        </w:tc>
        <w:tc>
          <w:tcPr>
            <w:tcW w:w="1282" w:type="dxa"/>
            <w:noWrap/>
            <w:hideMark/>
          </w:tcPr>
          <w:p w14:paraId="380EFFA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54,190.43</w:t>
            </w:r>
          </w:p>
        </w:tc>
        <w:tc>
          <w:tcPr>
            <w:tcW w:w="1282" w:type="dxa"/>
            <w:noWrap/>
            <w:hideMark/>
          </w:tcPr>
          <w:p w14:paraId="32727D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54,190.43</w:t>
            </w:r>
          </w:p>
        </w:tc>
        <w:tc>
          <w:tcPr>
            <w:tcW w:w="1342" w:type="dxa"/>
            <w:noWrap/>
            <w:hideMark/>
          </w:tcPr>
          <w:p w14:paraId="6D3D4E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63FE73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338F5C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3B5EF8D" w14:textId="77777777" w:rsidTr="00047876">
        <w:trPr>
          <w:trHeight w:val="300"/>
        </w:trPr>
        <w:tc>
          <w:tcPr>
            <w:tcW w:w="805" w:type="dxa"/>
            <w:noWrap/>
            <w:hideMark/>
          </w:tcPr>
          <w:p w14:paraId="71B44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w:t>
            </w:r>
          </w:p>
        </w:tc>
        <w:tc>
          <w:tcPr>
            <w:tcW w:w="587" w:type="dxa"/>
            <w:noWrap/>
            <w:hideMark/>
          </w:tcPr>
          <w:p w14:paraId="2D43D387"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hideMark/>
          </w:tcPr>
          <w:p w14:paraId="1E16B33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КЛИМА УРЕЂАЈ </w:t>
            </w:r>
            <w:r w:rsidRPr="0079558C">
              <w:rPr>
                <w:rFonts w:eastAsiaTheme="minorHAnsi"/>
                <w:color w:val="auto"/>
                <w:sz w:val="20"/>
                <w:szCs w:val="20"/>
              </w:rPr>
              <w:t>FUJITSU</w:t>
            </w:r>
            <w:r w:rsidRPr="00244599">
              <w:rPr>
                <w:rFonts w:eastAsiaTheme="minorHAnsi"/>
                <w:color w:val="auto"/>
                <w:sz w:val="20"/>
                <w:szCs w:val="20"/>
                <w:lang w:val="sr-Cyrl-RS"/>
              </w:rPr>
              <w:t xml:space="preserve"> </w:t>
            </w:r>
            <w:r w:rsidRPr="0079558C">
              <w:rPr>
                <w:rFonts w:eastAsiaTheme="minorHAnsi"/>
                <w:color w:val="auto"/>
                <w:sz w:val="20"/>
                <w:szCs w:val="20"/>
              </w:rPr>
              <w:t>GENERALI</w:t>
            </w:r>
            <w:r w:rsidRPr="00244599">
              <w:rPr>
                <w:rFonts w:eastAsiaTheme="minorHAnsi"/>
                <w:color w:val="auto"/>
                <w:sz w:val="20"/>
                <w:szCs w:val="20"/>
                <w:lang w:val="sr-Cyrl-RS"/>
              </w:rPr>
              <w:t xml:space="preserve"> </w:t>
            </w:r>
            <w:r w:rsidRPr="0079558C">
              <w:rPr>
                <w:rFonts w:eastAsiaTheme="minorHAnsi"/>
                <w:color w:val="auto"/>
                <w:sz w:val="20"/>
                <w:szCs w:val="20"/>
              </w:rPr>
              <w:t>DC</w:t>
            </w:r>
          </w:p>
        </w:tc>
        <w:tc>
          <w:tcPr>
            <w:tcW w:w="1282" w:type="dxa"/>
            <w:noWrap/>
            <w:hideMark/>
          </w:tcPr>
          <w:p w14:paraId="67E52D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89,078.20</w:t>
            </w:r>
          </w:p>
        </w:tc>
        <w:tc>
          <w:tcPr>
            <w:tcW w:w="1282" w:type="dxa"/>
            <w:noWrap/>
            <w:hideMark/>
          </w:tcPr>
          <w:p w14:paraId="5E19F0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89,078.20</w:t>
            </w:r>
          </w:p>
        </w:tc>
        <w:tc>
          <w:tcPr>
            <w:tcW w:w="1342" w:type="dxa"/>
            <w:noWrap/>
            <w:hideMark/>
          </w:tcPr>
          <w:p w14:paraId="24191F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72DA09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31A78C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D908DD6" w14:textId="77777777" w:rsidTr="00047876">
        <w:trPr>
          <w:trHeight w:val="300"/>
        </w:trPr>
        <w:tc>
          <w:tcPr>
            <w:tcW w:w="805" w:type="dxa"/>
            <w:noWrap/>
            <w:hideMark/>
          </w:tcPr>
          <w:p w14:paraId="75B3B9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w:t>
            </w:r>
          </w:p>
        </w:tc>
        <w:tc>
          <w:tcPr>
            <w:tcW w:w="587" w:type="dxa"/>
            <w:noWrap/>
            <w:hideMark/>
          </w:tcPr>
          <w:p w14:paraId="0AE450C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11</w:t>
            </w:r>
          </w:p>
        </w:tc>
        <w:tc>
          <w:tcPr>
            <w:tcW w:w="2610" w:type="dxa"/>
            <w:noWrap/>
            <w:hideMark/>
          </w:tcPr>
          <w:p w14:paraId="73FC3B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КЛИМА УРЕЂАЈ "Midea"</w:t>
            </w:r>
          </w:p>
        </w:tc>
        <w:tc>
          <w:tcPr>
            <w:tcW w:w="1282" w:type="dxa"/>
            <w:noWrap/>
            <w:hideMark/>
          </w:tcPr>
          <w:p w14:paraId="2E7E1A6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hideMark/>
          </w:tcPr>
          <w:p w14:paraId="36C8B7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hideMark/>
          </w:tcPr>
          <w:p w14:paraId="4D4470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559F15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52F5DF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3FCF75E" w14:textId="77777777" w:rsidTr="00047876">
        <w:trPr>
          <w:trHeight w:val="300"/>
        </w:trPr>
        <w:tc>
          <w:tcPr>
            <w:tcW w:w="805" w:type="dxa"/>
            <w:noWrap/>
          </w:tcPr>
          <w:p w14:paraId="6D9E119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16FA8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095A09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244599">
              <w:rPr>
                <w:rFonts w:eastAsiaTheme="minorHAnsi"/>
                <w:color w:val="auto"/>
                <w:sz w:val="20"/>
                <w:szCs w:val="20"/>
                <w:lang w:val="sr-Cyrl-RS"/>
              </w:rPr>
              <w:t xml:space="preserve"> </w:t>
            </w:r>
            <w:r w:rsidRPr="0079558C">
              <w:rPr>
                <w:rFonts w:eastAsiaTheme="minorHAnsi"/>
                <w:color w:val="auto"/>
                <w:sz w:val="20"/>
                <w:szCs w:val="20"/>
              </w:rPr>
              <w:t>GALANZ</w:t>
            </w:r>
            <w:r w:rsidRPr="00244599">
              <w:rPr>
                <w:rFonts w:eastAsiaTheme="minorHAnsi"/>
                <w:color w:val="auto"/>
                <w:sz w:val="20"/>
                <w:szCs w:val="20"/>
                <w:lang w:val="sr-Cyrl-RS"/>
              </w:rPr>
              <w:t xml:space="preserve"> 12000 </w:t>
            </w:r>
            <w:r w:rsidRPr="0079558C">
              <w:rPr>
                <w:rFonts w:eastAsiaTheme="minorHAnsi"/>
                <w:color w:val="auto"/>
                <w:sz w:val="20"/>
                <w:szCs w:val="20"/>
              </w:rPr>
              <w:t>BU</w:t>
            </w:r>
            <w:r w:rsidRPr="00244599">
              <w:rPr>
                <w:rFonts w:eastAsiaTheme="minorHAnsi"/>
                <w:color w:val="auto"/>
                <w:sz w:val="20"/>
                <w:szCs w:val="20"/>
                <w:lang w:val="sr-Cyrl-RS"/>
              </w:rPr>
              <w:t>-</w:t>
            </w:r>
            <w:r w:rsidRPr="0079558C">
              <w:rPr>
                <w:rFonts w:eastAsiaTheme="minorHAnsi"/>
                <w:color w:val="auto"/>
                <w:sz w:val="20"/>
                <w:szCs w:val="20"/>
              </w:rPr>
              <w:t>H</w:t>
            </w:r>
            <w:r w:rsidRPr="00244599">
              <w:rPr>
                <w:rFonts w:eastAsiaTheme="minorHAnsi"/>
                <w:color w:val="auto"/>
                <w:sz w:val="20"/>
                <w:szCs w:val="20"/>
                <w:lang w:val="sr-Cyrl-RS"/>
              </w:rPr>
              <w:t>53</w:t>
            </w:r>
            <w:r w:rsidRPr="0079558C">
              <w:rPr>
                <w:rFonts w:eastAsiaTheme="minorHAnsi"/>
                <w:color w:val="auto"/>
                <w:sz w:val="20"/>
                <w:szCs w:val="20"/>
              </w:rPr>
              <w:t>F</w:t>
            </w:r>
            <w:r w:rsidRPr="00244599">
              <w:rPr>
                <w:rFonts w:eastAsiaTheme="minorHAnsi"/>
                <w:color w:val="auto"/>
                <w:sz w:val="20"/>
                <w:szCs w:val="20"/>
                <w:lang w:val="sr-Cyrl-RS"/>
              </w:rPr>
              <w:t>150</w:t>
            </w:r>
            <w:r w:rsidRPr="0079558C">
              <w:rPr>
                <w:rFonts w:eastAsiaTheme="minorHAnsi"/>
                <w:color w:val="auto"/>
                <w:sz w:val="20"/>
                <w:szCs w:val="20"/>
              </w:rPr>
              <w:t>L</w:t>
            </w:r>
            <w:r w:rsidRPr="00244599">
              <w:rPr>
                <w:rFonts w:eastAsiaTheme="minorHAnsi"/>
                <w:color w:val="auto"/>
                <w:sz w:val="20"/>
                <w:szCs w:val="20"/>
                <w:lang w:val="sr-Cyrl-RS"/>
              </w:rPr>
              <w:t>2</w:t>
            </w:r>
          </w:p>
        </w:tc>
        <w:tc>
          <w:tcPr>
            <w:tcW w:w="1282" w:type="dxa"/>
            <w:noWrap/>
          </w:tcPr>
          <w:p w14:paraId="673EF7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35,933.00</w:t>
            </w:r>
          </w:p>
        </w:tc>
        <w:tc>
          <w:tcPr>
            <w:tcW w:w="1282" w:type="dxa"/>
            <w:noWrap/>
          </w:tcPr>
          <w:p w14:paraId="7599B0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35,933.00</w:t>
            </w:r>
          </w:p>
        </w:tc>
        <w:tc>
          <w:tcPr>
            <w:tcW w:w="1342" w:type="dxa"/>
            <w:noWrap/>
          </w:tcPr>
          <w:p w14:paraId="24236FD2"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c>
          <w:tcPr>
            <w:tcW w:w="1244" w:type="dxa"/>
            <w:noWrap/>
          </w:tcPr>
          <w:p w14:paraId="7E859B3C"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c>
          <w:tcPr>
            <w:tcW w:w="1244" w:type="dxa"/>
            <w:noWrap/>
          </w:tcPr>
          <w:p w14:paraId="66A145BB"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r>
      <w:tr w:rsidR="00686905" w:rsidRPr="001914D3" w14:paraId="3CC69690" w14:textId="77777777" w:rsidTr="00047876">
        <w:trPr>
          <w:trHeight w:val="300"/>
        </w:trPr>
        <w:tc>
          <w:tcPr>
            <w:tcW w:w="805" w:type="dxa"/>
            <w:noWrap/>
          </w:tcPr>
          <w:p w14:paraId="2AAAA2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F1E2CB6"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3A631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79558C">
              <w:rPr>
                <w:rFonts w:eastAsiaTheme="minorHAnsi"/>
                <w:color w:val="auto"/>
                <w:sz w:val="20"/>
                <w:szCs w:val="20"/>
              </w:rPr>
              <w:t xml:space="preserve"> Gree Fairy</w:t>
            </w:r>
          </w:p>
        </w:tc>
        <w:tc>
          <w:tcPr>
            <w:tcW w:w="1282" w:type="dxa"/>
            <w:noWrap/>
          </w:tcPr>
          <w:p w14:paraId="49BE92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30,979.79</w:t>
            </w:r>
          </w:p>
        </w:tc>
        <w:tc>
          <w:tcPr>
            <w:tcW w:w="1282" w:type="dxa"/>
            <w:noWrap/>
          </w:tcPr>
          <w:p w14:paraId="2F1344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10,649.31</w:t>
            </w:r>
          </w:p>
        </w:tc>
        <w:tc>
          <w:tcPr>
            <w:tcW w:w="1342" w:type="dxa"/>
            <w:noWrap/>
          </w:tcPr>
          <w:p w14:paraId="112A59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5,111.67</w:t>
            </w:r>
          </w:p>
        </w:tc>
        <w:tc>
          <w:tcPr>
            <w:tcW w:w="1244" w:type="dxa"/>
            <w:noWrap/>
          </w:tcPr>
          <w:p w14:paraId="20A6E2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15,218.81</w:t>
            </w:r>
          </w:p>
        </w:tc>
        <w:tc>
          <w:tcPr>
            <w:tcW w:w="1244" w:type="dxa"/>
            <w:noWrap/>
          </w:tcPr>
          <w:p w14:paraId="3D568F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15,218.81</w:t>
            </w:r>
          </w:p>
        </w:tc>
      </w:tr>
      <w:tr w:rsidR="00686905" w:rsidRPr="001914D3" w14:paraId="6C764DB2" w14:textId="77777777" w:rsidTr="00047876">
        <w:trPr>
          <w:trHeight w:val="300"/>
        </w:trPr>
        <w:tc>
          <w:tcPr>
            <w:tcW w:w="805" w:type="dxa"/>
            <w:noWrap/>
          </w:tcPr>
          <w:p w14:paraId="298AD97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C6A60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35DCC3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 xml:space="preserve">ЛИМА УРЕЂАЈ  </w:t>
            </w:r>
            <w:r w:rsidRPr="0079558C">
              <w:rPr>
                <w:rFonts w:eastAsiaTheme="minorHAnsi"/>
                <w:color w:val="auto"/>
                <w:sz w:val="20"/>
                <w:szCs w:val="20"/>
              </w:rPr>
              <w:t>GREE FAIRY 12000 Btu</w:t>
            </w:r>
          </w:p>
        </w:tc>
        <w:tc>
          <w:tcPr>
            <w:tcW w:w="1282" w:type="dxa"/>
            <w:noWrap/>
          </w:tcPr>
          <w:p w14:paraId="714D4D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50,088.00</w:t>
            </w:r>
          </w:p>
        </w:tc>
        <w:tc>
          <w:tcPr>
            <w:tcW w:w="1282" w:type="dxa"/>
            <w:noWrap/>
          </w:tcPr>
          <w:p w14:paraId="3DB150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1,377.42</w:t>
            </w:r>
          </w:p>
        </w:tc>
        <w:tc>
          <w:tcPr>
            <w:tcW w:w="1342" w:type="dxa"/>
            <w:noWrap/>
          </w:tcPr>
          <w:p w14:paraId="567025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2,754.84</w:t>
            </w:r>
          </w:p>
        </w:tc>
        <w:tc>
          <w:tcPr>
            <w:tcW w:w="1244" w:type="dxa"/>
            <w:noWrap/>
          </w:tcPr>
          <w:p w14:paraId="275DA1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45,955.74</w:t>
            </w:r>
          </w:p>
        </w:tc>
        <w:tc>
          <w:tcPr>
            <w:tcW w:w="1244" w:type="dxa"/>
            <w:noWrap/>
          </w:tcPr>
          <w:p w14:paraId="4E0337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45,955.74</w:t>
            </w:r>
          </w:p>
        </w:tc>
      </w:tr>
      <w:tr w:rsidR="00686905" w:rsidRPr="001914D3" w14:paraId="61799D20" w14:textId="77777777" w:rsidTr="00047876">
        <w:trPr>
          <w:trHeight w:val="300"/>
        </w:trPr>
        <w:tc>
          <w:tcPr>
            <w:tcW w:w="805" w:type="dxa"/>
            <w:noWrap/>
          </w:tcPr>
          <w:p w14:paraId="118F981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CCA1F3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9</w:t>
            </w:r>
          </w:p>
        </w:tc>
        <w:tc>
          <w:tcPr>
            <w:tcW w:w="2610" w:type="dxa"/>
            <w:noWrap/>
          </w:tcPr>
          <w:p w14:paraId="011B72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КЛИМА УРЕЂАЈ</w:t>
            </w:r>
            <w:r w:rsidRPr="0079558C">
              <w:rPr>
                <w:rFonts w:eastAsiaTheme="minorHAnsi"/>
                <w:color w:val="auto"/>
                <w:sz w:val="20"/>
                <w:szCs w:val="20"/>
              </w:rPr>
              <w:t xml:space="preserve"> VENTING 12000 Btu VAS</w:t>
            </w:r>
          </w:p>
        </w:tc>
        <w:tc>
          <w:tcPr>
            <w:tcW w:w="1282" w:type="dxa"/>
            <w:noWrap/>
          </w:tcPr>
          <w:p w14:paraId="14F7AD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42,168.00</w:t>
            </w:r>
          </w:p>
        </w:tc>
        <w:tc>
          <w:tcPr>
            <w:tcW w:w="1282" w:type="dxa"/>
            <w:noWrap/>
          </w:tcPr>
          <w:p w14:paraId="7CC88F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1,159.62</w:t>
            </w:r>
          </w:p>
        </w:tc>
        <w:tc>
          <w:tcPr>
            <w:tcW w:w="1342" w:type="dxa"/>
            <w:noWrap/>
          </w:tcPr>
          <w:p w14:paraId="352C57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2,319.24</w:t>
            </w:r>
          </w:p>
        </w:tc>
        <w:tc>
          <w:tcPr>
            <w:tcW w:w="1244" w:type="dxa"/>
            <w:noWrap/>
          </w:tcPr>
          <w:p w14:paraId="0129FD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38,689.14</w:t>
            </w:r>
          </w:p>
        </w:tc>
        <w:tc>
          <w:tcPr>
            <w:tcW w:w="1244" w:type="dxa"/>
            <w:noWrap/>
          </w:tcPr>
          <w:p w14:paraId="42F58EF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38,689.14</w:t>
            </w:r>
          </w:p>
        </w:tc>
      </w:tr>
      <w:tr w:rsidR="00686905" w:rsidRPr="001914D3" w14:paraId="4E8AD168" w14:textId="77777777" w:rsidTr="00047876">
        <w:trPr>
          <w:trHeight w:val="300"/>
        </w:trPr>
        <w:tc>
          <w:tcPr>
            <w:tcW w:w="805" w:type="dxa"/>
            <w:noWrap/>
          </w:tcPr>
          <w:p w14:paraId="118DB74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4BE0DA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0A1E32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КЛИМА УРЕЂАЈ</w:t>
            </w:r>
            <w:r w:rsidRPr="0079558C">
              <w:rPr>
                <w:rFonts w:eastAsiaTheme="minorHAnsi"/>
                <w:color w:val="auto"/>
                <w:sz w:val="20"/>
                <w:szCs w:val="20"/>
              </w:rPr>
              <w:t xml:space="preserve"> MIDEA</w:t>
            </w:r>
          </w:p>
        </w:tc>
        <w:tc>
          <w:tcPr>
            <w:tcW w:w="1282" w:type="dxa"/>
            <w:noWrap/>
          </w:tcPr>
          <w:p w14:paraId="438093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27,372.00</w:t>
            </w:r>
          </w:p>
        </w:tc>
        <w:tc>
          <w:tcPr>
            <w:tcW w:w="1282" w:type="dxa"/>
            <w:noWrap/>
          </w:tcPr>
          <w:p w14:paraId="36B4E4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6,398.20</w:t>
            </w:r>
          </w:p>
        </w:tc>
        <w:tc>
          <w:tcPr>
            <w:tcW w:w="1342" w:type="dxa"/>
            <w:noWrap/>
          </w:tcPr>
          <w:p w14:paraId="54AAB4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4,516.38</w:t>
            </w:r>
          </w:p>
        </w:tc>
        <w:tc>
          <w:tcPr>
            <w:tcW w:w="1244" w:type="dxa"/>
            <w:noWrap/>
          </w:tcPr>
          <w:p w14:paraId="33CD54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16,457.42</w:t>
            </w:r>
          </w:p>
        </w:tc>
        <w:tc>
          <w:tcPr>
            <w:tcW w:w="1244" w:type="dxa"/>
            <w:noWrap/>
          </w:tcPr>
          <w:p w14:paraId="671FEB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16,457.42</w:t>
            </w:r>
          </w:p>
        </w:tc>
      </w:tr>
      <w:tr w:rsidR="00686905" w:rsidRPr="001914D3" w14:paraId="3006B64B" w14:textId="77777777" w:rsidTr="00047876">
        <w:trPr>
          <w:trHeight w:val="300"/>
        </w:trPr>
        <w:tc>
          <w:tcPr>
            <w:tcW w:w="805" w:type="dxa"/>
            <w:noWrap/>
          </w:tcPr>
          <w:p w14:paraId="3E906CE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5ADD55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38DF6A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79558C">
              <w:rPr>
                <w:rFonts w:eastAsiaTheme="minorHAnsi"/>
                <w:color w:val="auto"/>
                <w:sz w:val="20"/>
                <w:szCs w:val="20"/>
              </w:rPr>
              <w:t xml:space="preserve"> PH2000G383B2009  VIVAX</w:t>
            </w:r>
          </w:p>
        </w:tc>
        <w:tc>
          <w:tcPr>
            <w:tcW w:w="1282" w:type="dxa"/>
            <w:noWrap/>
          </w:tcPr>
          <w:p w14:paraId="6E183E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4,999.50</w:t>
            </w:r>
          </w:p>
        </w:tc>
        <w:tc>
          <w:tcPr>
            <w:tcW w:w="1282" w:type="dxa"/>
            <w:noWrap/>
          </w:tcPr>
          <w:p w14:paraId="332A74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3,093.44</w:t>
            </w:r>
          </w:p>
        </w:tc>
        <w:tc>
          <w:tcPr>
            <w:tcW w:w="1342" w:type="dxa"/>
            <w:noWrap/>
          </w:tcPr>
          <w:p w14:paraId="7EC72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824.92</w:t>
            </w:r>
          </w:p>
        </w:tc>
        <w:tc>
          <w:tcPr>
            <w:tcW w:w="1244" w:type="dxa"/>
            <w:noWrap/>
          </w:tcPr>
          <w:p w14:paraId="3A5F25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1,081.14</w:t>
            </w:r>
          </w:p>
        </w:tc>
        <w:tc>
          <w:tcPr>
            <w:tcW w:w="1244" w:type="dxa"/>
            <w:noWrap/>
          </w:tcPr>
          <w:p w14:paraId="6F266B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1,081.14</w:t>
            </w:r>
          </w:p>
        </w:tc>
      </w:tr>
      <w:tr w:rsidR="00686905" w:rsidRPr="001914D3" w14:paraId="7363520D" w14:textId="77777777" w:rsidTr="00047876">
        <w:trPr>
          <w:trHeight w:val="300"/>
        </w:trPr>
        <w:tc>
          <w:tcPr>
            <w:tcW w:w="805" w:type="dxa"/>
            <w:noWrap/>
          </w:tcPr>
          <w:p w14:paraId="0C8C1D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6510787"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D9AC3B3"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K</w:t>
            </w:r>
            <w:r w:rsidRPr="0079558C">
              <w:rPr>
                <w:rFonts w:eastAsiaTheme="minorHAnsi"/>
                <w:color w:val="auto"/>
                <w:sz w:val="20"/>
                <w:szCs w:val="20"/>
                <w:lang w:val="sr-Cyrl-RS"/>
              </w:rPr>
              <w:t xml:space="preserve">ЛИМА УРЕЂАЈ </w:t>
            </w:r>
            <w:r w:rsidRPr="0079558C">
              <w:rPr>
                <w:rFonts w:eastAsiaTheme="minorHAnsi"/>
                <w:color w:val="auto"/>
                <w:sz w:val="20"/>
                <w:szCs w:val="20"/>
              </w:rPr>
              <w:t>ASW</w:t>
            </w:r>
            <w:r w:rsidRPr="00244599">
              <w:rPr>
                <w:rFonts w:eastAsiaTheme="minorHAnsi"/>
                <w:color w:val="auto"/>
                <w:sz w:val="20"/>
                <w:szCs w:val="20"/>
                <w:lang w:val="sr-Cyrl-RS"/>
              </w:rPr>
              <w:t xml:space="preserve"> </w:t>
            </w:r>
            <w:r w:rsidRPr="0079558C">
              <w:rPr>
                <w:rFonts w:eastAsiaTheme="minorHAnsi"/>
                <w:color w:val="auto"/>
                <w:sz w:val="20"/>
                <w:szCs w:val="20"/>
              </w:rPr>
              <w:t>H</w:t>
            </w:r>
            <w:r w:rsidRPr="00244599">
              <w:rPr>
                <w:rFonts w:eastAsiaTheme="minorHAnsi"/>
                <w:color w:val="auto"/>
                <w:sz w:val="20"/>
                <w:szCs w:val="20"/>
                <w:lang w:val="sr-Cyrl-RS"/>
              </w:rPr>
              <w:t>12</w:t>
            </w:r>
            <w:r w:rsidRPr="0079558C">
              <w:rPr>
                <w:rFonts w:eastAsiaTheme="minorHAnsi"/>
                <w:color w:val="auto"/>
                <w:sz w:val="20"/>
                <w:szCs w:val="20"/>
              </w:rPr>
              <w:t>A</w:t>
            </w:r>
            <w:r w:rsidRPr="00244599">
              <w:rPr>
                <w:rFonts w:eastAsiaTheme="minorHAnsi"/>
                <w:color w:val="auto"/>
                <w:sz w:val="20"/>
                <w:szCs w:val="20"/>
                <w:lang w:val="sr-Cyrl-RS"/>
              </w:rPr>
              <w:t xml:space="preserve">4 </w:t>
            </w:r>
            <w:r w:rsidRPr="0079558C">
              <w:rPr>
                <w:rFonts w:eastAsiaTheme="minorHAnsi"/>
                <w:color w:val="auto"/>
                <w:sz w:val="20"/>
                <w:szCs w:val="20"/>
              </w:rPr>
              <w:t>KB</w:t>
            </w:r>
            <w:r w:rsidRPr="00244599">
              <w:rPr>
                <w:rFonts w:eastAsiaTheme="minorHAnsi"/>
                <w:color w:val="auto"/>
                <w:sz w:val="20"/>
                <w:szCs w:val="20"/>
                <w:lang w:val="sr-Cyrl-RS"/>
              </w:rPr>
              <w:t xml:space="preserve"> </w:t>
            </w:r>
            <w:r w:rsidRPr="0079558C">
              <w:rPr>
                <w:rFonts w:eastAsiaTheme="minorHAnsi"/>
                <w:color w:val="auto"/>
                <w:sz w:val="20"/>
                <w:szCs w:val="20"/>
              </w:rPr>
              <w:t>AUX</w:t>
            </w:r>
          </w:p>
        </w:tc>
        <w:tc>
          <w:tcPr>
            <w:tcW w:w="1282" w:type="dxa"/>
            <w:noWrap/>
          </w:tcPr>
          <w:p w14:paraId="555275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32,888.00</w:t>
            </w:r>
          </w:p>
        </w:tc>
        <w:tc>
          <w:tcPr>
            <w:tcW w:w="1282" w:type="dxa"/>
            <w:noWrap/>
          </w:tcPr>
          <w:p w14:paraId="576086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32,888.00</w:t>
            </w:r>
          </w:p>
        </w:tc>
        <w:tc>
          <w:tcPr>
            <w:tcW w:w="1342" w:type="dxa"/>
            <w:noWrap/>
          </w:tcPr>
          <w:p w14:paraId="2D2515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2C336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19B5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08B9D23" w14:textId="77777777" w:rsidTr="00047876">
        <w:trPr>
          <w:trHeight w:val="300"/>
        </w:trPr>
        <w:tc>
          <w:tcPr>
            <w:tcW w:w="805" w:type="dxa"/>
            <w:noWrap/>
          </w:tcPr>
          <w:p w14:paraId="444FC15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2B93A4A"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56FE03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АНЦ. СТО</w:t>
            </w:r>
            <w:r w:rsidRPr="0079558C">
              <w:rPr>
                <w:rFonts w:eastAsiaTheme="minorHAnsi"/>
                <w:color w:val="auto"/>
                <w:sz w:val="20"/>
                <w:szCs w:val="20"/>
              </w:rPr>
              <w:t xml:space="preserve"> EXVISIO 113</w:t>
            </w:r>
          </w:p>
        </w:tc>
        <w:tc>
          <w:tcPr>
            <w:tcW w:w="1282" w:type="dxa"/>
            <w:noWrap/>
          </w:tcPr>
          <w:p w14:paraId="69CF63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27,110.00</w:t>
            </w:r>
          </w:p>
        </w:tc>
        <w:tc>
          <w:tcPr>
            <w:tcW w:w="1282" w:type="dxa"/>
            <w:noWrap/>
          </w:tcPr>
          <w:p w14:paraId="543B2A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26,545.21</w:t>
            </w:r>
          </w:p>
        </w:tc>
        <w:tc>
          <w:tcPr>
            <w:tcW w:w="1342" w:type="dxa"/>
            <w:noWrap/>
          </w:tcPr>
          <w:p w14:paraId="7CD502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564.79</w:t>
            </w:r>
          </w:p>
        </w:tc>
        <w:tc>
          <w:tcPr>
            <w:tcW w:w="1244" w:type="dxa"/>
            <w:noWrap/>
          </w:tcPr>
          <w:p w14:paraId="12D2DA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0E2A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CA14D1" w14:textId="77777777" w:rsidTr="00047876">
        <w:trPr>
          <w:trHeight w:val="300"/>
        </w:trPr>
        <w:tc>
          <w:tcPr>
            <w:tcW w:w="805" w:type="dxa"/>
            <w:noWrap/>
          </w:tcPr>
          <w:p w14:paraId="47180BD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8A7BC4"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5BBAC7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КАНЦ.СТО</w:t>
            </w:r>
            <w:r w:rsidRPr="0079558C">
              <w:rPr>
                <w:rFonts w:eastAsiaTheme="minorHAnsi"/>
                <w:color w:val="auto"/>
                <w:sz w:val="20"/>
                <w:szCs w:val="20"/>
              </w:rPr>
              <w:t xml:space="preserve"> EXVISIO 113</w:t>
            </w:r>
          </w:p>
        </w:tc>
        <w:tc>
          <w:tcPr>
            <w:tcW w:w="1282" w:type="dxa"/>
            <w:noWrap/>
          </w:tcPr>
          <w:p w14:paraId="2773F8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25,808.00</w:t>
            </w:r>
          </w:p>
        </w:tc>
        <w:tc>
          <w:tcPr>
            <w:tcW w:w="1282" w:type="dxa"/>
            <w:noWrap/>
          </w:tcPr>
          <w:p w14:paraId="2713E8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25,270.33</w:t>
            </w:r>
          </w:p>
        </w:tc>
        <w:tc>
          <w:tcPr>
            <w:tcW w:w="1342" w:type="dxa"/>
            <w:noWrap/>
          </w:tcPr>
          <w:p w14:paraId="41BB4E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537.67</w:t>
            </w:r>
          </w:p>
        </w:tc>
        <w:tc>
          <w:tcPr>
            <w:tcW w:w="1244" w:type="dxa"/>
            <w:noWrap/>
          </w:tcPr>
          <w:p w14:paraId="49CB4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71FCB6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A192877" w14:textId="77777777" w:rsidTr="00047876">
        <w:trPr>
          <w:trHeight w:val="427"/>
        </w:trPr>
        <w:tc>
          <w:tcPr>
            <w:tcW w:w="805" w:type="dxa"/>
            <w:noWrap/>
          </w:tcPr>
          <w:p w14:paraId="188D61D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EEDBE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3</w:t>
            </w:r>
          </w:p>
        </w:tc>
        <w:tc>
          <w:tcPr>
            <w:tcW w:w="2610" w:type="dxa"/>
            <w:noWrap/>
          </w:tcPr>
          <w:p w14:paraId="2078121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 xml:space="preserve">АНЦ.СТО </w:t>
            </w:r>
            <w:r w:rsidRPr="0079558C">
              <w:rPr>
                <w:rFonts w:eastAsiaTheme="minorHAnsi"/>
                <w:color w:val="auto"/>
                <w:sz w:val="20"/>
                <w:szCs w:val="20"/>
              </w:rPr>
              <w:t xml:space="preserve"> 160x80x75</w:t>
            </w:r>
          </w:p>
        </w:tc>
        <w:tc>
          <w:tcPr>
            <w:tcW w:w="1282" w:type="dxa"/>
            <w:noWrap/>
          </w:tcPr>
          <w:p w14:paraId="395B44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6,880.00</w:t>
            </w:r>
          </w:p>
        </w:tc>
        <w:tc>
          <w:tcPr>
            <w:tcW w:w="1282" w:type="dxa"/>
            <w:noWrap/>
          </w:tcPr>
          <w:p w14:paraId="7D6806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5,590.00</w:t>
            </w:r>
          </w:p>
        </w:tc>
        <w:tc>
          <w:tcPr>
            <w:tcW w:w="1342" w:type="dxa"/>
            <w:noWrap/>
          </w:tcPr>
          <w:p w14:paraId="1ABE39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860.00</w:t>
            </w:r>
          </w:p>
        </w:tc>
        <w:tc>
          <w:tcPr>
            <w:tcW w:w="1244" w:type="dxa"/>
            <w:noWrap/>
          </w:tcPr>
          <w:p w14:paraId="0EA392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430.00</w:t>
            </w:r>
          </w:p>
        </w:tc>
        <w:tc>
          <w:tcPr>
            <w:tcW w:w="1244" w:type="dxa"/>
            <w:noWrap/>
          </w:tcPr>
          <w:p w14:paraId="342B3E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430.00</w:t>
            </w:r>
          </w:p>
        </w:tc>
      </w:tr>
      <w:tr w:rsidR="00686905" w:rsidRPr="001914D3" w14:paraId="6538B362" w14:textId="77777777" w:rsidTr="00047876">
        <w:trPr>
          <w:trHeight w:val="300"/>
        </w:trPr>
        <w:tc>
          <w:tcPr>
            <w:tcW w:w="805" w:type="dxa"/>
            <w:noWrap/>
          </w:tcPr>
          <w:p w14:paraId="323243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1C9D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7</w:t>
            </w:r>
          </w:p>
        </w:tc>
        <w:tc>
          <w:tcPr>
            <w:tcW w:w="2610" w:type="dxa"/>
            <w:noWrap/>
          </w:tcPr>
          <w:p w14:paraId="55BA53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СТО РАДНИ</w:t>
            </w:r>
            <w:r w:rsidRPr="0079558C">
              <w:rPr>
                <w:rFonts w:eastAsiaTheme="minorHAnsi"/>
                <w:color w:val="auto"/>
                <w:sz w:val="20"/>
                <w:szCs w:val="20"/>
              </w:rPr>
              <w:t xml:space="preserve"> "GARDOS-ABS" </w:t>
            </w:r>
          </w:p>
        </w:tc>
        <w:tc>
          <w:tcPr>
            <w:tcW w:w="1282" w:type="dxa"/>
            <w:noWrap/>
          </w:tcPr>
          <w:p w14:paraId="683410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7,365.56</w:t>
            </w:r>
          </w:p>
        </w:tc>
        <w:tc>
          <w:tcPr>
            <w:tcW w:w="1282" w:type="dxa"/>
            <w:noWrap/>
          </w:tcPr>
          <w:p w14:paraId="306652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7,365.56</w:t>
            </w:r>
          </w:p>
        </w:tc>
        <w:tc>
          <w:tcPr>
            <w:tcW w:w="1342" w:type="dxa"/>
            <w:noWrap/>
          </w:tcPr>
          <w:p w14:paraId="606F483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32E2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327B4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4E72166" w14:textId="77777777" w:rsidTr="00047876">
        <w:trPr>
          <w:trHeight w:val="300"/>
        </w:trPr>
        <w:tc>
          <w:tcPr>
            <w:tcW w:w="805" w:type="dxa"/>
            <w:noWrap/>
          </w:tcPr>
          <w:p w14:paraId="4B46B2E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24A553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28B4A84E"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СТО КАНЦ. (БУЏЕТ)</w:t>
            </w:r>
          </w:p>
        </w:tc>
        <w:tc>
          <w:tcPr>
            <w:tcW w:w="1282" w:type="dxa"/>
            <w:noWrap/>
          </w:tcPr>
          <w:p w14:paraId="35A973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11,294.03</w:t>
            </w:r>
          </w:p>
        </w:tc>
        <w:tc>
          <w:tcPr>
            <w:tcW w:w="1282" w:type="dxa"/>
            <w:noWrap/>
          </w:tcPr>
          <w:p w14:paraId="40B38F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10,941.07</w:t>
            </w:r>
          </w:p>
        </w:tc>
        <w:tc>
          <w:tcPr>
            <w:tcW w:w="1342" w:type="dxa"/>
            <w:noWrap/>
          </w:tcPr>
          <w:p w14:paraId="43974C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352.96</w:t>
            </w:r>
          </w:p>
        </w:tc>
        <w:tc>
          <w:tcPr>
            <w:tcW w:w="1244" w:type="dxa"/>
            <w:noWrap/>
          </w:tcPr>
          <w:p w14:paraId="1E5D8A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59875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7706E55" w14:textId="77777777" w:rsidTr="00047876">
        <w:trPr>
          <w:trHeight w:val="300"/>
        </w:trPr>
        <w:tc>
          <w:tcPr>
            <w:tcW w:w="805" w:type="dxa"/>
            <w:noWrap/>
          </w:tcPr>
          <w:p w14:paraId="71F91EB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1B67E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1F6F0A94"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Радна столица</w:t>
            </w:r>
            <w:r w:rsidRPr="0079558C">
              <w:rPr>
                <w:rFonts w:eastAsiaTheme="minorHAnsi"/>
                <w:color w:val="auto"/>
                <w:sz w:val="20"/>
                <w:szCs w:val="20"/>
              </w:rPr>
              <w:t xml:space="preserve"> -</w:t>
            </w:r>
            <w:r w:rsidRPr="0079558C">
              <w:rPr>
                <w:rFonts w:eastAsiaTheme="minorHAnsi"/>
                <w:color w:val="auto"/>
                <w:sz w:val="20"/>
                <w:szCs w:val="20"/>
                <w:lang w:val="sr-Cyrl-RS"/>
              </w:rPr>
              <w:t>ротациона</w:t>
            </w:r>
            <w:r w:rsidRPr="0079558C">
              <w:rPr>
                <w:rFonts w:eastAsiaTheme="minorHAnsi"/>
                <w:color w:val="auto"/>
                <w:sz w:val="20"/>
                <w:szCs w:val="20"/>
              </w:rPr>
              <w:t xml:space="preserve">, </w:t>
            </w:r>
            <w:r w:rsidRPr="0079558C">
              <w:rPr>
                <w:rFonts w:eastAsiaTheme="minorHAnsi"/>
                <w:color w:val="auto"/>
                <w:sz w:val="20"/>
                <w:szCs w:val="20"/>
                <w:lang w:val="sr-Cyrl-RS"/>
              </w:rPr>
              <w:t>са наслонима</w:t>
            </w:r>
          </w:p>
        </w:tc>
        <w:tc>
          <w:tcPr>
            <w:tcW w:w="1282" w:type="dxa"/>
            <w:noWrap/>
          </w:tcPr>
          <w:p w14:paraId="01F57F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4,550.00</w:t>
            </w:r>
          </w:p>
        </w:tc>
        <w:tc>
          <w:tcPr>
            <w:tcW w:w="1282" w:type="dxa"/>
            <w:noWrap/>
          </w:tcPr>
          <w:p w14:paraId="422EB9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3,696.88</w:t>
            </w:r>
          </w:p>
        </w:tc>
        <w:tc>
          <w:tcPr>
            <w:tcW w:w="1342" w:type="dxa"/>
            <w:noWrap/>
          </w:tcPr>
          <w:p w14:paraId="158B83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c>
          <w:tcPr>
            <w:tcW w:w="1244" w:type="dxa"/>
            <w:noWrap/>
          </w:tcPr>
          <w:p w14:paraId="244C49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284.37</w:t>
            </w:r>
          </w:p>
        </w:tc>
        <w:tc>
          <w:tcPr>
            <w:tcW w:w="1244" w:type="dxa"/>
            <w:noWrap/>
          </w:tcPr>
          <w:p w14:paraId="1D9C7C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284.37</w:t>
            </w:r>
          </w:p>
        </w:tc>
      </w:tr>
      <w:tr w:rsidR="00686905" w:rsidRPr="001914D3" w14:paraId="0B972A2E" w14:textId="77777777" w:rsidTr="00047876">
        <w:trPr>
          <w:trHeight w:val="300"/>
        </w:trPr>
        <w:tc>
          <w:tcPr>
            <w:tcW w:w="805" w:type="dxa"/>
            <w:noWrap/>
          </w:tcPr>
          <w:p w14:paraId="4F45602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85ED7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3F3C466"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Радна фотеља са високим наслоном</w:t>
            </w:r>
          </w:p>
        </w:tc>
        <w:tc>
          <w:tcPr>
            <w:tcW w:w="1282" w:type="dxa"/>
            <w:noWrap/>
          </w:tcPr>
          <w:p w14:paraId="29C252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22,320.00</w:t>
            </w:r>
          </w:p>
        </w:tc>
        <w:tc>
          <w:tcPr>
            <w:tcW w:w="1282" w:type="dxa"/>
            <w:noWrap/>
          </w:tcPr>
          <w:p w14:paraId="1EE5A8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7,905.00</w:t>
            </w:r>
          </w:p>
        </w:tc>
        <w:tc>
          <w:tcPr>
            <w:tcW w:w="1342" w:type="dxa"/>
            <w:noWrap/>
          </w:tcPr>
          <w:p w14:paraId="6B78DA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2,790.00</w:t>
            </w:r>
          </w:p>
        </w:tc>
        <w:tc>
          <w:tcPr>
            <w:tcW w:w="1244" w:type="dxa"/>
            <w:noWrap/>
          </w:tcPr>
          <w:p w14:paraId="1650AA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11,625.00</w:t>
            </w:r>
          </w:p>
        </w:tc>
        <w:tc>
          <w:tcPr>
            <w:tcW w:w="1244" w:type="dxa"/>
            <w:noWrap/>
          </w:tcPr>
          <w:p w14:paraId="2FA297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11,625.00</w:t>
            </w:r>
          </w:p>
        </w:tc>
      </w:tr>
      <w:tr w:rsidR="00686905" w:rsidRPr="001914D3" w14:paraId="179C5276" w14:textId="77777777" w:rsidTr="00047876">
        <w:trPr>
          <w:trHeight w:val="300"/>
        </w:trPr>
        <w:tc>
          <w:tcPr>
            <w:tcW w:w="805" w:type="dxa"/>
            <w:noWrap/>
          </w:tcPr>
          <w:p w14:paraId="4139DF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3D6C0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236740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Фотеља радна</w:t>
            </w:r>
            <w:r w:rsidRPr="0079558C">
              <w:rPr>
                <w:rFonts w:eastAsiaTheme="minorHAnsi"/>
                <w:color w:val="auto"/>
                <w:sz w:val="20"/>
                <w:szCs w:val="20"/>
              </w:rPr>
              <w:t xml:space="preserve"> 2000S  </w:t>
            </w:r>
          </w:p>
        </w:tc>
        <w:tc>
          <w:tcPr>
            <w:tcW w:w="1282" w:type="dxa"/>
            <w:noWrap/>
          </w:tcPr>
          <w:p w14:paraId="4B31EC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9,817.60</w:t>
            </w:r>
          </w:p>
        </w:tc>
        <w:tc>
          <w:tcPr>
            <w:tcW w:w="1282" w:type="dxa"/>
            <w:noWrap/>
          </w:tcPr>
          <w:p w14:paraId="5553A3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9,817.60</w:t>
            </w:r>
          </w:p>
        </w:tc>
        <w:tc>
          <w:tcPr>
            <w:tcW w:w="1342" w:type="dxa"/>
            <w:noWrap/>
          </w:tcPr>
          <w:p w14:paraId="04BC7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E5CE1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C4D2B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F063E9F" w14:textId="77777777" w:rsidTr="00047876">
        <w:trPr>
          <w:trHeight w:val="300"/>
        </w:trPr>
        <w:tc>
          <w:tcPr>
            <w:tcW w:w="805" w:type="dxa"/>
            <w:noWrap/>
          </w:tcPr>
          <w:p w14:paraId="6314476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C03AEF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545BA8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Канцеларијска столица</w:t>
            </w:r>
            <w:r w:rsidRPr="0079558C">
              <w:rPr>
                <w:rFonts w:eastAsiaTheme="minorHAnsi"/>
                <w:color w:val="auto"/>
                <w:sz w:val="20"/>
                <w:szCs w:val="20"/>
              </w:rPr>
              <w:t xml:space="preserve"> - MARY</w:t>
            </w:r>
          </w:p>
        </w:tc>
        <w:tc>
          <w:tcPr>
            <w:tcW w:w="1282" w:type="dxa"/>
            <w:noWrap/>
          </w:tcPr>
          <w:p w14:paraId="5B5BF2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9,121.99</w:t>
            </w:r>
          </w:p>
        </w:tc>
        <w:tc>
          <w:tcPr>
            <w:tcW w:w="1282" w:type="dxa"/>
            <w:noWrap/>
          </w:tcPr>
          <w:p w14:paraId="71739E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8,836.94</w:t>
            </w:r>
          </w:p>
        </w:tc>
        <w:tc>
          <w:tcPr>
            <w:tcW w:w="1342" w:type="dxa"/>
            <w:noWrap/>
          </w:tcPr>
          <w:p w14:paraId="7B9DFB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285.05</w:t>
            </w:r>
          </w:p>
        </w:tc>
        <w:tc>
          <w:tcPr>
            <w:tcW w:w="1244" w:type="dxa"/>
            <w:noWrap/>
          </w:tcPr>
          <w:p w14:paraId="76CDD4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64B1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123DB75" w14:textId="77777777" w:rsidTr="00047876">
        <w:trPr>
          <w:trHeight w:val="300"/>
        </w:trPr>
        <w:tc>
          <w:tcPr>
            <w:tcW w:w="805" w:type="dxa"/>
            <w:noWrap/>
          </w:tcPr>
          <w:p w14:paraId="4D9D2D3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1DD179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39DF9A1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Столица-плава</w:t>
            </w:r>
          </w:p>
        </w:tc>
        <w:tc>
          <w:tcPr>
            <w:tcW w:w="1282" w:type="dxa"/>
            <w:noWrap/>
          </w:tcPr>
          <w:p w14:paraId="5226EC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1,990.00</w:t>
            </w:r>
          </w:p>
        </w:tc>
        <w:tc>
          <w:tcPr>
            <w:tcW w:w="1282" w:type="dxa"/>
            <w:noWrap/>
          </w:tcPr>
          <w:p w14:paraId="3A46E3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1,616.87</w:t>
            </w:r>
          </w:p>
        </w:tc>
        <w:tc>
          <w:tcPr>
            <w:tcW w:w="1342" w:type="dxa"/>
            <w:noWrap/>
          </w:tcPr>
          <w:p w14:paraId="4C819B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248.75</w:t>
            </w:r>
          </w:p>
        </w:tc>
        <w:tc>
          <w:tcPr>
            <w:tcW w:w="1244" w:type="dxa"/>
            <w:noWrap/>
          </w:tcPr>
          <w:p w14:paraId="233865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124.38</w:t>
            </w:r>
          </w:p>
        </w:tc>
        <w:tc>
          <w:tcPr>
            <w:tcW w:w="1244" w:type="dxa"/>
            <w:noWrap/>
          </w:tcPr>
          <w:p w14:paraId="458D84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124.38</w:t>
            </w:r>
          </w:p>
        </w:tc>
      </w:tr>
      <w:tr w:rsidR="00686905" w:rsidRPr="001914D3" w14:paraId="76E93E25" w14:textId="77777777" w:rsidTr="00047876">
        <w:trPr>
          <w:trHeight w:val="300"/>
        </w:trPr>
        <w:tc>
          <w:tcPr>
            <w:tcW w:w="805" w:type="dxa"/>
            <w:noWrap/>
          </w:tcPr>
          <w:p w14:paraId="37A7127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F7C15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19</w:t>
            </w:r>
          </w:p>
        </w:tc>
        <w:tc>
          <w:tcPr>
            <w:tcW w:w="2610" w:type="dxa"/>
            <w:noWrap/>
          </w:tcPr>
          <w:p w14:paraId="7650D6A3"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Металне сталаже</w:t>
            </w:r>
          </w:p>
        </w:tc>
        <w:tc>
          <w:tcPr>
            <w:tcW w:w="1282" w:type="dxa"/>
            <w:noWrap/>
          </w:tcPr>
          <w:p w14:paraId="16472B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5,261.05</w:t>
            </w:r>
          </w:p>
        </w:tc>
        <w:tc>
          <w:tcPr>
            <w:tcW w:w="1282" w:type="dxa"/>
            <w:noWrap/>
          </w:tcPr>
          <w:p w14:paraId="436D98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1,644.08</w:t>
            </w:r>
          </w:p>
        </w:tc>
        <w:tc>
          <w:tcPr>
            <w:tcW w:w="1342" w:type="dxa"/>
            <w:noWrap/>
          </w:tcPr>
          <w:p w14:paraId="5E8B47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657.63</w:t>
            </w:r>
          </w:p>
        </w:tc>
        <w:tc>
          <w:tcPr>
            <w:tcW w:w="1244" w:type="dxa"/>
            <w:noWrap/>
          </w:tcPr>
          <w:p w14:paraId="2050B1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2,959.34</w:t>
            </w:r>
          </w:p>
        </w:tc>
        <w:tc>
          <w:tcPr>
            <w:tcW w:w="1244" w:type="dxa"/>
            <w:noWrap/>
          </w:tcPr>
          <w:p w14:paraId="52C5520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2,959.34</w:t>
            </w:r>
          </w:p>
        </w:tc>
      </w:tr>
      <w:tr w:rsidR="00686905" w:rsidRPr="001914D3" w14:paraId="247578DB" w14:textId="77777777" w:rsidTr="00047876">
        <w:trPr>
          <w:trHeight w:val="300"/>
        </w:trPr>
        <w:tc>
          <w:tcPr>
            <w:tcW w:w="805" w:type="dxa"/>
            <w:noWrap/>
          </w:tcPr>
          <w:p w14:paraId="6D01FC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43FD1C"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rPr>
              <w:t>7</w:t>
            </w:r>
          </w:p>
        </w:tc>
        <w:tc>
          <w:tcPr>
            <w:tcW w:w="2610" w:type="dxa"/>
            <w:noWrap/>
          </w:tcPr>
          <w:p w14:paraId="4B51BC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ПЛАКАР ЗА РЕГИС. EXBUDŽET6</w:t>
            </w:r>
          </w:p>
        </w:tc>
        <w:tc>
          <w:tcPr>
            <w:tcW w:w="1282" w:type="dxa"/>
            <w:noWrap/>
          </w:tcPr>
          <w:p w14:paraId="19CB26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15,345.00</w:t>
            </w:r>
          </w:p>
        </w:tc>
        <w:tc>
          <w:tcPr>
            <w:tcW w:w="1282" w:type="dxa"/>
            <w:noWrap/>
          </w:tcPr>
          <w:p w14:paraId="2190CB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15,025.35</w:t>
            </w:r>
          </w:p>
        </w:tc>
        <w:tc>
          <w:tcPr>
            <w:tcW w:w="1342" w:type="dxa"/>
            <w:noWrap/>
          </w:tcPr>
          <w:p w14:paraId="4AD7EC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319.65</w:t>
            </w:r>
          </w:p>
        </w:tc>
        <w:tc>
          <w:tcPr>
            <w:tcW w:w="1244" w:type="dxa"/>
            <w:noWrap/>
          </w:tcPr>
          <w:p w14:paraId="588BAE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A4A5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BA3F6BD" w14:textId="77777777" w:rsidTr="00047876">
        <w:trPr>
          <w:trHeight w:val="300"/>
        </w:trPr>
        <w:tc>
          <w:tcPr>
            <w:tcW w:w="805" w:type="dxa"/>
            <w:noWrap/>
          </w:tcPr>
          <w:p w14:paraId="49AA1F3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E7C1BB2"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3</w:t>
            </w:r>
          </w:p>
        </w:tc>
        <w:tc>
          <w:tcPr>
            <w:tcW w:w="2610" w:type="dxa"/>
            <w:noWrap/>
          </w:tcPr>
          <w:p w14:paraId="1A3F3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Административни ормар</w:t>
            </w:r>
          </w:p>
        </w:tc>
        <w:tc>
          <w:tcPr>
            <w:tcW w:w="1282" w:type="dxa"/>
            <w:noWrap/>
          </w:tcPr>
          <w:p w14:paraId="0678D8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13,068.00</w:t>
            </w:r>
          </w:p>
        </w:tc>
        <w:tc>
          <w:tcPr>
            <w:tcW w:w="1282" w:type="dxa"/>
            <w:noWrap/>
          </w:tcPr>
          <w:p w14:paraId="652253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4,628.25</w:t>
            </w:r>
          </w:p>
        </w:tc>
        <w:tc>
          <w:tcPr>
            <w:tcW w:w="1342" w:type="dxa"/>
            <w:noWrap/>
          </w:tcPr>
          <w:p w14:paraId="70F651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1,633.50</w:t>
            </w:r>
          </w:p>
        </w:tc>
        <w:tc>
          <w:tcPr>
            <w:tcW w:w="1244" w:type="dxa"/>
            <w:noWrap/>
          </w:tcPr>
          <w:p w14:paraId="34AF7C6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6,806.25</w:t>
            </w:r>
          </w:p>
        </w:tc>
        <w:tc>
          <w:tcPr>
            <w:tcW w:w="1244" w:type="dxa"/>
            <w:noWrap/>
          </w:tcPr>
          <w:p w14:paraId="4B454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6,806.25</w:t>
            </w:r>
          </w:p>
        </w:tc>
      </w:tr>
      <w:tr w:rsidR="00686905" w:rsidRPr="001914D3" w14:paraId="29D4EFF9" w14:textId="77777777" w:rsidTr="00047876">
        <w:trPr>
          <w:trHeight w:val="300"/>
        </w:trPr>
        <w:tc>
          <w:tcPr>
            <w:tcW w:w="805" w:type="dxa"/>
            <w:noWrap/>
          </w:tcPr>
          <w:p w14:paraId="1C3D781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3401FC"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15</w:t>
            </w:r>
          </w:p>
        </w:tc>
        <w:tc>
          <w:tcPr>
            <w:tcW w:w="2610" w:type="dxa"/>
            <w:noWrap/>
          </w:tcPr>
          <w:p w14:paraId="4F3D0A45"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КАСЕТА ПОКРЕТНА "ГАРДОС-ПП" ГЦР3 БРАОН/ЦРНА</w:t>
            </w:r>
          </w:p>
        </w:tc>
        <w:tc>
          <w:tcPr>
            <w:tcW w:w="1282" w:type="dxa"/>
            <w:noWrap/>
          </w:tcPr>
          <w:p w14:paraId="73BFDE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7,805.70</w:t>
            </w:r>
          </w:p>
        </w:tc>
        <w:tc>
          <w:tcPr>
            <w:tcW w:w="1282" w:type="dxa"/>
            <w:noWrap/>
          </w:tcPr>
          <w:p w14:paraId="22BFCC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7,805.70</w:t>
            </w:r>
          </w:p>
        </w:tc>
        <w:tc>
          <w:tcPr>
            <w:tcW w:w="1342" w:type="dxa"/>
            <w:noWrap/>
          </w:tcPr>
          <w:p w14:paraId="330D4C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03EF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AD789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5BA30CA" w14:textId="77777777" w:rsidTr="00047876">
        <w:trPr>
          <w:trHeight w:val="300"/>
        </w:trPr>
        <w:tc>
          <w:tcPr>
            <w:tcW w:w="805" w:type="dxa"/>
            <w:noWrap/>
          </w:tcPr>
          <w:p w14:paraId="6906E7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DD4490"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B9C19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КАСЕТА СА 3 ФИОКЕ EXFIOK 18</w:t>
            </w:r>
          </w:p>
        </w:tc>
        <w:tc>
          <w:tcPr>
            <w:tcW w:w="1282" w:type="dxa"/>
            <w:noWrap/>
          </w:tcPr>
          <w:p w14:paraId="5E9AD2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9,637.00</w:t>
            </w:r>
          </w:p>
        </w:tc>
        <w:tc>
          <w:tcPr>
            <w:tcW w:w="1282" w:type="dxa"/>
            <w:noWrap/>
          </w:tcPr>
          <w:p w14:paraId="7479A8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9,436.26</w:t>
            </w:r>
          </w:p>
        </w:tc>
        <w:tc>
          <w:tcPr>
            <w:tcW w:w="1342" w:type="dxa"/>
            <w:noWrap/>
          </w:tcPr>
          <w:p w14:paraId="7A42E8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200.74</w:t>
            </w:r>
          </w:p>
        </w:tc>
        <w:tc>
          <w:tcPr>
            <w:tcW w:w="1244" w:type="dxa"/>
            <w:noWrap/>
          </w:tcPr>
          <w:p w14:paraId="73CD57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79337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B1BB361" w14:textId="77777777" w:rsidTr="00047876">
        <w:trPr>
          <w:trHeight w:val="300"/>
        </w:trPr>
        <w:tc>
          <w:tcPr>
            <w:tcW w:w="805" w:type="dxa"/>
            <w:noWrap/>
          </w:tcPr>
          <w:p w14:paraId="62EEA03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785D20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3D6FACE"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Заобљени сегмент са потпорном ногом80</w:t>
            </w:r>
            <w:r w:rsidRPr="0079558C">
              <w:rPr>
                <w:rFonts w:eastAsiaTheme="minorHAnsi"/>
                <w:color w:val="auto"/>
                <w:sz w:val="20"/>
                <w:szCs w:val="20"/>
              </w:rPr>
              <w:t>x</w:t>
            </w:r>
            <w:r w:rsidRPr="00244599">
              <w:rPr>
                <w:rFonts w:eastAsiaTheme="minorHAnsi"/>
                <w:color w:val="auto"/>
                <w:sz w:val="20"/>
                <w:szCs w:val="20"/>
                <w:lang w:val="sr-Cyrl-RS"/>
              </w:rPr>
              <w:t>80</w:t>
            </w:r>
          </w:p>
        </w:tc>
        <w:tc>
          <w:tcPr>
            <w:tcW w:w="1282" w:type="dxa"/>
            <w:noWrap/>
          </w:tcPr>
          <w:p w14:paraId="4960AD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3,600.00</w:t>
            </w:r>
          </w:p>
        </w:tc>
        <w:tc>
          <w:tcPr>
            <w:tcW w:w="1282" w:type="dxa"/>
            <w:noWrap/>
          </w:tcPr>
          <w:p w14:paraId="1CF623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2,925.00</w:t>
            </w:r>
          </w:p>
        </w:tc>
        <w:tc>
          <w:tcPr>
            <w:tcW w:w="1342" w:type="dxa"/>
            <w:noWrap/>
          </w:tcPr>
          <w:p w14:paraId="29CFBC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450.00</w:t>
            </w:r>
          </w:p>
        </w:tc>
        <w:tc>
          <w:tcPr>
            <w:tcW w:w="1244" w:type="dxa"/>
            <w:noWrap/>
          </w:tcPr>
          <w:p w14:paraId="2180B7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225.00</w:t>
            </w:r>
          </w:p>
        </w:tc>
        <w:tc>
          <w:tcPr>
            <w:tcW w:w="1244" w:type="dxa"/>
            <w:noWrap/>
          </w:tcPr>
          <w:p w14:paraId="621AD9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225.00</w:t>
            </w:r>
          </w:p>
        </w:tc>
      </w:tr>
      <w:tr w:rsidR="00686905" w:rsidRPr="001914D3" w14:paraId="328DC645" w14:textId="77777777" w:rsidTr="00047876">
        <w:trPr>
          <w:trHeight w:val="300"/>
        </w:trPr>
        <w:tc>
          <w:tcPr>
            <w:tcW w:w="805" w:type="dxa"/>
            <w:noWrap/>
          </w:tcPr>
          <w:p w14:paraId="30BD6B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CF109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BBD0C9C"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Полица са вратима и бравом</w:t>
            </w:r>
          </w:p>
        </w:tc>
        <w:tc>
          <w:tcPr>
            <w:tcW w:w="1282" w:type="dxa"/>
            <w:noWrap/>
          </w:tcPr>
          <w:p w14:paraId="5E9991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9,100.00</w:t>
            </w:r>
          </w:p>
        </w:tc>
        <w:tc>
          <w:tcPr>
            <w:tcW w:w="1282" w:type="dxa"/>
            <w:noWrap/>
          </w:tcPr>
          <w:p w14:paraId="4477F9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7,393.75</w:t>
            </w:r>
          </w:p>
        </w:tc>
        <w:tc>
          <w:tcPr>
            <w:tcW w:w="1342" w:type="dxa"/>
            <w:noWrap/>
          </w:tcPr>
          <w:p w14:paraId="49ACF7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1,137.50</w:t>
            </w:r>
          </w:p>
        </w:tc>
        <w:tc>
          <w:tcPr>
            <w:tcW w:w="1244" w:type="dxa"/>
            <w:noWrap/>
          </w:tcPr>
          <w:p w14:paraId="0BA8772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c>
          <w:tcPr>
            <w:tcW w:w="1244" w:type="dxa"/>
            <w:noWrap/>
          </w:tcPr>
          <w:p w14:paraId="58F10D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r>
      <w:tr w:rsidR="00686905" w:rsidRPr="001914D3" w14:paraId="239F252D" w14:textId="77777777" w:rsidTr="00047876">
        <w:trPr>
          <w:trHeight w:val="300"/>
        </w:trPr>
        <w:tc>
          <w:tcPr>
            <w:tcW w:w="805" w:type="dxa"/>
            <w:noWrap/>
          </w:tcPr>
          <w:p w14:paraId="03FC212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A90B812"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CF281C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Комплет три фиоке, са бравом40</w:t>
            </w:r>
            <w:r w:rsidRPr="0079558C">
              <w:rPr>
                <w:rFonts w:eastAsiaTheme="minorHAnsi"/>
                <w:color w:val="auto"/>
                <w:sz w:val="20"/>
                <w:szCs w:val="20"/>
              </w:rPr>
              <w:t>x</w:t>
            </w:r>
            <w:r w:rsidRPr="00244599">
              <w:rPr>
                <w:rFonts w:eastAsiaTheme="minorHAnsi"/>
                <w:color w:val="auto"/>
                <w:sz w:val="20"/>
                <w:szCs w:val="20"/>
                <w:lang w:val="sr-Cyrl-RS"/>
              </w:rPr>
              <w:t>50</w:t>
            </w:r>
            <w:r w:rsidRPr="0079558C">
              <w:rPr>
                <w:rFonts w:eastAsiaTheme="minorHAnsi"/>
                <w:color w:val="auto"/>
                <w:sz w:val="20"/>
                <w:szCs w:val="20"/>
              </w:rPr>
              <w:t>x</w:t>
            </w:r>
            <w:r w:rsidRPr="00244599">
              <w:rPr>
                <w:rFonts w:eastAsiaTheme="minorHAnsi"/>
                <w:color w:val="auto"/>
                <w:sz w:val="20"/>
                <w:szCs w:val="20"/>
                <w:lang w:val="sr-Cyrl-RS"/>
              </w:rPr>
              <w:t>60</w:t>
            </w:r>
          </w:p>
        </w:tc>
        <w:tc>
          <w:tcPr>
            <w:tcW w:w="1282" w:type="dxa"/>
            <w:noWrap/>
          </w:tcPr>
          <w:p w14:paraId="1E687C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6,500.00</w:t>
            </w:r>
          </w:p>
        </w:tc>
        <w:tc>
          <w:tcPr>
            <w:tcW w:w="1282" w:type="dxa"/>
            <w:noWrap/>
          </w:tcPr>
          <w:p w14:paraId="2974FF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5,281.25</w:t>
            </w:r>
          </w:p>
        </w:tc>
        <w:tc>
          <w:tcPr>
            <w:tcW w:w="1342" w:type="dxa"/>
            <w:noWrap/>
          </w:tcPr>
          <w:p w14:paraId="086932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812.50</w:t>
            </w:r>
          </w:p>
        </w:tc>
        <w:tc>
          <w:tcPr>
            <w:tcW w:w="1244" w:type="dxa"/>
            <w:noWrap/>
          </w:tcPr>
          <w:p w14:paraId="46D161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406.25</w:t>
            </w:r>
          </w:p>
        </w:tc>
        <w:tc>
          <w:tcPr>
            <w:tcW w:w="1244" w:type="dxa"/>
            <w:noWrap/>
          </w:tcPr>
          <w:p w14:paraId="699F6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406.25</w:t>
            </w:r>
          </w:p>
        </w:tc>
      </w:tr>
      <w:tr w:rsidR="00686905" w:rsidRPr="001914D3" w14:paraId="34BDCF05" w14:textId="77777777" w:rsidTr="00047876">
        <w:trPr>
          <w:trHeight w:val="300"/>
        </w:trPr>
        <w:tc>
          <w:tcPr>
            <w:tcW w:w="805" w:type="dxa"/>
            <w:noWrap/>
          </w:tcPr>
          <w:p w14:paraId="2B61E26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5364B19"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6EEBF0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Метални чивилук</w:t>
            </w:r>
          </w:p>
        </w:tc>
        <w:tc>
          <w:tcPr>
            <w:tcW w:w="1282" w:type="dxa"/>
            <w:noWrap/>
          </w:tcPr>
          <w:p w14:paraId="6C6AA0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2,800.00</w:t>
            </w:r>
          </w:p>
        </w:tc>
        <w:tc>
          <w:tcPr>
            <w:tcW w:w="1282" w:type="dxa"/>
            <w:noWrap/>
          </w:tcPr>
          <w:p w14:paraId="519C55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2,275.00</w:t>
            </w:r>
          </w:p>
        </w:tc>
        <w:tc>
          <w:tcPr>
            <w:tcW w:w="1342" w:type="dxa"/>
            <w:noWrap/>
          </w:tcPr>
          <w:p w14:paraId="759814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350.00</w:t>
            </w:r>
          </w:p>
        </w:tc>
        <w:tc>
          <w:tcPr>
            <w:tcW w:w="1244" w:type="dxa"/>
            <w:noWrap/>
          </w:tcPr>
          <w:p w14:paraId="665FD1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175.00</w:t>
            </w:r>
          </w:p>
        </w:tc>
        <w:tc>
          <w:tcPr>
            <w:tcW w:w="1244" w:type="dxa"/>
            <w:noWrap/>
          </w:tcPr>
          <w:p w14:paraId="04F7E2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175.00</w:t>
            </w:r>
          </w:p>
        </w:tc>
      </w:tr>
      <w:tr w:rsidR="00686905" w:rsidRPr="001914D3" w14:paraId="54D090D8" w14:textId="77777777" w:rsidTr="00047876">
        <w:trPr>
          <w:trHeight w:val="300"/>
        </w:trPr>
        <w:tc>
          <w:tcPr>
            <w:tcW w:w="805" w:type="dxa"/>
            <w:noWrap/>
          </w:tcPr>
          <w:p w14:paraId="70BBC3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E53E9F6" w14:textId="77777777" w:rsidR="001914D3" w:rsidRPr="0079558C" w:rsidRDefault="001914D3" w:rsidP="001914D3">
            <w:pPr>
              <w:spacing w:after="0" w:line="240" w:lineRule="auto"/>
              <w:ind w:left="0" w:firstLine="0"/>
              <w:jc w:val="center"/>
              <w:rPr>
                <w:rFonts w:eastAsiaTheme="minorHAnsi"/>
                <w:color w:val="auto"/>
                <w:sz w:val="16"/>
                <w:szCs w:val="16"/>
                <w:lang w:val="sr-Latn-RS"/>
              </w:rPr>
            </w:pPr>
            <w:r w:rsidRPr="0079558C">
              <w:rPr>
                <w:rFonts w:eastAsiaTheme="minorHAnsi"/>
                <w:color w:val="auto"/>
                <w:sz w:val="16"/>
                <w:szCs w:val="16"/>
                <w:lang w:val="sr-Cyrl-RS"/>
              </w:rPr>
              <w:t>1</w:t>
            </w:r>
          </w:p>
        </w:tc>
        <w:tc>
          <w:tcPr>
            <w:tcW w:w="2610" w:type="dxa"/>
            <w:noWrap/>
          </w:tcPr>
          <w:p w14:paraId="244375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Dell PowerEdge 4220rack (ормар)</w:t>
            </w:r>
          </w:p>
        </w:tc>
        <w:tc>
          <w:tcPr>
            <w:tcW w:w="1282" w:type="dxa"/>
            <w:noWrap/>
          </w:tcPr>
          <w:p w14:paraId="4B0683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179,881.00</w:t>
            </w:r>
          </w:p>
        </w:tc>
        <w:tc>
          <w:tcPr>
            <w:tcW w:w="1282" w:type="dxa"/>
            <w:noWrap/>
          </w:tcPr>
          <w:p w14:paraId="53DD962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179,881.00</w:t>
            </w:r>
          </w:p>
        </w:tc>
        <w:tc>
          <w:tcPr>
            <w:tcW w:w="1342" w:type="dxa"/>
            <w:noWrap/>
          </w:tcPr>
          <w:p w14:paraId="76D75F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F7642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6E6F1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61B580" w14:textId="77777777" w:rsidTr="00047876">
        <w:trPr>
          <w:trHeight w:val="300"/>
        </w:trPr>
        <w:tc>
          <w:tcPr>
            <w:tcW w:w="805" w:type="dxa"/>
            <w:noWrap/>
          </w:tcPr>
          <w:p w14:paraId="605182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1259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51149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ГРЦ500 FOX</w:t>
            </w:r>
          </w:p>
        </w:tc>
        <w:tc>
          <w:tcPr>
            <w:tcW w:w="1282" w:type="dxa"/>
            <w:noWrap/>
          </w:tcPr>
          <w:p w14:paraId="03506E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2,999.00</w:t>
            </w:r>
          </w:p>
        </w:tc>
        <w:tc>
          <w:tcPr>
            <w:tcW w:w="1282" w:type="dxa"/>
            <w:noWrap/>
          </w:tcPr>
          <w:p w14:paraId="3F9E1E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2,343.00</w:t>
            </w:r>
          </w:p>
        </w:tc>
        <w:tc>
          <w:tcPr>
            <w:tcW w:w="1342" w:type="dxa"/>
            <w:noWrap/>
          </w:tcPr>
          <w:p w14:paraId="3013D3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374.88</w:t>
            </w:r>
          </w:p>
        </w:tc>
        <w:tc>
          <w:tcPr>
            <w:tcW w:w="1244" w:type="dxa"/>
            <w:noWrap/>
          </w:tcPr>
          <w:p w14:paraId="039513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281.12</w:t>
            </w:r>
          </w:p>
        </w:tc>
        <w:tc>
          <w:tcPr>
            <w:tcW w:w="1244" w:type="dxa"/>
            <w:noWrap/>
          </w:tcPr>
          <w:p w14:paraId="091B38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281.12</w:t>
            </w:r>
          </w:p>
        </w:tc>
      </w:tr>
      <w:tr w:rsidR="00686905" w:rsidRPr="001914D3" w14:paraId="4250D074" w14:textId="77777777" w:rsidTr="00047876">
        <w:trPr>
          <w:trHeight w:val="300"/>
        </w:trPr>
        <w:tc>
          <w:tcPr>
            <w:tcW w:w="805" w:type="dxa"/>
            <w:noWrap/>
          </w:tcPr>
          <w:p w14:paraId="637CDE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69BC2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1B638E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ПАНЕЛНАVIVAX HOME PH-2000</w:t>
            </w:r>
          </w:p>
        </w:tc>
        <w:tc>
          <w:tcPr>
            <w:tcW w:w="1282" w:type="dxa"/>
            <w:noWrap/>
          </w:tcPr>
          <w:p w14:paraId="555C44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4,173.33</w:t>
            </w:r>
          </w:p>
        </w:tc>
        <w:tc>
          <w:tcPr>
            <w:tcW w:w="1282" w:type="dxa"/>
            <w:noWrap/>
          </w:tcPr>
          <w:p w14:paraId="4FCE8F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1,582.39</w:t>
            </w:r>
          </w:p>
        </w:tc>
        <w:tc>
          <w:tcPr>
            <w:tcW w:w="1342" w:type="dxa"/>
            <w:noWrap/>
          </w:tcPr>
          <w:p w14:paraId="425A43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E4CF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2,590.94</w:t>
            </w:r>
          </w:p>
        </w:tc>
        <w:tc>
          <w:tcPr>
            <w:tcW w:w="1244" w:type="dxa"/>
            <w:noWrap/>
          </w:tcPr>
          <w:p w14:paraId="34086D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2,590.94</w:t>
            </w:r>
          </w:p>
        </w:tc>
      </w:tr>
      <w:tr w:rsidR="00686905" w:rsidRPr="001914D3" w14:paraId="2097AF5C" w14:textId="77777777" w:rsidTr="00047876">
        <w:trPr>
          <w:trHeight w:val="300"/>
        </w:trPr>
        <w:tc>
          <w:tcPr>
            <w:tcW w:w="805" w:type="dxa"/>
            <w:noWrap/>
          </w:tcPr>
          <w:p w14:paraId="3159D71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E9C9AB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8E83B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ПАНЕЛНАVIVAX HOME PH-2501</w:t>
            </w:r>
          </w:p>
        </w:tc>
        <w:tc>
          <w:tcPr>
            <w:tcW w:w="1282" w:type="dxa"/>
            <w:noWrap/>
          </w:tcPr>
          <w:p w14:paraId="4049AD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4,800.00</w:t>
            </w:r>
          </w:p>
        </w:tc>
        <w:tc>
          <w:tcPr>
            <w:tcW w:w="1282" w:type="dxa"/>
            <w:noWrap/>
          </w:tcPr>
          <w:p w14:paraId="65925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3A02CE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w:t>
            </w:r>
          </w:p>
        </w:tc>
        <w:tc>
          <w:tcPr>
            <w:tcW w:w="1244" w:type="dxa"/>
            <w:noWrap/>
          </w:tcPr>
          <w:p w14:paraId="18B9FA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4,700.00</w:t>
            </w:r>
          </w:p>
        </w:tc>
        <w:tc>
          <w:tcPr>
            <w:tcW w:w="1244" w:type="dxa"/>
            <w:noWrap/>
          </w:tcPr>
          <w:p w14:paraId="31D056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4,700.00</w:t>
            </w:r>
          </w:p>
        </w:tc>
      </w:tr>
      <w:tr w:rsidR="00686905" w:rsidRPr="001914D3" w14:paraId="461460CC" w14:textId="77777777" w:rsidTr="00047876">
        <w:trPr>
          <w:trHeight w:val="300"/>
        </w:trPr>
        <w:tc>
          <w:tcPr>
            <w:tcW w:w="805" w:type="dxa"/>
            <w:noWrap/>
          </w:tcPr>
          <w:p w14:paraId="762F2C9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ACEAAB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57742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ТЕПИХ</w:t>
            </w:r>
          </w:p>
        </w:tc>
        <w:tc>
          <w:tcPr>
            <w:tcW w:w="1282" w:type="dxa"/>
            <w:noWrap/>
          </w:tcPr>
          <w:p w14:paraId="3B4518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88,254.48</w:t>
            </w:r>
          </w:p>
        </w:tc>
        <w:tc>
          <w:tcPr>
            <w:tcW w:w="1282" w:type="dxa"/>
            <w:noWrap/>
          </w:tcPr>
          <w:p w14:paraId="64CE73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64,352.23</w:t>
            </w:r>
          </w:p>
        </w:tc>
        <w:tc>
          <w:tcPr>
            <w:tcW w:w="1342" w:type="dxa"/>
            <w:noWrap/>
          </w:tcPr>
          <w:p w14:paraId="5F38FE4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11,031.81</w:t>
            </w:r>
          </w:p>
        </w:tc>
        <w:tc>
          <w:tcPr>
            <w:tcW w:w="1244" w:type="dxa"/>
            <w:noWrap/>
          </w:tcPr>
          <w:p w14:paraId="2880C8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12,870.44</w:t>
            </w:r>
          </w:p>
        </w:tc>
        <w:tc>
          <w:tcPr>
            <w:tcW w:w="1244" w:type="dxa"/>
            <w:noWrap/>
          </w:tcPr>
          <w:p w14:paraId="6F8E6D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12,870.44</w:t>
            </w:r>
          </w:p>
        </w:tc>
      </w:tr>
      <w:tr w:rsidR="00686905" w:rsidRPr="001914D3" w14:paraId="2E722B06" w14:textId="77777777" w:rsidTr="00047876">
        <w:trPr>
          <w:trHeight w:val="300"/>
        </w:trPr>
        <w:tc>
          <w:tcPr>
            <w:tcW w:w="805" w:type="dxa"/>
            <w:noWrap/>
          </w:tcPr>
          <w:p w14:paraId="16D23F1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CA1132"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50270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канцеларијска опрема</w:t>
            </w:r>
          </w:p>
        </w:tc>
        <w:tc>
          <w:tcPr>
            <w:tcW w:w="1282" w:type="dxa"/>
            <w:noWrap/>
          </w:tcPr>
          <w:p w14:paraId="59A1AC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2,341,048.05</w:t>
            </w:r>
          </w:p>
        </w:tc>
        <w:tc>
          <w:tcPr>
            <w:tcW w:w="1282" w:type="dxa"/>
            <w:noWrap/>
          </w:tcPr>
          <w:p w14:paraId="2A6261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1,603,520.81</w:t>
            </w:r>
          </w:p>
        </w:tc>
        <w:tc>
          <w:tcPr>
            <w:tcW w:w="1342" w:type="dxa"/>
            <w:noWrap/>
          </w:tcPr>
          <w:p w14:paraId="1B47C5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98,830.92</w:t>
            </w:r>
          </w:p>
        </w:tc>
        <w:tc>
          <w:tcPr>
            <w:tcW w:w="1244" w:type="dxa"/>
            <w:noWrap/>
          </w:tcPr>
          <w:p w14:paraId="2B5FC8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638,696.32</w:t>
            </w:r>
          </w:p>
        </w:tc>
        <w:tc>
          <w:tcPr>
            <w:tcW w:w="1244" w:type="dxa"/>
            <w:noWrap/>
          </w:tcPr>
          <w:p w14:paraId="149836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638,696.32</w:t>
            </w:r>
          </w:p>
        </w:tc>
      </w:tr>
      <w:tr w:rsidR="00686905" w:rsidRPr="001914D3" w14:paraId="4E7C6890" w14:textId="77777777" w:rsidTr="00047876">
        <w:trPr>
          <w:trHeight w:val="300"/>
        </w:trPr>
        <w:tc>
          <w:tcPr>
            <w:tcW w:w="805" w:type="dxa"/>
            <w:noWrap/>
          </w:tcPr>
          <w:p w14:paraId="6CE9508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C44D7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EDC03F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99167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3A39F0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638,696.32</w:t>
            </w:r>
          </w:p>
        </w:tc>
        <w:tc>
          <w:tcPr>
            <w:tcW w:w="1342" w:type="dxa"/>
            <w:noWrap/>
          </w:tcPr>
          <w:p w14:paraId="5BCA77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1,702,351.73</w:t>
            </w:r>
          </w:p>
        </w:tc>
        <w:tc>
          <w:tcPr>
            <w:tcW w:w="2488" w:type="dxa"/>
            <w:gridSpan w:val="2"/>
            <w:noWrap/>
          </w:tcPr>
          <w:p w14:paraId="016659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УКУПНА ИСПРАВКА ВРЕДНОСТИ</w:t>
            </w:r>
          </w:p>
        </w:tc>
      </w:tr>
      <w:tr w:rsidR="001914D3" w:rsidRPr="001914D3" w14:paraId="3DBD1283" w14:textId="77777777" w:rsidTr="00047876">
        <w:trPr>
          <w:trHeight w:val="300"/>
        </w:trPr>
        <w:tc>
          <w:tcPr>
            <w:tcW w:w="4002" w:type="dxa"/>
            <w:gridSpan w:val="3"/>
            <w:noWrap/>
          </w:tcPr>
          <w:p w14:paraId="15C43F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011222 Рачунарска оппрема</w:t>
            </w:r>
          </w:p>
        </w:tc>
        <w:tc>
          <w:tcPr>
            <w:tcW w:w="1282" w:type="dxa"/>
            <w:noWrap/>
          </w:tcPr>
          <w:p w14:paraId="24CE42C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7E39A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11B3259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20B5D3C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7A8AE696"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21EEB177" w14:textId="77777777" w:rsidTr="00047876">
        <w:trPr>
          <w:trHeight w:val="300"/>
        </w:trPr>
        <w:tc>
          <w:tcPr>
            <w:tcW w:w="805" w:type="dxa"/>
            <w:noWrap/>
          </w:tcPr>
          <w:p w14:paraId="197BF58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7BA0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48F955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LASERJET 1005 CB410A</w:t>
            </w:r>
          </w:p>
        </w:tc>
        <w:tc>
          <w:tcPr>
            <w:tcW w:w="1282" w:type="dxa"/>
            <w:noWrap/>
          </w:tcPr>
          <w:p w14:paraId="204EDB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282" w:type="dxa"/>
            <w:noWrap/>
          </w:tcPr>
          <w:p w14:paraId="0C51A5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342" w:type="dxa"/>
            <w:noWrap/>
          </w:tcPr>
          <w:p w14:paraId="333E5B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A4FCF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CE5D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76F481" w14:textId="77777777" w:rsidTr="00047876">
        <w:trPr>
          <w:trHeight w:val="300"/>
        </w:trPr>
        <w:tc>
          <w:tcPr>
            <w:tcW w:w="805" w:type="dxa"/>
            <w:noWrap/>
          </w:tcPr>
          <w:p w14:paraId="5D1AF69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E7339A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5778E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МУЛТИФУНКЦ. HP LASERJET 1522 NF</w:t>
            </w:r>
          </w:p>
        </w:tc>
        <w:tc>
          <w:tcPr>
            <w:tcW w:w="1282" w:type="dxa"/>
            <w:noWrap/>
          </w:tcPr>
          <w:p w14:paraId="66B559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34,790.00</w:t>
            </w:r>
          </w:p>
        </w:tc>
        <w:tc>
          <w:tcPr>
            <w:tcW w:w="1282" w:type="dxa"/>
            <w:noWrap/>
          </w:tcPr>
          <w:p w14:paraId="5629ED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34,790.00</w:t>
            </w:r>
          </w:p>
        </w:tc>
        <w:tc>
          <w:tcPr>
            <w:tcW w:w="1342" w:type="dxa"/>
            <w:noWrap/>
          </w:tcPr>
          <w:p w14:paraId="218775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B37A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4781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C4E0EE" w14:textId="77777777" w:rsidTr="00047876">
        <w:trPr>
          <w:trHeight w:val="300"/>
        </w:trPr>
        <w:tc>
          <w:tcPr>
            <w:tcW w:w="805" w:type="dxa"/>
            <w:noWrap/>
          </w:tcPr>
          <w:p w14:paraId="548ECAC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0562C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3AAB07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DX2420 MT ИНТЕЛ РАЧУНАР</w:t>
            </w:r>
          </w:p>
        </w:tc>
        <w:tc>
          <w:tcPr>
            <w:tcW w:w="1282" w:type="dxa"/>
            <w:noWrap/>
          </w:tcPr>
          <w:p w14:paraId="4E56C3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74,991.84</w:t>
            </w:r>
          </w:p>
        </w:tc>
        <w:tc>
          <w:tcPr>
            <w:tcW w:w="1282" w:type="dxa"/>
            <w:noWrap/>
          </w:tcPr>
          <w:p w14:paraId="719B92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74,991.84</w:t>
            </w:r>
          </w:p>
        </w:tc>
        <w:tc>
          <w:tcPr>
            <w:tcW w:w="1342" w:type="dxa"/>
            <w:noWrap/>
          </w:tcPr>
          <w:p w14:paraId="785181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E44B7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62F68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37ECB22" w14:textId="77777777" w:rsidTr="00047876">
        <w:trPr>
          <w:trHeight w:val="300"/>
        </w:trPr>
        <w:tc>
          <w:tcPr>
            <w:tcW w:w="805" w:type="dxa"/>
            <w:noWrap/>
          </w:tcPr>
          <w:p w14:paraId="02F5D63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27C7F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0D2EE2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LE 1901W МОНИТОР</w:t>
            </w:r>
          </w:p>
        </w:tc>
        <w:tc>
          <w:tcPr>
            <w:tcW w:w="1282" w:type="dxa"/>
            <w:noWrap/>
          </w:tcPr>
          <w:p w14:paraId="5AC309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14,190.12</w:t>
            </w:r>
          </w:p>
        </w:tc>
        <w:tc>
          <w:tcPr>
            <w:tcW w:w="1282" w:type="dxa"/>
            <w:noWrap/>
          </w:tcPr>
          <w:p w14:paraId="0762FB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14,190.12</w:t>
            </w:r>
          </w:p>
        </w:tc>
        <w:tc>
          <w:tcPr>
            <w:tcW w:w="1342" w:type="dxa"/>
            <w:noWrap/>
          </w:tcPr>
          <w:p w14:paraId="7B56B6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9CF4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6EF3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4847F0F" w14:textId="77777777" w:rsidTr="00047876">
        <w:trPr>
          <w:trHeight w:val="300"/>
        </w:trPr>
        <w:tc>
          <w:tcPr>
            <w:tcW w:w="805" w:type="dxa"/>
            <w:noWrap/>
          </w:tcPr>
          <w:p w14:paraId="1243CC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0207A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EEC95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TOSHIBA САТЕЛИТ+ТОРБА</w:t>
            </w:r>
          </w:p>
        </w:tc>
        <w:tc>
          <w:tcPr>
            <w:tcW w:w="1282" w:type="dxa"/>
            <w:noWrap/>
          </w:tcPr>
          <w:p w14:paraId="153A62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85,178.99</w:t>
            </w:r>
          </w:p>
        </w:tc>
        <w:tc>
          <w:tcPr>
            <w:tcW w:w="1282" w:type="dxa"/>
            <w:noWrap/>
          </w:tcPr>
          <w:p w14:paraId="7BF33A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85,178.99</w:t>
            </w:r>
          </w:p>
        </w:tc>
        <w:tc>
          <w:tcPr>
            <w:tcW w:w="1342" w:type="dxa"/>
            <w:noWrap/>
          </w:tcPr>
          <w:p w14:paraId="3D0F97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33DD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D65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B2A78AB" w14:textId="77777777" w:rsidTr="00047876">
        <w:trPr>
          <w:trHeight w:val="300"/>
        </w:trPr>
        <w:tc>
          <w:tcPr>
            <w:tcW w:w="805" w:type="dxa"/>
            <w:noWrap/>
          </w:tcPr>
          <w:p w14:paraId="6A0B15B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4C572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9B87F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ASUS EEEPC 1005HA BLK085</w:t>
            </w:r>
          </w:p>
        </w:tc>
        <w:tc>
          <w:tcPr>
            <w:tcW w:w="1282" w:type="dxa"/>
            <w:noWrap/>
          </w:tcPr>
          <w:p w14:paraId="35F7E0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54,186.29</w:t>
            </w:r>
          </w:p>
        </w:tc>
        <w:tc>
          <w:tcPr>
            <w:tcW w:w="1282" w:type="dxa"/>
            <w:noWrap/>
          </w:tcPr>
          <w:p w14:paraId="01710A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54,186.29</w:t>
            </w:r>
          </w:p>
        </w:tc>
        <w:tc>
          <w:tcPr>
            <w:tcW w:w="1342" w:type="dxa"/>
            <w:noWrap/>
          </w:tcPr>
          <w:p w14:paraId="689F64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5E1E5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63A7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770D26" w14:textId="77777777" w:rsidTr="00047876">
        <w:trPr>
          <w:trHeight w:val="300"/>
        </w:trPr>
        <w:tc>
          <w:tcPr>
            <w:tcW w:w="805" w:type="dxa"/>
            <w:noWrap/>
          </w:tcPr>
          <w:p w14:paraId="7763E82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CDE434" w14:textId="232A033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BB8760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ЛАПТОП </w:t>
            </w:r>
            <w:r w:rsidRPr="0079558C">
              <w:rPr>
                <w:rFonts w:eastAsiaTheme="minorHAnsi"/>
                <w:color w:val="auto"/>
                <w:sz w:val="20"/>
                <w:szCs w:val="20"/>
              </w:rPr>
              <w:t>ASUS</w:t>
            </w:r>
            <w:r w:rsidRPr="00244599">
              <w:rPr>
                <w:rFonts w:eastAsiaTheme="minorHAnsi"/>
                <w:color w:val="auto"/>
                <w:sz w:val="20"/>
                <w:szCs w:val="20"/>
                <w:lang w:val="sr-Cyrl-RS"/>
              </w:rPr>
              <w:t xml:space="preserve"> </w:t>
            </w:r>
            <w:r w:rsidRPr="0079558C">
              <w:rPr>
                <w:rFonts w:eastAsiaTheme="minorHAnsi"/>
                <w:color w:val="auto"/>
                <w:sz w:val="20"/>
                <w:szCs w:val="20"/>
              </w:rPr>
              <w:t>EEEPC</w:t>
            </w:r>
            <w:r w:rsidRPr="00244599">
              <w:rPr>
                <w:rFonts w:eastAsiaTheme="minorHAnsi"/>
                <w:color w:val="auto"/>
                <w:sz w:val="20"/>
                <w:szCs w:val="20"/>
                <w:lang w:val="sr-Cyrl-RS"/>
              </w:rPr>
              <w:t xml:space="preserve"> 1005</w:t>
            </w:r>
            <w:r w:rsidRPr="0079558C">
              <w:rPr>
                <w:rFonts w:eastAsiaTheme="minorHAnsi"/>
                <w:color w:val="auto"/>
                <w:sz w:val="20"/>
                <w:szCs w:val="20"/>
              </w:rPr>
              <w:t>HA</w:t>
            </w:r>
            <w:r w:rsidRPr="00244599">
              <w:rPr>
                <w:rFonts w:eastAsiaTheme="minorHAnsi"/>
                <w:color w:val="auto"/>
                <w:sz w:val="20"/>
                <w:szCs w:val="20"/>
                <w:lang w:val="sr-Cyrl-RS"/>
              </w:rPr>
              <w:t xml:space="preserve"> </w:t>
            </w:r>
            <w:r w:rsidRPr="0079558C">
              <w:rPr>
                <w:rFonts w:eastAsiaTheme="minorHAnsi"/>
                <w:color w:val="auto"/>
                <w:sz w:val="20"/>
                <w:szCs w:val="20"/>
              </w:rPr>
              <w:t>BLK</w:t>
            </w:r>
            <w:r w:rsidRPr="00244599">
              <w:rPr>
                <w:rFonts w:eastAsiaTheme="minorHAnsi"/>
                <w:color w:val="auto"/>
                <w:sz w:val="20"/>
                <w:szCs w:val="20"/>
                <w:lang w:val="sr-Cyrl-RS"/>
              </w:rPr>
              <w:t>085</w:t>
            </w:r>
          </w:p>
        </w:tc>
        <w:tc>
          <w:tcPr>
            <w:tcW w:w="1282" w:type="dxa"/>
            <w:noWrap/>
          </w:tcPr>
          <w:p w14:paraId="7E94F4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31,007.35</w:t>
            </w:r>
          </w:p>
        </w:tc>
        <w:tc>
          <w:tcPr>
            <w:tcW w:w="1282" w:type="dxa"/>
            <w:noWrap/>
          </w:tcPr>
          <w:p w14:paraId="336B82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31,007.35</w:t>
            </w:r>
          </w:p>
        </w:tc>
        <w:tc>
          <w:tcPr>
            <w:tcW w:w="1342" w:type="dxa"/>
            <w:noWrap/>
          </w:tcPr>
          <w:p w14:paraId="3E7F68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C6B2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9CC0F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26E7C9C" w14:textId="77777777" w:rsidTr="00047876">
        <w:trPr>
          <w:trHeight w:val="300"/>
        </w:trPr>
        <w:tc>
          <w:tcPr>
            <w:tcW w:w="805" w:type="dxa"/>
            <w:noWrap/>
          </w:tcPr>
          <w:p w14:paraId="46404FE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456C37" w14:textId="7877666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E554F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LEXMARK C 544DN</w:t>
            </w:r>
          </w:p>
        </w:tc>
        <w:tc>
          <w:tcPr>
            <w:tcW w:w="1282" w:type="dxa"/>
            <w:noWrap/>
          </w:tcPr>
          <w:p w14:paraId="29C579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48,899.00</w:t>
            </w:r>
          </w:p>
        </w:tc>
        <w:tc>
          <w:tcPr>
            <w:tcW w:w="1282" w:type="dxa"/>
            <w:noWrap/>
          </w:tcPr>
          <w:p w14:paraId="17C8ED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48,899.00</w:t>
            </w:r>
          </w:p>
        </w:tc>
        <w:tc>
          <w:tcPr>
            <w:tcW w:w="1342" w:type="dxa"/>
            <w:noWrap/>
          </w:tcPr>
          <w:p w14:paraId="125BA1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04E37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ACAC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CD14D2A" w14:textId="77777777" w:rsidTr="00047876">
        <w:trPr>
          <w:trHeight w:val="300"/>
        </w:trPr>
        <w:tc>
          <w:tcPr>
            <w:tcW w:w="805" w:type="dxa"/>
            <w:noWrap/>
          </w:tcPr>
          <w:p w14:paraId="63AF265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5FB8BE" w14:textId="6F95B8C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03F44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ASUS PCX101CH-Wh</w:t>
            </w:r>
          </w:p>
        </w:tc>
        <w:tc>
          <w:tcPr>
            <w:tcW w:w="1282" w:type="dxa"/>
            <w:noWrap/>
          </w:tcPr>
          <w:p w14:paraId="763905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36,322.56</w:t>
            </w:r>
          </w:p>
        </w:tc>
        <w:tc>
          <w:tcPr>
            <w:tcW w:w="1282" w:type="dxa"/>
            <w:noWrap/>
          </w:tcPr>
          <w:p w14:paraId="0493A7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36,322.56</w:t>
            </w:r>
          </w:p>
        </w:tc>
        <w:tc>
          <w:tcPr>
            <w:tcW w:w="1342" w:type="dxa"/>
            <w:noWrap/>
          </w:tcPr>
          <w:p w14:paraId="2F987F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697E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3741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E46597" w14:textId="77777777" w:rsidTr="00047876">
        <w:trPr>
          <w:trHeight w:val="300"/>
        </w:trPr>
        <w:tc>
          <w:tcPr>
            <w:tcW w:w="805" w:type="dxa"/>
            <w:noWrap/>
          </w:tcPr>
          <w:p w14:paraId="748A197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FF3EC5" w14:textId="7D4CBC7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B17FE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ТАМПАЧ -COLOR LASER HPMCF 4OA</w:t>
            </w:r>
          </w:p>
        </w:tc>
        <w:tc>
          <w:tcPr>
            <w:tcW w:w="1282" w:type="dxa"/>
            <w:noWrap/>
          </w:tcPr>
          <w:p w14:paraId="3282ED9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51,566.40</w:t>
            </w:r>
          </w:p>
        </w:tc>
        <w:tc>
          <w:tcPr>
            <w:tcW w:w="1282" w:type="dxa"/>
            <w:noWrap/>
          </w:tcPr>
          <w:p w14:paraId="63E1A7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51,566.40</w:t>
            </w:r>
          </w:p>
        </w:tc>
        <w:tc>
          <w:tcPr>
            <w:tcW w:w="1342" w:type="dxa"/>
            <w:noWrap/>
          </w:tcPr>
          <w:p w14:paraId="62D463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070F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EE352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B5D3AB" w14:textId="77777777" w:rsidTr="00047876">
        <w:trPr>
          <w:trHeight w:val="300"/>
        </w:trPr>
        <w:tc>
          <w:tcPr>
            <w:tcW w:w="805" w:type="dxa"/>
            <w:noWrap/>
          </w:tcPr>
          <w:p w14:paraId="521A19B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593C60" w14:textId="665CDD4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06DFF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P1102</w:t>
            </w:r>
          </w:p>
        </w:tc>
        <w:tc>
          <w:tcPr>
            <w:tcW w:w="1282" w:type="dxa"/>
            <w:noWrap/>
          </w:tcPr>
          <w:p w14:paraId="26FDF5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11,959.20</w:t>
            </w:r>
          </w:p>
        </w:tc>
        <w:tc>
          <w:tcPr>
            <w:tcW w:w="1282" w:type="dxa"/>
            <w:noWrap/>
          </w:tcPr>
          <w:p w14:paraId="77BCB0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11,959.20</w:t>
            </w:r>
          </w:p>
        </w:tc>
        <w:tc>
          <w:tcPr>
            <w:tcW w:w="1342" w:type="dxa"/>
            <w:noWrap/>
          </w:tcPr>
          <w:p w14:paraId="1CCA67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E7C7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5E553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E7BF045" w14:textId="77777777" w:rsidTr="00047876">
        <w:trPr>
          <w:trHeight w:val="300"/>
        </w:trPr>
        <w:tc>
          <w:tcPr>
            <w:tcW w:w="805" w:type="dxa"/>
            <w:noWrap/>
          </w:tcPr>
          <w:p w14:paraId="7F8648E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DA76A1B" w14:textId="36DD8D3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A9E83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ЛаптопToshiba satelite U840W-10J</w:t>
            </w:r>
          </w:p>
        </w:tc>
        <w:tc>
          <w:tcPr>
            <w:tcW w:w="1282" w:type="dxa"/>
            <w:noWrap/>
          </w:tcPr>
          <w:p w14:paraId="2E33E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77,976.00</w:t>
            </w:r>
          </w:p>
        </w:tc>
        <w:tc>
          <w:tcPr>
            <w:tcW w:w="1282" w:type="dxa"/>
            <w:noWrap/>
          </w:tcPr>
          <w:p w14:paraId="18FF03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77,976.00</w:t>
            </w:r>
          </w:p>
        </w:tc>
        <w:tc>
          <w:tcPr>
            <w:tcW w:w="1342" w:type="dxa"/>
            <w:noWrap/>
          </w:tcPr>
          <w:p w14:paraId="0A2C7D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7E3DD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BBEB6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F7E4AE9" w14:textId="77777777" w:rsidTr="00047876">
        <w:trPr>
          <w:trHeight w:val="300"/>
        </w:trPr>
        <w:tc>
          <w:tcPr>
            <w:tcW w:w="805" w:type="dxa"/>
            <w:noWrap/>
          </w:tcPr>
          <w:p w14:paraId="03BD68E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46F081E" w14:textId="3850DF2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2972D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Prestigio Multipad 10.1</w:t>
            </w:r>
          </w:p>
        </w:tc>
        <w:tc>
          <w:tcPr>
            <w:tcW w:w="1282" w:type="dxa"/>
            <w:noWrap/>
          </w:tcPr>
          <w:p w14:paraId="7CB2E5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282" w:type="dxa"/>
            <w:noWrap/>
          </w:tcPr>
          <w:p w14:paraId="7627C8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342" w:type="dxa"/>
            <w:noWrap/>
          </w:tcPr>
          <w:p w14:paraId="6F4719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5B7A7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1A845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1DC8752" w14:textId="77777777" w:rsidTr="00047876">
        <w:trPr>
          <w:trHeight w:val="300"/>
        </w:trPr>
        <w:tc>
          <w:tcPr>
            <w:tcW w:w="805" w:type="dxa"/>
            <w:noWrap/>
          </w:tcPr>
          <w:p w14:paraId="5B0CB49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781C7C" w14:textId="2E6DECC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7E973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Prestigio Multipad 10.1</w:t>
            </w:r>
          </w:p>
        </w:tc>
        <w:tc>
          <w:tcPr>
            <w:tcW w:w="1282" w:type="dxa"/>
            <w:noWrap/>
          </w:tcPr>
          <w:p w14:paraId="6202AC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282" w:type="dxa"/>
            <w:noWrap/>
          </w:tcPr>
          <w:p w14:paraId="1B8E97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342" w:type="dxa"/>
            <w:noWrap/>
          </w:tcPr>
          <w:p w14:paraId="48571F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636A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DF1D7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BA536E1" w14:textId="77777777" w:rsidTr="00047876">
        <w:trPr>
          <w:trHeight w:val="300"/>
        </w:trPr>
        <w:tc>
          <w:tcPr>
            <w:tcW w:w="805" w:type="dxa"/>
            <w:noWrap/>
          </w:tcPr>
          <w:p w14:paraId="34404E6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0C7167" w14:textId="3E794F3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26747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P1102</w:t>
            </w:r>
          </w:p>
        </w:tc>
        <w:tc>
          <w:tcPr>
            <w:tcW w:w="1282" w:type="dxa"/>
            <w:noWrap/>
          </w:tcPr>
          <w:p w14:paraId="5F3A2C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282" w:type="dxa"/>
            <w:noWrap/>
          </w:tcPr>
          <w:p w14:paraId="55CE2B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342" w:type="dxa"/>
            <w:noWrap/>
          </w:tcPr>
          <w:p w14:paraId="617303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63EA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822D7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6153A68" w14:textId="77777777" w:rsidTr="00047876">
        <w:trPr>
          <w:trHeight w:val="300"/>
        </w:trPr>
        <w:tc>
          <w:tcPr>
            <w:tcW w:w="805" w:type="dxa"/>
            <w:noWrap/>
          </w:tcPr>
          <w:p w14:paraId="1C3740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B874F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56B7B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IDS DSC 2GB I76500u470 G3 BNBŠC</w:t>
            </w:r>
          </w:p>
        </w:tc>
        <w:tc>
          <w:tcPr>
            <w:tcW w:w="1282" w:type="dxa"/>
            <w:noWrap/>
          </w:tcPr>
          <w:p w14:paraId="176037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150,949.20</w:t>
            </w:r>
          </w:p>
        </w:tc>
        <w:tc>
          <w:tcPr>
            <w:tcW w:w="1282" w:type="dxa"/>
            <w:noWrap/>
          </w:tcPr>
          <w:p w14:paraId="614682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130,822.64</w:t>
            </w:r>
          </w:p>
        </w:tc>
        <w:tc>
          <w:tcPr>
            <w:tcW w:w="1342" w:type="dxa"/>
            <w:noWrap/>
          </w:tcPr>
          <w:p w14:paraId="690F47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20,126.56</w:t>
            </w:r>
          </w:p>
        </w:tc>
        <w:tc>
          <w:tcPr>
            <w:tcW w:w="1244" w:type="dxa"/>
            <w:noWrap/>
          </w:tcPr>
          <w:p w14:paraId="0A3E10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A1BC3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A25A250" w14:textId="77777777" w:rsidTr="00047876">
        <w:trPr>
          <w:trHeight w:val="300"/>
        </w:trPr>
        <w:tc>
          <w:tcPr>
            <w:tcW w:w="805" w:type="dxa"/>
            <w:noWrap/>
          </w:tcPr>
          <w:p w14:paraId="576E8C5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70A8F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B40DC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Dell latitude E 5520</w:t>
            </w:r>
          </w:p>
        </w:tc>
        <w:tc>
          <w:tcPr>
            <w:tcW w:w="1282" w:type="dxa"/>
            <w:noWrap/>
          </w:tcPr>
          <w:p w14:paraId="0247C8B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98,700.00</w:t>
            </w:r>
          </w:p>
        </w:tc>
        <w:tc>
          <w:tcPr>
            <w:tcW w:w="1282" w:type="dxa"/>
            <w:noWrap/>
          </w:tcPr>
          <w:p w14:paraId="16EB68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98,700.00</w:t>
            </w:r>
          </w:p>
        </w:tc>
        <w:tc>
          <w:tcPr>
            <w:tcW w:w="1342" w:type="dxa"/>
            <w:noWrap/>
          </w:tcPr>
          <w:p w14:paraId="600EF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967B7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014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DAE8AEA" w14:textId="77777777" w:rsidTr="00047876">
        <w:trPr>
          <w:trHeight w:val="300"/>
        </w:trPr>
        <w:tc>
          <w:tcPr>
            <w:tcW w:w="805" w:type="dxa"/>
            <w:noWrap/>
          </w:tcPr>
          <w:p w14:paraId="70D0B07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0E205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65FC81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PC "Fujitsu RS Esprimo" P400E85</w:t>
            </w:r>
          </w:p>
        </w:tc>
        <w:tc>
          <w:tcPr>
            <w:tcW w:w="1282" w:type="dxa"/>
            <w:noWrap/>
          </w:tcPr>
          <w:p w14:paraId="231046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58,219.10</w:t>
            </w:r>
          </w:p>
        </w:tc>
        <w:tc>
          <w:tcPr>
            <w:tcW w:w="1282" w:type="dxa"/>
            <w:noWrap/>
          </w:tcPr>
          <w:p w14:paraId="427CA0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58,219.10</w:t>
            </w:r>
          </w:p>
        </w:tc>
        <w:tc>
          <w:tcPr>
            <w:tcW w:w="1342" w:type="dxa"/>
            <w:noWrap/>
          </w:tcPr>
          <w:p w14:paraId="4215CD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9767D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C7EB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98B9F71" w14:textId="77777777" w:rsidTr="00047876">
        <w:trPr>
          <w:trHeight w:val="300"/>
        </w:trPr>
        <w:tc>
          <w:tcPr>
            <w:tcW w:w="805" w:type="dxa"/>
            <w:noWrap/>
          </w:tcPr>
          <w:p w14:paraId="0C14129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1B088B" w14:textId="01E02ED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D23B1D6"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Лас.штампач"</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ML</w:t>
            </w:r>
            <w:r w:rsidRPr="00244599">
              <w:rPr>
                <w:rFonts w:eastAsiaTheme="minorHAnsi"/>
                <w:color w:val="auto"/>
                <w:sz w:val="20"/>
                <w:szCs w:val="20"/>
                <w:lang w:val="sr-Cyrl-RS"/>
              </w:rPr>
              <w:t xml:space="preserve">3710 </w:t>
            </w:r>
            <w:r w:rsidRPr="0079558C">
              <w:rPr>
                <w:rFonts w:eastAsiaTheme="minorHAnsi"/>
                <w:color w:val="auto"/>
                <w:sz w:val="20"/>
                <w:szCs w:val="20"/>
              </w:rPr>
              <w:t>ND</w:t>
            </w:r>
          </w:p>
        </w:tc>
        <w:tc>
          <w:tcPr>
            <w:tcW w:w="1282" w:type="dxa"/>
            <w:noWrap/>
          </w:tcPr>
          <w:p w14:paraId="7D6A239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21,000.00</w:t>
            </w:r>
          </w:p>
        </w:tc>
        <w:tc>
          <w:tcPr>
            <w:tcW w:w="1282" w:type="dxa"/>
            <w:noWrap/>
          </w:tcPr>
          <w:p w14:paraId="6BE4A2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21,000.00</w:t>
            </w:r>
          </w:p>
        </w:tc>
        <w:tc>
          <w:tcPr>
            <w:tcW w:w="1342" w:type="dxa"/>
            <w:noWrap/>
          </w:tcPr>
          <w:p w14:paraId="3D2829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D1C5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29497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21AD16C" w14:textId="77777777" w:rsidTr="00047876">
        <w:trPr>
          <w:trHeight w:val="300"/>
        </w:trPr>
        <w:tc>
          <w:tcPr>
            <w:tcW w:w="805" w:type="dxa"/>
            <w:noWrap/>
          </w:tcPr>
          <w:p w14:paraId="4C7072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E5075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3D577D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Монитор ASUS VH228D</w:t>
            </w:r>
          </w:p>
        </w:tc>
        <w:tc>
          <w:tcPr>
            <w:tcW w:w="1282" w:type="dxa"/>
            <w:noWrap/>
          </w:tcPr>
          <w:p w14:paraId="6087E2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12,436.22</w:t>
            </w:r>
          </w:p>
        </w:tc>
        <w:tc>
          <w:tcPr>
            <w:tcW w:w="1282" w:type="dxa"/>
            <w:noWrap/>
          </w:tcPr>
          <w:p w14:paraId="58020D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12,436.22</w:t>
            </w:r>
          </w:p>
        </w:tc>
        <w:tc>
          <w:tcPr>
            <w:tcW w:w="1342" w:type="dxa"/>
            <w:noWrap/>
          </w:tcPr>
          <w:p w14:paraId="61D64D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5737D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9506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FDD352" w14:textId="77777777" w:rsidTr="00047876">
        <w:trPr>
          <w:trHeight w:val="300"/>
        </w:trPr>
        <w:tc>
          <w:tcPr>
            <w:tcW w:w="805" w:type="dxa"/>
            <w:noWrap/>
          </w:tcPr>
          <w:p w14:paraId="09E11D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C3DA42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44</w:t>
            </w:r>
          </w:p>
        </w:tc>
        <w:tc>
          <w:tcPr>
            <w:tcW w:w="2610" w:type="dxa"/>
            <w:noWrap/>
          </w:tcPr>
          <w:p w14:paraId="03CF9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рачунар</w:t>
            </w:r>
            <w:r w:rsidRPr="0079558C">
              <w:rPr>
                <w:rFonts w:eastAsiaTheme="minorHAnsi"/>
                <w:color w:val="auto"/>
                <w:sz w:val="20"/>
                <w:szCs w:val="20"/>
              </w:rPr>
              <w:t>, монитор Philips 220E</w:t>
            </w:r>
          </w:p>
        </w:tc>
        <w:tc>
          <w:tcPr>
            <w:tcW w:w="1282" w:type="dxa"/>
            <w:noWrap/>
          </w:tcPr>
          <w:p w14:paraId="4E2B9D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42,948.00</w:t>
            </w:r>
          </w:p>
        </w:tc>
        <w:tc>
          <w:tcPr>
            <w:tcW w:w="1282" w:type="dxa"/>
            <w:noWrap/>
          </w:tcPr>
          <w:p w14:paraId="7A3BE3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42,948.00</w:t>
            </w:r>
          </w:p>
        </w:tc>
        <w:tc>
          <w:tcPr>
            <w:tcW w:w="1342" w:type="dxa"/>
            <w:noWrap/>
          </w:tcPr>
          <w:p w14:paraId="668FFA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C7A91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53B6E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99F82F" w14:textId="77777777" w:rsidTr="00047876">
        <w:trPr>
          <w:trHeight w:val="300"/>
        </w:trPr>
        <w:tc>
          <w:tcPr>
            <w:tcW w:w="805" w:type="dxa"/>
            <w:noWrap/>
          </w:tcPr>
          <w:p w14:paraId="0BA09BA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B800540"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95628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Dell Latitude 13, Optical drive</w:t>
            </w:r>
          </w:p>
        </w:tc>
        <w:tc>
          <w:tcPr>
            <w:tcW w:w="1282" w:type="dxa"/>
            <w:noWrap/>
          </w:tcPr>
          <w:p w14:paraId="296989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93,814.00</w:t>
            </w:r>
          </w:p>
        </w:tc>
        <w:tc>
          <w:tcPr>
            <w:tcW w:w="1282" w:type="dxa"/>
            <w:noWrap/>
          </w:tcPr>
          <w:p w14:paraId="50D106C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93,814.00</w:t>
            </w:r>
          </w:p>
        </w:tc>
        <w:tc>
          <w:tcPr>
            <w:tcW w:w="1342" w:type="dxa"/>
            <w:noWrap/>
          </w:tcPr>
          <w:p w14:paraId="7DFDE9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0FC01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EC3F4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0ECAD8B" w14:textId="77777777" w:rsidTr="00047876">
        <w:trPr>
          <w:trHeight w:val="300"/>
        </w:trPr>
        <w:tc>
          <w:tcPr>
            <w:tcW w:w="805" w:type="dxa"/>
            <w:noWrap/>
          </w:tcPr>
          <w:p w14:paraId="63D2E2F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5ADB6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4A0C4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LJ M3035XS MFD</w:t>
            </w:r>
          </w:p>
        </w:tc>
        <w:tc>
          <w:tcPr>
            <w:tcW w:w="1282" w:type="dxa"/>
            <w:noWrap/>
          </w:tcPr>
          <w:p w14:paraId="169C96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202,259.00</w:t>
            </w:r>
          </w:p>
        </w:tc>
        <w:tc>
          <w:tcPr>
            <w:tcW w:w="1282" w:type="dxa"/>
            <w:noWrap/>
          </w:tcPr>
          <w:p w14:paraId="1033DA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202,259.00</w:t>
            </w:r>
          </w:p>
        </w:tc>
        <w:tc>
          <w:tcPr>
            <w:tcW w:w="1342" w:type="dxa"/>
            <w:noWrap/>
          </w:tcPr>
          <w:p w14:paraId="304184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C7225A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21B6B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7D337A2" w14:textId="77777777" w:rsidTr="00047876">
        <w:trPr>
          <w:trHeight w:val="300"/>
        </w:trPr>
        <w:tc>
          <w:tcPr>
            <w:tcW w:w="805" w:type="dxa"/>
            <w:noWrap/>
          </w:tcPr>
          <w:p w14:paraId="62CA66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C8D8B1"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92DB7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LJ P1102</w:t>
            </w:r>
          </w:p>
        </w:tc>
        <w:tc>
          <w:tcPr>
            <w:tcW w:w="1282" w:type="dxa"/>
            <w:noWrap/>
          </w:tcPr>
          <w:p w14:paraId="69E187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10,758.00</w:t>
            </w:r>
          </w:p>
        </w:tc>
        <w:tc>
          <w:tcPr>
            <w:tcW w:w="1282" w:type="dxa"/>
            <w:noWrap/>
          </w:tcPr>
          <w:p w14:paraId="0C0F13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10,758.00</w:t>
            </w:r>
          </w:p>
        </w:tc>
        <w:tc>
          <w:tcPr>
            <w:tcW w:w="1342" w:type="dxa"/>
            <w:noWrap/>
          </w:tcPr>
          <w:p w14:paraId="39588B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EF05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0BB98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8DF7F5B" w14:textId="77777777" w:rsidTr="00047876">
        <w:trPr>
          <w:trHeight w:val="300"/>
        </w:trPr>
        <w:tc>
          <w:tcPr>
            <w:tcW w:w="805" w:type="dxa"/>
            <w:noWrap/>
          </w:tcPr>
          <w:p w14:paraId="6D0A17D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7428D92"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0F3DDF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APC UPS 1500VA LCD</w:t>
            </w:r>
          </w:p>
        </w:tc>
        <w:tc>
          <w:tcPr>
            <w:tcW w:w="1282" w:type="dxa"/>
            <w:noWrap/>
          </w:tcPr>
          <w:p w14:paraId="53B3F3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25,390.00</w:t>
            </w:r>
          </w:p>
        </w:tc>
        <w:tc>
          <w:tcPr>
            <w:tcW w:w="1282" w:type="dxa"/>
            <w:noWrap/>
          </w:tcPr>
          <w:p w14:paraId="3994A3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25,390.00</w:t>
            </w:r>
          </w:p>
        </w:tc>
        <w:tc>
          <w:tcPr>
            <w:tcW w:w="1342" w:type="dxa"/>
            <w:noWrap/>
          </w:tcPr>
          <w:p w14:paraId="16488F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C31C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016E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B60EF33" w14:textId="77777777" w:rsidTr="00047876">
        <w:trPr>
          <w:trHeight w:val="300"/>
        </w:trPr>
        <w:tc>
          <w:tcPr>
            <w:tcW w:w="805" w:type="dxa"/>
            <w:noWrap/>
          </w:tcPr>
          <w:p w14:paraId="7125A29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BDB8792"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FECCA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 xml:space="preserve">УПС </w:t>
            </w:r>
            <w:r w:rsidRPr="0079558C">
              <w:rPr>
                <w:rFonts w:eastAsiaTheme="minorHAnsi"/>
                <w:color w:val="auto"/>
                <w:sz w:val="20"/>
                <w:szCs w:val="20"/>
              </w:rPr>
              <w:t>Dell Rack 4200W</w:t>
            </w:r>
          </w:p>
        </w:tc>
        <w:tc>
          <w:tcPr>
            <w:tcW w:w="1282" w:type="dxa"/>
            <w:noWrap/>
          </w:tcPr>
          <w:p w14:paraId="7A2812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252,178.00</w:t>
            </w:r>
          </w:p>
        </w:tc>
        <w:tc>
          <w:tcPr>
            <w:tcW w:w="1282" w:type="dxa"/>
            <w:noWrap/>
          </w:tcPr>
          <w:p w14:paraId="6E4C80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252,178.00</w:t>
            </w:r>
          </w:p>
        </w:tc>
        <w:tc>
          <w:tcPr>
            <w:tcW w:w="1342" w:type="dxa"/>
            <w:noWrap/>
          </w:tcPr>
          <w:p w14:paraId="07EBEE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1819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A866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1B01C7F" w14:textId="77777777" w:rsidTr="00047876">
        <w:trPr>
          <w:trHeight w:val="300"/>
        </w:trPr>
        <w:tc>
          <w:tcPr>
            <w:tcW w:w="805" w:type="dxa"/>
            <w:noWrap/>
          </w:tcPr>
          <w:p w14:paraId="70C5460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B1BD86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64A2B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Rack server pow.ed.R 410</w:t>
            </w:r>
          </w:p>
        </w:tc>
        <w:tc>
          <w:tcPr>
            <w:tcW w:w="1282" w:type="dxa"/>
            <w:noWrap/>
          </w:tcPr>
          <w:p w14:paraId="766E1B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283,162.00</w:t>
            </w:r>
          </w:p>
        </w:tc>
        <w:tc>
          <w:tcPr>
            <w:tcW w:w="1282" w:type="dxa"/>
            <w:noWrap/>
          </w:tcPr>
          <w:p w14:paraId="7922B8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283,162.00</w:t>
            </w:r>
          </w:p>
        </w:tc>
        <w:tc>
          <w:tcPr>
            <w:tcW w:w="1342" w:type="dxa"/>
            <w:noWrap/>
          </w:tcPr>
          <w:p w14:paraId="441B31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36C6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57B4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CCF77D" w14:textId="77777777" w:rsidTr="00047876">
        <w:trPr>
          <w:trHeight w:val="300"/>
        </w:trPr>
        <w:tc>
          <w:tcPr>
            <w:tcW w:w="805" w:type="dxa"/>
            <w:noWrap/>
          </w:tcPr>
          <w:p w14:paraId="1C42088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4D2AE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2774E6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Rack server pow.ed.R 510</w:t>
            </w:r>
          </w:p>
        </w:tc>
        <w:tc>
          <w:tcPr>
            <w:tcW w:w="1282" w:type="dxa"/>
            <w:noWrap/>
          </w:tcPr>
          <w:p w14:paraId="4AADF2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524,151.00</w:t>
            </w:r>
          </w:p>
        </w:tc>
        <w:tc>
          <w:tcPr>
            <w:tcW w:w="1282" w:type="dxa"/>
            <w:noWrap/>
          </w:tcPr>
          <w:p w14:paraId="0E43E3D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524,151.00</w:t>
            </w:r>
          </w:p>
        </w:tc>
        <w:tc>
          <w:tcPr>
            <w:tcW w:w="1342" w:type="dxa"/>
            <w:noWrap/>
          </w:tcPr>
          <w:p w14:paraId="5D8969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98BA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3329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4EF8D0" w14:textId="77777777" w:rsidTr="00047876">
        <w:trPr>
          <w:trHeight w:val="300"/>
        </w:trPr>
        <w:tc>
          <w:tcPr>
            <w:tcW w:w="805" w:type="dxa"/>
            <w:noWrap/>
          </w:tcPr>
          <w:p w14:paraId="383F28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A115CD1" w14:textId="7209C55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722A6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KWM Switch</w:t>
            </w:r>
          </w:p>
        </w:tc>
        <w:tc>
          <w:tcPr>
            <w:tcW w:w="1282" w:type="dxa"/>
            <w:noWrap/>
          </w:tcPr>
          <w:p w14:paraId="475B52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221,624.00</w:t>
            </w:r>
          </w:p>
        </w:tc>
        <w:tc>
          <w:tcPr>
            <w:tcW w:w="1282" w:type="dxa"/>
            <w:noWrap/>
          </w:tcPr>
          <w:p w14:paraId="1574E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221,624.00</w:t>
            </w:r>
          </w:p>
        </w:tc>
        <w:tc>
          <w:tcPr>
            <w:tcW w:w="1342" w:type="dxa"/>
            <w:noWrap/>
          </w:tcPr>
          <w:p w14:paraId="40B10A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E7CD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1BFE2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616010" w14:textId="77777777" w:rsidTr="00047876">
        <w:trPr>
          <w:trHeight w:val="300"/>
        </w:trPr>
        <w:tc>
          <w:tcPr>
            <w:tcW w:w="805" w:type="dxa"/>
            <w:noWrap/>
          </w:tcPr>
          <w:p w14:paraId="15AC2E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802C9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153BFC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PoENetw.switch Cisko</w:t>
            </w:r>
          </w:p>
        </w:tc>
        <w:tc>
          <w:tcPr>
            <w:tcW w:w="1282" w:type="dxa"/>
            <w:noWrap/>
          </w:tcPr>
          <w:p w14:paraId="395EB4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95,019.00</w:t>
            </w:r>
          </w:p>
        </w:tc>
        <w:tc>
          <w:tcPr>
            <w:tcW w:w="1282" w:type="dxa"/>
            <w:noWrap/>
          </w:tcPr>
          <w:p w14:paraId="014C90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95,019.00</w:t>
            </w:r>
          </w:p>
        </w:tc>
        <w:tc>
          <w:tcPr>
            <w:tcW w:w="1342" w:type="dxa"/>
            <w:noWrap/>
          </w:tcPr>
          <w:p w14:paraId="716068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83BA8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A976D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BFF06DE" w14:textId="77777777" w:rsidTr="00047876">
        <w:trPr>
          <w:trHeight w:val="300"/>
        </w:trPr>
        <w:tc>
          <w:tcPr>
            <w:tcW w:w="805" w:type="dxa"/>
            <w:noWrap/>
          </w:tcPr>
          <w:p w14:paraId="68AF116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F3BF3E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A091A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Лаптоп</w:t>
            </w:r>
            <w:r w:rsidRPr="0079558C">
              <w:rPr>
                <w:rFonts w:eastAsiaTheme="minorHAnsi"/>
                <w:color w:val="auto"/>
                <w:sz w:val="20"/>
                <w:szCs w:val="20"/>
              </w:rPr>
              <w:t xml:space="preserve"> HP IDS 650 G2 V3Q59AV</w:t>
            </w:r>
          </w:p>
        </w:tc>
        <w:tc>
          <w:tcPr>
            <w:tcW w:w="1282" w:type="dxa"/>
            <w:noWrap/>
          </w:tcPr>
          <w:p w14:paraId="2A54C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87,615.60</w:t>
            </w:r>
          </w:p>
        </w:tc>
        <w:tc>
          <w:tcPr>
            <w:tcW w:w="1282" w:type="dxa"/>
            <w:noWrap/>
          </w:tcPr>
          <w:p w14:paraId="12097E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75,933.52</w:t>
            </w:r>
          </w:p>
        </w:tc>
        <w:tc>
          <w:tcPr>
            <w:tcW w:w="1342" w:type="dxa"/>
            <w:noWrap/>
          </w:tcPr>
          <w:p w14:paraId="11573E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11,682.08</w:t>
            </w:r>
          </w:p>
        </w:tc>
        <w:tc>
          <w:tcPr>
            <w:tcW w:w="1244" w:type="dxa"/>
            <w:noWrap/>
          </w:tcPr>
          <w:p w14:paraId="5B0132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7EFF7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0E850D" w14:textId="77777777" w:rsidTr="00047876">
        <w:trPr>
          <w:trHeight w:val="300"/>
        </w:trPr>
        <w:tc>
          <w:tcPr>
            <w:tcW w:w="805" w:type="dxa"/>
            <w:noWrap/>
          </w:tcPr>
          <w:p w14:paraId="71B72EE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B8EBC2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4DD581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LENOVO IdeaPad 100-15IBD</w:t>
            </w:r>
          </w:p>
        </w:tc>
        <w:tc>
          <w:tcPr>
            <w:tcW w:w="1282" w:type="dxa"/>
            <w:noWrap/>
          </w:tcPr>
          <w:p w14:paraId="12CD81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42,727.00</w:t>
            </w:r>
          </w:p>
        </w:tc>
        <w:tc>
          <w:tcPr>
            <w:tcW w:w="1282" w:type="dxa"/>
            <w:noWrap/>
          </w:tcPr>
          <w:p w14:paraId="70FA26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36,317.95</w:t>
            </w:r>
          </w:p>
        </w:tc>
        <w:tc>
          <w:tcPr>
            <w:tcW w:w="1342" w:type="dxa"/>
            <w:noWrap/>
          </w:tcPr>
          <w:p w14:paraId="47B2A4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6,409.05</w:t>
            </w:r>
          </w:p>
        </w:tc>
        <w:tc>
          <w:tcPr>
            <w:tcW w:w="1244" w:type="dxa"/>
            <w:noWrap/>
          </w:tcPr>
          <w:p w14:paraId="2B6C6A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94A78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268094" w14:textId="77777777" w:rsidTr="00047876">
        <w:trPr>
          <w:trHeight w:val="300"/>
        </w:trPr>
        <w:tc>
          <w:tcPr>
            <w:tcW w:w="805" w:type="dxa"/>
            <w:noWrap/>
          </w:tcPr>
          <w:p w14:paraId="7D1312E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FC9C15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5A0B56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w:t>
            </w:r>
            <w:r w:rsidRPr="0079558C">
              <w:rPr>
                <w:rFonts w:eastAsiaTheme="minorHAnsi"/>
                <w:color w:val="auto"/>
                <w:sz w:val="20"/>
                <w:szCs w:val="20"/>
                <w:lang w:val="sr-Cyrl-RS"/>
              </w:rPr>
              <w:t xml:space="preserve"> </w:t>
            </w:r>
            <w:r w:rsidRPr="0079558C">
              <w:rPr>
                <w:rFonts w:eastAsiaTheme="minorHAnsi"/>
                <w:color w:val="auto"/>
                <w:sz w:val="20"/>
                <w:szCs w:val="20"/>
              </w:rPr>
              <w:t>HO  LA1951G</w:t>
            </w:r>
          </w:p>
        </w:tc>
        <w:tc>
          <w:tcPr>
            <w:tcW w:w="1282" w:type="dxa"/>
            <w:noWrap/>
          </w:tcPr>
          <w:p w14:paraId="0000D2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14,232.00</w:t>
            </w:r>
          </w:p>
        </w:tc>
        <w:tc>
          <w:tcPr>
            <w:tcW w:w="1282" w:type="dxa"/>
            <w:noWrap/>
          </w:tcPr>
          <w:p w14:paraId="3A9CEA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14,232.00</w:t>
            </w:r>
          </w:p>
        </w:tc>
        <w:tc>
          <w:tcPr>
            <w:tcW w:w="1342" w:type="dxa"/>
            <w:noWrap/>
          </w:tcPr>
          <w:p w14:paraId="30EAF6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10363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A0007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A8FD34" w14:textId="77777777" w:rsidTr="00047876">
        <w:trPr>
          <w:trHeight w:val="300"/>
        </w:trPr>
        <w:tc>
          <w:tcPr>
            <w:tcW w:w="805" w:type="dxa"/>
            <w:noWrap/>
          </w:tcPr>
          <w:p w14:paraId="161F7DC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2987E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415044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w:t>
            </w:r>
            <w:r w:rsidRPr="0079558C">
              <w:rPr>
                <w:rFonts w:eastAsiaTheme="minorHAnsi"/>
                <w:color w:val="auto"/>
                <w:sz w:val="20"/>
                <w:szCs w:val="20"/>
                <w:lang w:val="sr-Cyrl-RS"/>
              </w:rPr>
              <w:t xml:space="preserve"> </w:t>
            </w:r>
            <w:r w:rsidRPr="0079558C">
              <w:rPr>
                <w:rFonts w:eastAsiaTheme="minorHAnsi"/>
                <w:color w:val="auto"/>
                <w:sz w:val="20"/>
                <w:szCs w:val="20"/>
              </w:rPr>
              <w:t>HO  LA1951G</w:t>
            </w:r>
          </w:p>
        </w:tc>
        <w:tc>
          <w:tcPr>
            <w:tcW w:w="1282" w:type="dxa"/>
            <w:noWrap/>
          </w:tcPr>
          <w:p w14:paraId="3F6FEF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14,807.00</w:t>
            </w:r>
          </w:p>
        </w:tc>
        <w:tc>
          <w:tcPr>
            <w:tcW w:w="1282" w:type="dxa"/>
            <w:noWrap/>
          </w:tcPr>
          <w:p w14:paraId="44332B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14,807.00</w:t>
            </w:r>
          </w:p>
        </w:tc>
        <w:tc>
          <w:tcPr>
            <w:tcW w:w="1342" w:type="dxa"/>
            <w:noWrap/>
          </w:tcPr>
          <w:p w14:paraId="7A2816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EFDE2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CD9A5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2A42F7" w14:textId="77777777" w:rsidTr="00047876">
        <w:trPr>
          <w:trHeight w:val="300"/>
        </w:trPr>
        <w:tc>
          <w:tcPr>
            <w:tcW w:w="805" w:type="dxa"/>
            <w:noWrap/>
          </w:tcPr>
          <w:p w14:paraId="4206A4B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EA88E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792E0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 HP ELITE 8200</w:t>
            </w:r>
          </w:p>
        </w:tc>
        <w:tc>
          <w:tcPr>
            <w:tcW w:w="1282" w:type="dxa"/>
            <w:noWrap/>
          </w:tcPr>
          <w:p w14:paraId="48AD46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54,576.00</w:t>
            </w:r>
          </w:p>
        </w:tc>
        <w:tc>
          <w:tcPr>
            <w:tcW w:w="1282" w:type="dxa"/>
            <w:noWrap/>
          </w:tcPr>
          <w:p w14:paraId="3A7687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54,576.00</w:t>
            </w:r>
          </w:p>
        </w:tc>
        <w:tc>
          <w:tcPr>
            <w:tcW w:w="1342" w:type="dxa"/>
            <w:noWrap/>
          </w:tcPr>
          <w:p w14:paraId="703EBB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A83E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E82E2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768B5F" w14:textId="77777777" w:rsidTr="00047876">
        <w:trPr>
          <w:trHeight w:val="300"/>
        </w:trPr>
        <w:tc>
          <w:tcPr>
            <w:tcW w:w="805" w:type="dxa"/>
            <w:noWrap/>
          </w:tcPr>
          <w:p w14:paraId="5657C6E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77AA6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9D1C4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 HP ELITE 8200</w:t>
            </w:r>
          </w:p>
        </w:tc>
        <w:tc>
          <w:tcPr>
            <w:tcW w:w="1282" w:type="dxa"/>
            <w:noWrap/>
          </w:tcPr>
          <w:p w14:paraId="4F76F4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52,454.00</w:t>
            </w:r>
          </w:p>
        </w:tc>
        <w:tc>
          <w:tcPr>
            <w:tcW w:w="1282" w:type="dxa"/>
            <w:noWrap/>
          </w:tcPr>
          <w:p w14:paraId="218C52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52,454.00</w:t>
            </w:r>
          </w:p>
        </w:tc>
        <w:tc>
          <w:tcPr>
            <w:tcW w:w="1342" w:type="dxa"/>
            <w:noWrap/>
          </w:tcPr>
          <w:p w14:paraId="1F44F6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A301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F7841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A9C360" w14:textId="77777777" w:rsidTr="00047876">
        <w:trPr>
          <w:trHeight w:val="300"/>
        </w:trPr>
        <w:tc>
          <w:tcPr>
            <w:tcW w:w="805" w:type="dxa"/>
            <w:noWrap/>
          </w:tcPr>
          <w:p w14:paraId="45CD7F3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7977584" w14:textId="010EB7D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8843C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утерHP ELITE 820 G1</w:t>
            </w:r>
          </w:p>
        </w:tc>
        <w:tc>
          <w:tcPr>
            <w:tcW w:w="1282" w:type="dxa"/>
            <w:noWrap/>
          </w:tcPr>
          <w:p w14:paraId="541D0AB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55,549.00</w:t>
            </w:r>
          </w:p>
        </w:tc>
        <w:tc>
          <w:tcPr>
            <w:tcW w:w="1282" w:type="dxa"/>
            <w:noWrap/>
          </w:tcPr>
          <w:p w14:paraId="793005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55,549.00</w:t>
            </w:r>
          </w:p>
        </w:tc>
        <w:tc>
          <w:tcPr>
            <w:tcW w:w="1342" w:type="dxa"/>
            <w:noWrap/>
          </w:tcPr>
          <w:p w14:paraId="423F0BB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B0F0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A187E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C1B351" w14:textId="77777777" w:rsidTr="00047876">
        <w:trPr>
          <w:trHeight w:val="300"/>
        </w:trPr>
        <w:tc>
          <w:tcPr>
            <w:tcW w:w="805" w:type="dxa"/>
            <w:noWrap/>
          </w:tcPr>
          <w:p w14:paraId="73B8E1E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6BE9B28" w14:textId="119C3A5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5311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Network switch Cisko Catalyst 2960PD-8TT-1</w:t>
            </w:r>
          </w:p>
        </w:tc>
        <w:tc>
          <w:tcPr>
            <w:tcW w:w="1282" w:type="dxa"/>
            <w:noWrap/>
          </w:tcPr>
          <w:p w14:paraId="72CD1F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35,249.00</w:t>
            </w:r>
          </w:p>
        </w:tc>
        <w:tc>
          <w:tcPr>
            <w:tcW w:w="1282" w:type="dxa"/>
            <w:noWrap/>
          </w:tcPr>
          <w:p w14:paraId="4232FD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35,249.00</w:t>
            </w:r>
          </w:p>
        </w:tc>
        <w:tc>
          <w:tcPr>
            <w:tcW w:w="1342" w:type="dxa"/>
            <w:noWrap/>
          </w:tcPr>
          <w:p w14:paraId="39381C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BA35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AA8BF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141D8FB" w14:textId="77777777" w:rsidTr="00047876">
        <w:trPr>
          <w:trHeight w:val="300"/>
        </w:trPr>
        <w:tc>
          <w:tcPr>
            <w:tcW w:w="805" w:type="dxa"/>
            <w:noWrap/>
          </w:tcPr>
          <w:p w14:paraId="2008F92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4C098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715E2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УПС</w:t>
            </w:r>
            <w:r w:rsidRPr="0079558C">
              <w:rPr>
                <w:rFonts w:eastAsiaTheme="minorHAnsi"/>
                <w:color w:val="auto"/>
                <w:sz w:val="20"/>
                <w:szCs w:val="20"/>
              </w:rPr>
              <w:t xml:space="preserve"> EATON 3S</w:t>
            </w:r>
          </w:p>
        </w:tc>
        <w:tc>
          <w:tcPr>
            <w:tcW w:w="1282" w:type="dxa"/>
            <w:noWrap/>
          </w:tcPr>
          <w:p w14:paraId="4D9D12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8,082.00</w:t>
            </w:r>
          </w:p>
        </w:tc>
        <w:tc>
          <w:tcPr>
            <w:tcW w:w="1282" w:type="dxa"/>
            <w:noWrap/>
          </w:tcPr>
          <w:p w14:paraId="1DEBA3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8,082.00</w:t>
            </w:r>
          </w:p>
        </w:tc>
        <w:tc>
          <w:tcPr>
            <w:tcW w:w="1342" w:type="dxa"/>
            <w:noWrap/>
          </w:tcPr>
          <w:p w14:paraId="73F029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F809C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3EE8A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CF31A57" w14:textId="77777777" w:rsidTr="00047876">
        <w:trPr>
          <w:trHeight w:val="300"/>
        </w:trPr>
        <w:tc>
          <w:tcPr>
            <w:tcW w:w="805" w:type="dxa"/>
            <w:noWrap/>
          </w:tcPr>
          <w:p w14:paraId="662DFD6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D5F7206" w14:textId="6754667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1A6119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ЛЦС МониторH</w:t>
            </w:r>
            <w:r w:rsidRPr="0079558C">
              <w:rPr>
                <w:rFonts w:eastAsiaTheme="minorHAnsi"/>
                <w:color w:val="auto"/>
                <w:sz w:val="20"/>
                <w:szCs w:val="20"/>
                <w:lang w:val="sr-Cyrl-RS"/>
              </w:rPr>
              <w:t xml:space="preserve"> </w:t>
            </w:r>
            <w:r w:rsidRPr="0079558C">
              <w:rPr>
                <w:rFonts w:eastAsiaTheme="minorHAnsi"/>
                <w:color w:val="auto"/>
                <w:sz w:val="20"/>
                <w:szCs w:val="20"/>
              </w:rPr>
              <w:t>P ELITEDISPLAY E221C</w:t>
            </w:r>
          </w:p>
        </w:tc>
        <w:tc>
          <w:tcPr>
            <w:tcW w:w="1282" w:type="dxa"/>
            <w:noWrap/>
          </w:tcPr>
          <w:p w14:paraId="7AFDBD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21,109.00</w:t>
            </w:r>
          </w:p>
        </w:tc>
        <w:tc>
          <w:tcPr>
            <w:tcW w:w="1282" w:type="dxa"/>
            <w:noWrap/>
          </w:tcPr>
          <w:p w14:paraId="736163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21,109.00</w:t>
            </w:r>
          </w:p>
        </w:tc>
        <w:tc>
          <w:tcPr>
            <w:tcW w:w="1342" w:type="dxa"/>
            <w:noWrap/>
          </w:tcPr>
          <w:p w14:paraId="7A30D3A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353D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829D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D56D3CD" w14:textId="77777777" w:rsidTr="00047876">
        <w:trPr>
          <w:trHeight w:val="300"/>
        </w:trPr>
        <w:tc>
          <w:tcPr>
            <w:tcW w:w="805" w:type="dxa"/>
            <w:noWrap/>
          </w:tcPr>
          <w:p w14:paraId="1546875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C3320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6</w:t>
            </w:r>
          </w:p>
        </w:tc>
        <w:tc>
          <w:tcPr>
            <w:tcW w:w="2610" w:type="dxa"/>
            <w:noWrap/>
          </w:tcPr>
          <w:p w14:paraId="546328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ЛЦС Монитор</w:t>
            </w:r>
            <w:r w:rsidRPr="0079558C">
              <w:rPr>
                <w:rFonts w:eastAsiaTheme="minorHAnsi"/>
                <w:color w:val="auto"/>
                <w:sz w:val="20"/>
                <w:szCs w:val="20"/>
                <w:lang w:val="sr-Cyrl-RS"/>
              </w:rPr>
              <w:t xml:space="preserve"> </w:t>
            </w:r>
            <w:r w:rsidRPr="0079558C">
              <w:rPr>
                <w:rFonts w:eastAsiaTheme="minorHAnsi"/>
                <w:color w:val="auto"/>
                <w:sz w:val="20"/>
                <w:szCs w:val="20"/>
              </w:rPr>
              <w:t>HP ELITEDISPLAY E221C</w:t>
            </w:r>
          </w:p>
        </w:tc>
        <w:tc>
          <w:tcPr>
            <w:tcW w:w="1282" w:type="dxa"/>
            <w:noWrap/>
          </w:tcPr>
          <w:p w14:paraId="7B1307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21,111.00</w:t>
            </w:r>
          </w:p>
        </w:tc>
        <w:tc>
          <w:tcPr>
            <w:tcW w:w="1282" w:type="dxa"/>
            <w:noWrap/>
          </w:tcPr>
          <w:p w14:paraId="241D8A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21,111.00</w:t>
            </w:r>
          </w:p>
        </w:tc>
        <w:tc>
          <w:tcPr>
            <w:tcW w:w="1342" w:type="dxa"/>
            <w:noWrap/>
          </w:tcPr>
          <w:p w14:paraId="1C5FAE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DBFE9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67CD0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3CD1FEF" w14:textId="77777777" w:rsidTr="00047876">
        <w:trPr>
          <w:trHeight w:val="300"/>
        </w:trPr>
        <w:tc>
          <w:tcPr>
            <w:tcW w:w="805" w:type="dxa"/>
            <w:noWrap/>
          </w:tcPr>
          <w:p w14:paraId="6708467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56CF9" w14:textId="1AE20E6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0B2697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Ласер принтер</w:t>
            </w:r>
            <w:r w:rsidRPr="0079558C">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MFP</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630</w:t>
            </w:r>
            <w:r w:rsidRPr="0079558C">
              <w:rPr>
                <w:rFonts w:eastAsiaTheme="minorHAnsi"/>
                <w:color w:val="auto"/>
                <w:sz w:val="20"/>
                <w:szCs w:val="20"/>
              </w:rPr>
              <w:t>DN</w:t>
            </w:r>
          </w:p>
        </w:tc>
        <w:tc>
          <w:tcPr>
            <w:tcW w:w="1282" w:type="dxa"/>
            <w:noWrap/>
          </w:tcPr>
          <w:p w14:paraId="0783FD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187,376.00</w:t>
            </w:r>
          </w:p>
        </w:tc>
        <w:tc>
          <w:tcPr>
            <w:tcW w:w="1282" w:type="dxa"/>
            <w:noWrap/>
          </w:tcPr>
          <w:p w14:paraId="6DAE59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187,375.60</w:t>
            </w:r>
          </w:p>
        </w:tc>
        <w:tc>
          <w:tcPr>
            <w:tcW w:w="1342" w:type="dxa"/>
            <w:noWrap/>
          </w:tcPr>
          <w:p w14:paraId="54BDC3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0.40</w:t>
            </w:r>
          </w:p>
        </w:tc>
        <w:tc>
          <w:tcPr>
            <w:tcW w:w="1244" w:type="dxa"/>
            <w:noWrap/>
          </w:tcPr>
          <w:p w14:paraId="0F05BC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1933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5710BDF" w14:textId="77777777" w:rsidTr="00047876">
        <w:trPr>
          <w:trHeight w:val="300"/>
        </w:trPr>
        <w:tc>
          <w:tcPr>
            <w:tcW w:w="805" w:type="dxa"/>
            <w:noWrap/>
          </w:tcPr>
          <w:p w14:paraId="4F4F04D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789C78" w14:textId="7189313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F1779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УПС ЗА ШТАМПАЧASR 1500</w:t>
            </w:r>
          </w:p>
        </w:tc>
        <w:tc>
          <w:tcPr>
            <w:tcW w:w="1282" w:type="dxa"/>
            <w:noWrap/>
          </w:tcPr>
          <w:p w14:paraId="629F7E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82" w:type="dxa"/>
            <w:noWrap/>
          </w:tcPr>
          <w:p w14:paraId="1BC7B1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6F195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D004D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FACD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61DEA60" w14:textId="77777777" w:rsidTr="00047876">
        <w:trPr>
          <w:trHeight w:val="300"/>
        </w:trPr>
        <w:tc>
          <w:tcPr>
            <w:tcW w:w="805" w:type="dxa"/>
            <w:noWrap/>
          </w:tcPr>
          <w:p w14:paraId="5CE11F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59276" w14:textId="505841A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65091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СТАНИЦАHP DC 76</w:t>
            </w:r>
          </w:p>
        </w:tc>
        <w:tc>
          <w:tcPr>
            <w:tcW w:w="1282" w:type="dxa"/>
            <w:noWrap/>
          </w:tcPr>
          <w:p w14:paraId="0BFC3C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82" w:type="dxa"/>
            <w:noWrap/>
          </w:tcPr>
          <w:p w14:paraId="66B23B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E915F1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FA7D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B815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63F8D1" w14:textId="77777777" w:rsidTr="00047876">
        <w:trPr>
          <w:trHeight w:val="300"/>
        </w:trPr>
        <w:tc>
          <w:tcPr>
            <w:tcW w:w="805" w:type="dxa"/>
            <w:noWrap/>
          </w:tcPr>
          <w:p w14:paraId="54B5500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ACBC64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068272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HLL5200DW</w:t>
            </w:r>
          </w:p>
        </w:tc>
        <w:tc>
          <w:tcPr>
            <w:tcW w:w="1282" w:type="dxa"/>
            <w:noWrap/>
          </w:tcPr>
          <w:p w14:paraId="5567CC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5,520.00</w:t>
            </w:r>
          </w:p>
        </w:tc>
        <w:tc>
          <w:tcPr>
            <w:tcW w:w="1282" w:type="dxa"/>
            <w:noWrap/>
          </w:tcPr>
          <w:p w14:paraId="0A0A795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3,128.00</w:t>
            </w:r>
          </w:p>
        </w:tc>
        <w:tc>
          <w:tcPr>
            <w:tcW w:w="1342" w:type="dxa"/>
            <w:noWrap/>
          </w:tcPr>
          <w:p w14:paraId="4EDDC7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1,104.00</w:t>
            </w:r>
          </w:p>
        </w:tc>
        <w:tc>
          <w:tcPr>
            <w:tcW w:w="1244" w:type="dxa"/>
            <w:noWrap/>
          </w:tcPr>
          <w:p w14:paraId="2D473B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1,288.00</w:t>
            </w:r>
          </w:p>
        </w:tc>
        <w:tc>
          <w:tcPr>
            <w:tcW w:w="1244" w:type="dxa"/>
            <w:noWrap/>
          </w:tcPr>
          <w:p w14:paraId="20CDD4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1,288.00</w:t>
            </w:r>
          </w:p>
        </w:tc>
      </w:tr>
      <w:tr w:rsidR="00686905" w:rsidRPr="001914D3" w14:paraId="10558CFE" w14:textId="77777777" w:rsidTr="00047876">
        <w:trPr>
          <w:trHeight w:val="300"/>
        </w:trPr>
        <w:tc>
          <w:tcPr>
            <w:tcW w:w="805" w:type="dxa"/>
            <w:noWrap/>
          </w:tcPr>
          <w:p w14:paraId="7D4D1DD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27F0951" w14:textId="6FA00BF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9529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Xerox Versalink C400N</w:t>
            </w:r>
          </w:p>
        </w:tc>
        <w:tc>
          <w:tcPr>
            <w:tcW w:w="1282" w:type="dxa"/>
            <w:noWrap/>
          </w:tcPr>
          <w:p w14:paraId="2B5627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59,358.00</w:t>
            </w:r>
          </w:p>
        </w:tc>
        <w:tc>
          <w:tcPr>
            <w:tcW w:w="1282" w:type="dxa"/>
            <w:noWrap/>
          </w:tcPr>
          <w:p w14:paraId="2342CD0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33,636.20</w:t>
            </w:r>
          </w:p>
        </w:tc>
        <w:tc>
          <w:tcPr>
            <w:tcW w:w="1342" w:type="dxa"/>
            <w:noWrap/>
          </w:tcPr>
          <w:p w14:paraId="54BF62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11,871.60</w:t>
            </w:r>
          </w:p>
        </w:tc>
        <w:tc>
          <w:tcPr>
            <w:tcW w:w="1244" w:type="dxa"/>
            <w:noWrap/>
          </w:tcPr>
          <w:p w14:paraId="4D3E183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13,850.20</w:t>
            </w:r>
          </w:p>
        </w:tc>
        <w:tc>
          <w:tcPr>
            <w:tcW w:w="1244" w:type="dxa"/>
            <w:noWrap/>
          </w:tcPr>
          <w:p w14:paraId="62346D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13,850.20</w:t>
            </w:r>
          </w:p>
        </w:tc>
      </w:tr>
      <w:tr w:rsidR="00686905" w:rsidRPr="001914D3" w14:paraId="6C748FB2" w14:textId="77777777" w:rsidTr="00047876">
        <w:trPr>
          <w:trHeight w:val="300"/>
        </w:trPr>
        <w:tc>
          <w:tcPr>
            <w:tcW w:w="805" w:type="dxa"/>
            <w:noWrap/>
          </w:tcPr>
          <w:p w14:paraId="3D0EA2D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89351E" w14:textId="771A638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BC7B0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Xerox Versalink B405N</w:t>
            </w:r>
          </w:p>
        </w:tc>
        <w:tc>
          <w:tcPr>
            <w:tcW w:w="1282" w:type="dxa"/>
            <w:noWrap/>
          </w:tcPr>
          <w:p w14:paraId="26BD32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117,598.80</w:t>
            </w:r>
          </w:p>
        </w:tc>
        <w:tc>
          <w:tcPr>
            <w:tcW w:w="1282" w:type="dxa"/>
            <w:noWrap/>
          </w:tcPr>
          <w:p w14:paraId="435338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66,639.32</w:t>
            </w:r>
          </w:p>
        </w:tc>
        <w:tc>
          <w:tcPr>
            <w:tcW w:w="1342" w:type="dxa"/>
            <w:noWrap/>
          </w:tcPr>
          <w:p w14:paraId="6AA464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23,519.76</w:t>
            </w:r>
          </w:p>
        </w:tc>
        <w:tc>
          <w:tcPr>
            <w:tcW w:w="1244" w:type="dxa"/>
            <w:noWrap/>
          </w:tcPr>
          <w:p w14:paraId="3FB808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27,439.72</w:t>
            </w:r>
          </w:p>
        </w:tc>
        <w:tc>
          <w:tcPr>
            <w:tcW w:w="1244" w:type="dxa"/>
            <w:noWrap/>
          </w:tcPr>
          <w:p w14:paraId="1233E8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27,439.72</w:t>
            </w:r>
          </w:p>
        </w:tc>
      </w:tr>
      <w:tr w:rsidR="00686905" w:rsidRPr="001914D3" w14:paraId="4D61D4AC" w14:textId="77777777" w:rsidTr="00047876">
        <w:trPr>
          <w:trHeight w:val="300"/>
        </w:trPr>
        <w:tc>
          <w:tcPr>
            <w:tcW w:w="805" w:type="dxa"/>
            <w:noWrap/>
          </w:tcPr>
          <w:p w14:paraId="4EB995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9EABC3" w14:textId="4A0D0A1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301B94"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ЛАПТОП </w:t>
            </w:r>
            <w:r w:rsidRPr="0079558C">
              <w:rPr>
                <w:rFonts w:eastAsiaTheme="minorHAnsi"/>
                <w:color w:val="auto"/>
                <w:sz w:val="20"/>
                <w:szCs w:val="20"/>
              </w:rPr>
              <w:t>TIP</w:t>
            </w:r>
            <w:r w:rsidRPr="00244599">
              <w:rPr>
                <w:rFonts w:eastAsiaTheme="minorHAnsi"/>
                <w:color w:val="auto"/>
                <w:sz w:val="20"/>
                <w:szCs w:val="20"/>
                <w:lang w:val="sr-Cyrl-RS"/>
              </w:rPr>
              <w:t xml:space="preserve"> 3 -</w:t>
            </w:r>
            <w:r w:rsidRPr="0079558C">
              <w:rPr>
                <w:rFonts w:eastAsiaTheme="minorHAnsi"/>
                <w:color w:val="auto"/>
                <w:sz w:val="20"/>
                <w:szCs w:val="20"/>
              </w:rPr>
              <w:t>hpids</w:t>
            </w:r>
            <w:r w:rsidRPr="00244599">
              <w:rPr>
                <w:rFonts w:eastAsiaTheme="minorHAnsi"/>
                <w:color w:val="auto"/>
                <w:sz w:val="20"/>
                <w:szCs w:val="20"/>
                <w:lang w:val="sr-Cyrl-RS"/>
              </w:rPr>
              <w:t xml:space="preserve"> </w:t>
            </w:r>
            <w:r w:rsidRPr="0079558C">
              <w:rPr>
                <w:rFonts w:eastAsiaTheme="minorHAnsi"/>
                <w:color w:val="auto"/>
                <w:sz w:val="20"/>
                <w:szCs w:val="20"/>
              </w:rPr>
              <w:t>dsc</w:t>
            </w:r>
            <w:r w:rsidRPr="00244599">
              <w:rPr>
                <w:rFonts w:eastAsiaTheme="minorHAnsi"/>
                <w:color w:val="auto"/>
                <w:sz w:val="20"/>
                <w:szCs w:val="20"/>
                <w:lang w:val="sr-Cyrl-RS"/>
              </w:rPr>
              <w:t xml:space="preserve"> 2</w:t>
            </w:r>
            <w:r w:rsidRPr="0079558C">
              <w:rPr>
                <w:rFonts w:eastAsiaTheme="minorHAnsi"/>
                <w:color w:val="auto"/>
                <w:sz w:val="20"/>
                <w:szCs w:val="20"/>
              </w:rPr>
              <w:t>gb</w:t>
            </w:r>
          </w:p>
        </w:tc>
        <w:tc>
          <w:tcPr>
            <w:tcW w:w="1282" w:type="dxa"/>
            <w:noWrap/>
          </w:tcPr>
          <w:p w14:paraId="2A9EB8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136,272.00</w:t>
            </w:r>
          </w:p>
        </w:tc>
        <w:tc>
          <w:tcPr>
            <w:tcW w:w="1282" w:type="dxa"/>
            <w:noWrap/>
          </w:tcPr>
          <w:p w14:paraId="2606FE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74,949.60</w:t>
            </w:r>
          </w:p>
        </w:tc>
        <w:tc>
          <w:tcPr>
            <w:tcW w:w="1342" w:type="dxa"/>
            <w:noWrap/>
          </w:tcPr>
          <w:p w14:paraId="7567B8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27,254.40</w:t>
            </w:r>
          </w:p>
        </w:tc>
        <w:tc>
          <w:tcPr>
            <w:tcW w:w="1244" w:type="dxa"/>
            <w:noWrap/>
          </w:tcPr>
          <w:p w14:paraId="2711B1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34,068.00</w:t>
            </w:r>
          </w:p>
        </w:tc>
        <w:tc>
          <w:tcPr>
            <w:tcW w:w="1244" w:type="dxa"/>
            <w:noWrap/>
          </w:tcPr>
          <w:p w14:paraId="6CE2A1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34,068.00</w:t>
            </w:r>
          </w:p>
        </w:tc>
      </w:tr>
      <w:tr w:rsidR="00686905" w:rsidRPr="001914D3" w14:paraId="4E753921" w14:textId="77777777" w:rsidTr="00047876">
        <w:trPr>
          <w:trHeight w:val="300"/>
        </w:trPr>
        <w:tc>
          <w:tcPr>
            <w:tcW w:w="805" w:type="dxa"/>
            <w:noWrap/>
          </w:tcPr>
          <w:p w14:paraId="3D28AE8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BBC43C" w14:textId="39A208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A641A2C"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Рачунар </w:t>
            </w:r>
            <w:r w:rsidRPr="0079558C">
              <w:rPr>
                <w:rFonts w:eastAsiaTheme="minorHAnsi"/>
                <w:color w:val="auto"/>
                <w:sz w:val="20"/>
                <w:szCs w:val="20"/>
              </w:rPr>
              <w:t>Lenovo</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710</w:t>
            </w:r>
            <w:r w:rsidRPr="0079558C">
              <w:rPr>
                <w:rFonts w:eastAsiaTheme="minorHAnsi"/>
                <w:color w:val="auto"/>
                <w:sz w:val="20"/>
                <w:szCs w:val="20"/>
              </w:rPr>
              <w:t>s</w:t>
            </w:r>
            <w:r w:rsidRPr="00244599">
              <w:rPr>
                <w:rFonts w:eastAsiaTheme="minorHAnsi"/>
                <w:color w:val="auto"/>
                <w:sz w:val="20"/>
                <w:szCs w:val="20"/>
                <w:lang w:val="sr-Cyrl-RS"/>
              </w:rPr>
              <w:t xml:space="preserve">  са монитором</w:t>
            </w:r>
            <w:r w:rsidRPr="0079558C">
              <w:rPr>
                <w:rFonts w:eastAsiaTheme="minorHAnsi"/>
                <w:color w:val="auto"/>
                <w:sz w:val="20"/>
                <w:szCs w:val="20"/>
                <w:lang w:val="sr-Cyrl-RS"/>
              </w:rPr>
              <w:t xml:space="preserve"> </w:t>
            </w:r>
            <w:r w:rsidRPr="0079558C">
              <w:rPr>
                <w:rFonts w:eastAsiaTheme="minorHAnsi"/>
                <w:color w:val="auto"/>
                <w:sz w:val="20"/>
                <w:szCs w:val="20"/>
              </w:rPr>
              <w:t>LenovoT</w:t>
            </w:r>
            <w:r w:rsidRPr="00244599">
              <w:rPr>
                <w:rFonts w:eastAsiaTheme="minorHAnsi"/>
                <w:color w:val="auto"/>
                <w:sz w:val="20"/>
                <w:szCs w:val="20"/>
                <w:lang w:val="sr-Cyrl-RS"/>
              </w:rPr>
              <w:t>2224</w:t>
            </w:r>
            <w:r w:rsidRPr="0079558C">
              <w:rPr>
                <w:rFonts w:eastAsiaTheme="minorHAnsi"/>
                <w:color w:val="auto"/>
                <w:sz w:val="20"/>
                <w:szCs w:val="20"/>
              </w:rPr>
              <w:t>d</w:t>
            </w:r>
          </w:p>
        </w:tc>
        <w:tc>
          <w:tcPr>
            <w:tcW w:w="1282" w:type="dxa"/>
            <w:noWrap/>
          </w:tcPr>
          <w:p w14:paraId="5D4CE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77,965.20</w:t>
            </w:r>
          </w:p>
        </w:tc>
        <w:tc>
          <w:tcPr>
            <w:tcW w:w="1282" w:type="dxa"/>
            <w:noWrap/>
          </w:tcPr>
          <w:p w14:paraId="69F245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28,587.24</w:t>
            </w:r>
          </w:p>
        </w:tc>
        <w:tc>
          <w:tcPr>
            <w:tcW w:w="1342" w:type="dxa"/>
            <w:noWrap/>
          </w:tcPr>
          <w:p w14:paraId="0E6695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15,593.04</w:t>
            </w:r>
          </w:p>
        </w:tc>
        <w:tc>
          <w:tcPr>
            <w:tcW w:w="1244" w:type="dxa"/>
            <w:noWrap/>
          </w:tcPr>
          <w:p w14:paraId="107399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33,784.92</w:t>
            </w:r>
          </w:p>
        </w:tc>
        <w:tc>
          <w:tcPr>
            <w:tcW w:w="1244" w:type="dxa"/>
            <w:noWrap/>
          </w:tcPr>
          <w:p w14:paraId="3DCF22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33,784.92</w:t>
            </w:r>
          </w:p>
        </w:tc>
      </w:tr>
      <w:tr w:rsidR="00686905" w:rsidRPr="001914D3" w14:paraId="23241992" w14:textId="77777777" w:rsidTr="00047876">
        <w:trPr>
          <w:trHeight w:val="300"/>
        </w:trPr>
        <w:tc>
          <w:tcPr>
            <w:tcW w:w="805" w:type="dxa"/>
            <w:noWrap/>
          </w:tcPr>
          <w:p w14:paraId="021D79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FD8C2B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9B2BF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 m800 са монитором</w:t>
            </w:r>
            <w:r w:rsidRPr="0079558C">
              <w:rPr>
                <w:rFonts w:eastAsiaTheme="minorHAnsi"/>
                <w:color w:val="auto"/>
                <w:sz w:val="20"/>
                <w:szCs w:val="20"/>
                <w:lang w:val="sr-Cyrl-RS"/>
              </w:rPr>
              <w:t xml:space="preserve"> </w:t>
            </w:r>
            <w:r w:rsidRPr="0079558C">
              <w:rPr>
                <w:rFonts w:eastAsiaTheme="minorHAnsi"/>
                <w:color w:val="auto"/>
                <w:sz w:val="20"/>
                <w:szCs w:val="20"/>
              </w:rPr>
              <w:t>LenovoT2224d</w:t>
            </w:r>
          </w:p>
        </w:tc>
        <w:tc>
          <w:tcPr>
            <w:tcW w:w="1282" w:type="dxa"/>
            <w:noWrap/>
          </w:tcPr>
          <w:p w14:paraId="596953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79,918.80</w:t>
            </w:r>
          </w:p>
        </w:tc>
        <w:tc>
          <w:tcPr>
            <w:tcW w:w="1282" w:type="dxa"/>
            <w:noWrap/>
          </w:tcPr>
          <w:p w14:paraId="38C402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30,635.54</w:t>
            </w:r>
          </w:p>
        </w:tc>
        <w:tc>
          <w:tcPr>
            <w:tcW w:w="1342" w:type="dxa"/>
            <w:noWrap/>
          </w:tcPr>
          <w:p w14:paraId="52B057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15,983.76</w:t>
            </w:r>
          </w:p>
        </w:tc>
        <w:tc>
          <w:tcPr>
            <w:tcW w:w="1244" w:type="dxa"/>
            <w:noWrap/>
          </w:tcPr>
          <w:p w14:paraId="520C10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33,299.50</w:t>
            </w:r>
          </w:p>
        </w:tc>
        <w:tc>
          <w:tcPr>
            <w:tcW w:w="1244" w:type="dxa"/>
            <w:noWrap/>
          </w:tcPr>
          <w:p w14:paraId="33E63F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33,299.50</w:t>
            </w:r>
          </w:p>
        </w:tc>
      </w:tr>
      <w:tr w:rsidR="00686905" w:rsidRPr="001914D3" w14:paraId="68D7BB33" w14:textId="77777777" w:rsidTr="00047876">
        <w:trPr>
          <w:trHeight w:val="300"/>
        </w:trPr>
        <w:tc>
          <w:tcPr>
            <w:tcW w:w="805" w:type="dxa"/>
            <w:noWrap/>
          </w:tcPr>
          <w:p w14:paraId="3AF5C93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34E7ED" w14:textId="453FF81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B211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Lenovo PC M720t и монитор</w:t>
            </w:r>
            <w:r w:rsidRPr="0079558C">
              <w:rPr>
                <w:rFonts w:eastAsiaTheme="minorHAnsi"/>
                <w:color w:val="auto"/>
                <w:sz w:val="20"/>
                <w:szCs w:val="20"/>
                <w:lang w:val="sr-Cyrl-RS"/>
              </w:rPr>
              <w:t xml:space="preserve"> </w:t>
            </w:r>
            <w:r w:rsidRPr="0079558C">
              <w:rPr>
                <w:rFonts w:eastAsiaTheme="minorHAnsi"/>
                <w:color w:val="auto"/>
                <w:sz w:val="20"/>
                <w:szCs w:val="20"/>
              </w:rPr>
              <w:t xml:space="preserve">Lenovo Think Vision </w:t>
            </w:r>
          </w:p>
        </w:tc>
        <w:tc>
          <w:tcPr>
            <w:tcW w:w="1282" w:type="dxa"/>
            <w:noWrap/>
          </w:tcPr>
          <w:p w14:paraId="444D3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172,320.00</w:t>
            </w:r>
          </w:p>
        </w:tc>
        <w:tc>
          <w:tcPr>
            <w:tcW w:w="1282" w:type="dxa"/>
            <w:noWrap/>
          </w:tcPr>
          <w:p w14:paraId="605BC3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60,312.00</w:t>
            </w:r>
          </w:p>
        </w:tc>
        <w:tc>
          <w:tcPr>
            <w:tcW w:w="1342" w:type="dxa"/>
            <w:noWrap/>
          </w:tcPr>
          <w:p w14:paraId="3B69D9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34,464.00</w:t>
            </w:r>
          </w:p>
        </w:tc>
        <w:tc>
          <w:tcPr>
            <w:tcW w:w="1244" w:type="dxa"/>
            <w:noWrap/>
          </w:tcPr>
          <w:p w14:paraId="66DA53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77,544.00</w:t>
            </w:r>
          </w:p>
        </w:tc>
        <w:tc>
          <w:tcPr>
            <w:tcW w:w="1244" w:type="dxa"/>
            <w:noWrap/>
          </w:tcPr>
          <w:p w14:paraId="60D1B9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77,544.00</w:t>
            </w:r>
          </w:p>
        </w:tc>
      </w:tr>
      <w:tr w:rsidR="00686905" w:rsidRPr="001914D3" w14:paraId="134EC3B7" w14:textId="77777777" w:rsidTr="00047876">
        <w:trPr>
          <w:trHeight w:val="300"/>
        </w:trPr>
        <w:tc>
          <w:tcPr>
            <w:tcW w:w="805" w:type="dxa"/>
            <w:noWrap/>
          </w:tcPr>
          <w:p w14:paraId="3735938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D689EF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51A85C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Дескоп компјутер,HP Elite 8300</w:t>
            </w:r>
          </w:p>
        </w:tc>
        <w:tc>
          <w:tcPr>
            <w:tcW w:w="1282" w:type="dxa"/>
            <w:noWrap/>
          </w:tcPr>
          <w:p w14:paraId="42DF45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52,649.69</w:t>
            </w:r>
          </w:p>
        </w:tc>
        <w:tc>
          <w:tcPr>
            <w:tcW w:w="1282" w:type="dxa"/>
            <w:noWrap/>
          </w:tcPr>
          <w:p w14:paraId="0A7FA1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52,649.69</w:t>
            </w:r>
          </w:p>
        </w:tc>
        <w:tc>
          <w:tcPr>
            <w:tcW w:w="1342" w:type="dxa"/>
            <w:noWrap/>
          </w:tcPr>
          <w:p w14:paraId="5D5A44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FF25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93CF9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EAB59A" w14:textId="77777777" w:rsidTr="00047876">
        <w:trPr>
          <w:trHeight w:val="300"/>
        </w:trPr>
        <w:tc>
          <w:tcPr>
            <w:tcW w:w="805" w:type="dxa"/>
            <w:noWrap/>
          </w:tcPr>
          <w:p w14:paraId="4FB6F96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98BC269" w14:textId="4D9B2E6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1ADFAA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Хардвер за заштиту рачунарске мреже </w:t>
            </w:r>
            <w:r w:rsidRPr="0079558C">
              <w:rPr>
                <w:rFonts w:eastAsiaTheme="minorHAnsi"/>
                <w:color w:val="auto"/>
                <w:sz w:val="20"/>
                <w:szCs w:val="20"/>
              </w:rPr>
              <w:t>VPN</w:t>
            </w:r>
            <w:r w:rsidRPr="00244599">
              <w:rPr>
                <w:rFonts w:eastAsiaTheme="minorHAnsi"/>
                <w:color w:val="auto"/>
                <w:sz w:val="20"/>
                <w:szCs w:val="20"/>
                <w:lang w:val="sr-Cyrl-RS"/>
              </w:rPr>
              <w:t>-1-</w:t>
            </w:r>
            <w:r w:rsidRPr="0079558C">
              <w:rPr>
                <w:rFonts w:eastAsiaTheme="minorHAnsi"/>
                <w:color w:val="auto"/>
                <w:sz w:val="20"/>
                <w:szCs w:val="20"/>
              </w:rPr>
              <w:t>UTM</w:t>
            </w:r>
            <w:r w:rsidRPr="00244599">
              <w:rPr>
                <w:rFonts w:eastAsiaTheme="minorHAnsi"/>
                <w:color w:val="auto"/>
                <w:sz w:val="20"/>
                <w:szCs w:val="20"/>
                <w:lang w:val="sr-Cyrl-RS"/>
              </w:rPr>
              <w:t xml:space="preserve"> </w:t>
            </w:r>
          </w:p>
        </w:tc>
        <w:tc>
          <w:tcPr>
            <w:tcW w:w="1282" w:type="dxa"/>
            <w:noWrap/>
          </w:tcPr>
          <w:p w14:paraId="4A74CD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221,237.64</w:t>
            </w:r>
          </w:p>
        </w:tc>
        <w:tc>
          <w:tcPr>
            <w:tcW w:w="1282" w:type="dxa"/>
            <w:noWrap/>
          </w:tcPr>
          <w:p w14:paraId="7DEC42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221,237.64</w:t>
            </w:r>
          </w:p>
        </w:tc>
        <w:tc>
          <w:tcPr>
            <w:tcW w:w="1342" w:type="dxa"/>
            <w:noWrap/>
          </w:tcPr>
          <w:p w14:paraId="6BCF21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44DFB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B034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51006C" w14:textId="77777777" w:rsidTr="00047876">
        <w:trPr>
          <w:trHeight w:val="300"/>
        </w:trPr>
        <w:tc>
          <w:tcPr>
            <w:tcW w:w="805" w:type="dxa"/>
            <w:noWrap/>
          </w:tcPr>
          <w:p w14:paraId="2F45781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71CC51A" w14:textId="2378673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5C23982"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3015</w:t>
            </w:r>
            <w:r w:rsidRPr="0079558C">
              <w:rPr>
                <w:rFonts w:eastAsiaTheme="minorHAnsi"/>
                <w:color w:val="auto"/>
                <w:sz w:val="20"/>
                <w:szCs w:val="20"/>
              </w:rPr>
              <w:t>DN</w:t>
            </w:r>
          </w:p>
        </w:tc>
        <w:tc>
          <w:tcPr>
            <w:tcW w:w="1282" w:type="dxa"/>
            <w:noWrap/>
          </w:tcPr>
          <w:p w14:paraId="4724F9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40,687.55</w:t>
            </w:r>
          </w:p>
        </w:tc>
        <w:tc>
          <w:tcPr>
            <w:tcW w:w="1282" w:type="dxa"/>
            <w:noWrap/>
          </w:tcPr>
          <w:p w14:paraId="7084BC6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40,687.55</w:t>
            </w:r>
          </w:p>
        </w:tc>
        <w:tc>
          <w:tcPr>
            <w:tcW w:w="1342" w:type="dxa"/>
            <w:noWrap/>
          </w:tcPr>
          <w:p w14:paraId="2F3D97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E579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6647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AE32DC4" w14:textId="77777777" w:rsidTr="00047876">
        <w:trPr>
          <w:trHeight w:val="300"/>
        </w:trPr>
        <w:tc>
          <w:tcPr>
            <w:tcW w:w="805" w:type="dxa"/>
            <w:noWrap/>
          </w:tcPr>
          <w:p w14:paraId="3C89F1C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0CF7CC" w14:textId="28AC87D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38B0FCB"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3015</w:t>
            </w:r>
            <w:r w:rsidRPr="0079558C">
              <w:rPr>
                <w:rFonts w:eastAsiaTheme="minorHAnsi"/>
                <w:color w:val="auto"/>
                <w:sz w:val="20"/>
                <w:szCs w:val="20"/>
              </w:rPr>
              <w:t>DN</w:t>
            </w:r>
          </w:p>
        </w:tc>
        <w:tc>
          <w:tcPr>
            <w:tcW w:w="1282" w:type="dxa"/>
            <w:noWrap/>
          </w:tcPr>
          <w:p w14:paraId="38E9D1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40,550.70</w:t>
            </w:r>
          </w:p>
        </w:tc>
        <w:tc>
          <w:tcPr>
            <w:tcW w:w="1282" w:type="dxa"/>
            <w:noWrap/>
          </w:tcPr>
          <w:p w14:paraId="7D26B88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40,550.70</w:t>
            </w:r>
          </w:p>
        </w:tc>
        <w:tc>
          <w:tcPr>
            <w:tcW w:w="1342" w:type="dxa"/>
            <w:noWrap/>
          </w:tcPr>
          <w:p w14:paraId="5181E7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F9D54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D106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FB74372" w14:textId="77777777" w:rsidTr="00047876">
        <w:trPr>
          <w:trHeight w:val="300"/>
        </w:trPr>
        <w:tc>
          <w:tcPr>
            <w:tcW w:w="805" w:type="dxa"/>
            <w:noWrap/>
          </w:tcPr>
          <w:p w14:paraId="585FA5B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8667FA7" w14:textId="3FD99FA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F3C1FC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Enterprise</w:t>
            </w:r>
            <w:r w:rsidRPr="00244599">
              <w:rPr>
                <w:rFonts w:eastAsiaTheme="minorHAnsi"/>
                <w:color w:val="auto"/>
                <w:sz w:val="20"/>
                <w:szCs w:val="20"/>
                <w:lang w:val="sr-Cyrl-RS"/>
              </w:rPr>
              <w:t xml:space="preserve"> 500</w:t>
            </w:r>
          </w:p>
        </w:tc>
        <w:tc>
          <w:tcPr>
            <w:tcW w:w="1282" w:type="dxa"/>
            <w:noWrap/>
          </w:tcPr>
          <w:p w14:paraId="009B13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146,361.21</w:t>
            </w:r>
          </w:p>
        </w:tc>
        <w:tc>
          <w:tcPr>
            <w:tcW w:w="1282" w:type="dxa"/>
            <w:noWrap/>
          </w:tcPr>
          <w:p w14:paraId="583A38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146,361.21</w:t>
            </w:r>
          </w:p>
        </w:tc>
        <w:tc>
          <w:tcPr>
            <w:tcW w:w="1342" w:type="dxa"/>
            <w:noWrap/>
          </w:tcPr>
          <w:p w14:paraId="4C9EF9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D9AF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F2B00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5169A8" w14:textId="77777777" w:rsidTr="00047876">
        <w:trPr>
          <w:trHeight w:val="300"/>
        </w:trPr>
        <w:tc>
          <w:tcPr>
            <w:tcW w:w="805" w:type="dxa"/>
            <w:noWrap/>
          </w:tcPr>
          <w:p w14:paraId="24A32C2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E2AA4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CABC0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 HP LA2206HC</w:t>
            </w:r>
          </w:p>
        </w:tc>
        <w:tc>
          <w:tcPr>
            <w:tcW w:w="1282" w:type="dxa"/>
            <w:noWrap/>
          </w:tcPr>
          <w:p w14:paraId="14165C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20,007.16</w:t>
            </w:r>
          </w:p>
        </w:tc>
        <w:tc>
          <w:tcPr>
            <w:tcW w:w="1282" w:type="dxa"/>
            <w:noWrap/>
          </w:tcPr>
          <w:p w14:paraId="38E00C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20,007.16</w:t>
            </w:r>
          </w:p>
        </w:tc>
        <w:tc>
          <w:tcPr>
            <w:tcW w:w="1342" w:type="dxa"/>
            <w:noWrap/>
          </w:tcPr>
          <w:p w14:paraId="0646C7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697E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33EE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E08D9F7" w14:textId="77777777" w:rsidTr="00047876">
        <w:trPr>
          <w:trHeight w:val="300"/>
        </w:trPr>
        <w:tc>
          <w:tcPr>
            <w:tcW w:w="805" w:type="dxa"/>
            <w:noWrap/>
          </w:tcPr>
          <w:p w14:paraId="734F44F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15D05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9</w:t>
            </w:r>
          </w:p>
        </w:tc>
        <w:tc>
          <w:tcPr>
            <w:tcW w:w="2610" w:type="dxa"/>
            <w:noWrap/>
          </w:tcPr>
          <w:p w14:paraId="36E733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 HP LA2206HC</w:t>
            </w:r>
          </w:p>
        </w:tc>
        <w:tc>
          <w:tcPr>
            <w:tcW w:w="1282" w:type="dxa"/>
            <w:noWrap/>
          </w:tcPr>
          <w:p w14:paraId="5EAC22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20,005.56</w:t>
            </w:r>
          </w:p>
        </w:tc>
        <w:tc>
          <w:tcPr>
            <w:tcW w:w="1282" w:type="dxa"/>
            <w:noWrap/>
          </w:tcPr>
          <w:p w14:paraId="0CBE17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20,005.56</w:t>
            </w:r>
          </w:p>
        </w:tc>
        <w:tc>
          <w:tcPr>
            <w:tcW w:w="1342" w:type="dxa"/>
            <w:noWrap/>
          </w:tcPr>
          <w:p w14:paraId="738F34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7D6CC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66223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A995396" w14:textId="77777777" w:rsidTr="00047876">
        <w:trPr>
          <w:trHeight w:val="300"/>
        </w:trPr>
        <w:tc>
          <w:tcPr>
            <w:tcW w:w="805" w:type="dxa"/>
            <w:noWrap/>
          </w:tcPr>
          <w:p w14:paraId="149ED2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03A55C" w14:textId="5401C80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EB94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Нетворк свич, Cisko katalist 2960</w:t>
            </w:r>
          </w:p>
        </w:tc>
        <w:tc>
          <w:tcPr>
            <w:tcW w:w="1282" w:type="dxa"/>
            <w:noWrap/>
          </w:tcPr>
          <w:p w14:paraId="42B4DF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52,580.33</w:t>
            </w:r>
          </w:p>
        </w:tc>
        <w:tc>
          <w:tcPr>
            <w:tcW w:w="1282" w:type="dxa"/>
            <w:noWrap/>
          </w:tcPr>
          <w:p w14:paraId="2FE4E7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52,580.33</w:t>
            </w:r>
          </w:p>
        </w:tc>
        <w:tc>
          <w:tcPr>
            <w:tcW w:w="1342" w:type="dxa"/>
            <w:noWrap/>
          </w:tcPr>
          <w:p w14:paraId="7B9E5A1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4F45A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44FC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8D48C35" w14:textId="77777777" w:rsidTr="00047876">
        <w:trPr>
          <w:trHeight w:val="300"/>
        </w:trPr>
        <w:tc>
          <w:tcPr>
            <w:tcW w:w="805" w:type="dxa"/>
            <w:noWrap/>
          </w:tcPr>
          <w:p w14:paraId="77287B5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7103D8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751623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Elitebook 8470P</w:t>
            </w:r>
          </w:p>
        </w:tc>
        <w:tc>
          <w:tcPr>
            <w:tcW w:w="1282" w:type="dxa"/>
            <w:noWrap/>
          </w:tcPr>
          <w:p w14:paraId="6D66CC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92,278.23</w:t>
            </w:r>
          </w:p>
        </w:tc>
        <w:tc>
          <w:tcPr>
            <w:tcW w:w="1282" w:type="dxa"/>
            <w:noWrap/>
          </w:tcPr>
          <w:p w14:paraId="1BAD06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92,278.23</w:t>
            </w:r>
          </w:p>
        </w:tc>
        <w:tc>
          <w:tcPr>
            <w:tcW w:w="1342" w:type="dxa"/>
            <w:noWrap/>
          </w:tcPr>
          <w:p w14:paraId="57CCE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F685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7D167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C00C0A" w14:textId="77777777" w:rsidTr="00047876">
        <w:trPr>
          <w:trHeight w:val="300"/>
        </w:trPr>
        <w:tc>
          <w:tcPr>
            <w:tcW w:w="805" w:type="dxa"/>
            <w:noWrap/>
          </w:tcPr>
          <w:p w14:paraId="4D139C2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45A684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1B5F12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УПС-Eaton 550BA</w:t>
            </w:r>
          </w:p>
        </w:tc>
        <w:tc>
          <w:tcPr>
            <w:tcW w:w="1282" w:type="dxa"/>
            <w:noWrap/>
          </w:tcPr>
          <w:p w14:paraId="295C81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7,659.88</w:t>
            </w:r>
          </w:p>
        </w:tc>
        <w:tc>
          <w:tcPr>
            <w:tcW w:w="1282" w:type="dxa"/>
            <w:noWrap/>
          </w:tcPr>
          <w:p w14:paraId="5CDF8D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7,659.88</w:t>
            </w:r>
          </w:p>
        </w:tc>
        <w:tc>
          <w:tcPr>
            <w:tcW w:w="1342" w:type="dxa"/>
            <w:noWrap/>
          </w:tcPr>
          <w:p w14:paraId="07411D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2443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2CAB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F4EADCF" w14:textId="77777777" w:rsidTr="00047876">
        <w:trPr>
          <w:trHeight w:val="300"/>
        </w:trPr>
        <w:tc>
          <w:tcPr>
            <w:tcW w:w="805" w:type="dxa"/>
            <w:noWrap/>
          </w:tcPr>
          <w:p w14:paraId="609A8DF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445D8C9" w14:textId="5B21EA0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69A618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РАЧ.ЛЕНОВО+ЛЕН</w:t>
            </w:r>
            <w:r w:rsidRPr="0079558C">
              <w:rPr>
                <w:rFonts w:eastAsiaTheme="minorHAnsi"/>
                <w:color w:val="auto"/>
                <w:sz w:val="20"/>
                <w:szCs w:val="20"/>
                <w:lang w:val="sr-Cyrl-RS"/>
              </w:rPr>
              <w:t>.</w:t>
            </w:r>
            <w:r w:rsidRPr="00244599">
              <w:rPr>
                <w:rFonts w:eastAsiaTheme="minorHAnsi"/>
                <w:color w:val="auto"/>
                <w:sz w:val="20"/>
                <w:szCs w:val="20"/>
                <w:lang w:val="sr-Cyrl-RS"/>
              </w:rPr>
              <w:t xml:space="preserve"> МОНИТОР</w:t>
            </w:r>
            <w:r w:rsidRPr="0079558C">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720</w:t>
            </w:r>
            <w:r w:rsidRPr="0079558C">
              <w:rPr>
                <w:rFonts w:eastAsiaTheme="minorHAnsi"/>
                <w:color w:val="auto"/>
                <w:sz w:val="20"/>
                <w:szCs w:val="20"/>
              </w:rPr>
              <w:t>T</w:t>
            </w:r>
          </w:p>
        </w:tc>
        <w:tc>
          <w:tcPr>
            <w:tcW w:w="1282" w:type="dxa"/>
            <w:noWrap/>
          </w:tcPr>
          <w:p w14:paraId="0B9B34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109,494.00</w:t>
            </w:r>
          </w:p>
        </w:tc>
        <w:tc>
          <w:tcPr>
            <w:tcW w:w="1282" w:type="dxa"/>
            <w:noWrap/>
          </w:tcPr>
          <w:p w14:paraId="5C2ACA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21,898.80</w:t>
            </w:r>
          </w:p>
        </w:tc>
        <w:tc>
          <w:tcPr>
            <w:tcW w:w="1342" w:type="dxa"/>
            <w:noWrap/>
          </w:tcPr>
          <w:p w14:paraId="709516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21,898.80</w:t>
            </w:r>
          </w:p>
        </w:tc>
        <w:tc>
          <w:tcPr>
            <w:tcW w:w="1244" w:type="dxa"/>
            <w:noWrap/>
          </w:tcPr>
          <w:p w14:paraId="22867F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65,696.40</w:t>
            </w:r>
          </w:p>
        </w:tc>
        <w:tc>
          <w:tcPr>
            <w:tcW w:w="1244" w:type="dxa"/>
            <w:noWrap/>
          </w:tcPr>
          <w:p w14:paraId="1CDC6D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65,696.40</w:t>
            </w:r>
          </w:p>
        </w:tc>
      </w:tr>
      <w:tr w:rsidR="00686905" w:rsidRPr="001914D3" w14:paraId="27CEA9CE" w14:textId="77777777" w:rsidTr="00047876">
        <w:trPr>
          <w:trHeight w:val="300"/>
        </w:trPr>
        <w:tc>
          <w:tcPr>
            <w:tcW w:w="805" w:type="dxa"/>
            <w:noWrap/>
          </w:tcPr>
          <w:p w14:paraId="186EAE0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915FAA2" w14:textId="1C2CF9F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B3D016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FUJITSU</w:t>
            </w:r>
            <w:r w:rsidRPr="00244599">
              <w:rPr>
                <w:rFonts w:eastAsiaTheme="minorHAnsi"/>
                <w:color w:val="auto"/>
                <w:sz w:val="20"/>
                <w:szCs w:val="20"/>
                <w:lang w:val="sr-Cyrl-RS"/>
              </w:rPr>
              <w:t xml:space="preserve"> </w:t>
            </w:r>
            <w:r w:rsidRPr="0079558C">
              <w:rPr>
                <w:rFonts w:eastAsiaTheme="minorHAnsi"/>
                <w:color w:val="auto"/>
                <w:sz w:val="20"/>
                <w:szCs w:val="20"/>
              </w:rPr>
              <w:t>ESP</w:t>
            </w:r>
            <w:r w:rsidRPr="00244599">
              <w:rPr>
                <w:rFonts w:eastAsiaTheme="minorHAnsi"/>
                <w:color w:val="auto"/>
                <w:sz w:val="20"/>
                <w:szCs w:val="20"/>
                <w:lang w:val="sr-Cyrl-RS"/>
              </w:rPr>
              <w:t xml:space="preserve">. </w:t>
            </w:r>
            <w:r w:rsidRPr="0079558C">
              <w:rPr>
                <w:rFonts w:eastAsiaTheme="minorHAnsi"/>
                <w:color w:val="auto"/>
                <w:sz w:val="20"/>
                <w:szCs w:val="20"/>
                <w:lang w:val="sr-Cyrl-RS"/>
              </w:rPr>
              <w:t>рачунар</w:t>
            </w:r>
            <w:r w:rsidRPr="00244599">
              <w:rPr>
                <w:rFonts w:eastAsiaTheme="minorHAnsi"/>
                <w:color w:val="auto"/>
                <w:sz w:val="20"/>
                <w:szCs w:val="20"/>
                <w:lang w:val="sr-Cyrl-RS"/>
              </w:rPr>
              <w:t>.+</w:t>
            </w:r>
            <w:r w:rsidRPr="0079558C">
              <w:rPr>
                <w:rFonts w:eastAsiaTheme="minorHAnsi"/>
                <w:color w:val="auto"/>
                <w:sz w:val="20"/>
                <w:szCs w:val="20"/>
              </w:rPr>
              <w:t>FUJ</w:t>
            </w:r>
            <w:r w:rsidRPr="0079558C">
              <w:rPr>
                <w:rFonts w:eastAsiaTheme="minorHAnsi"/>
                <w:color w:val="auto"/>
                <w:sz w:val="20"/>
                <w:szCs w:val="20"/>
                <w:lang w:val="sr-Cyrl-RS"/>
              </w:rPr>
              <w:t>I</w:t>
            </w:r>
            <w:r w:rsidRPr="0079558C">
              <w:rPr>
                <w:rFonts w:eastAsiaTheme="minorHAnsi"/>
                <w:color w:val="auto"/>
                <w:sz w:val="20"/>
                <w:szCs w:val="20"/>
              </w:rPr>
              <w:t>T</w:t>
            </w:r>
            <w:r w:rsidRPr="00244599">
              <w:rPr>
                <w:rFonts w:eastAsiaTheme="minorHAnsi"/>
                <w:color w:val="auto"/>
                <w:sz w:val="20"/>
                <w:szCs w:val="20"/>
                <w:lang w:val="sr-Cyrl-RS"/>
              </w:rPr>
              <w:t>.</w:t>
            </w:r>
            <w:r w:rsidRPr="0079558C">
              <w:rPr>
                <w:rFonts w:eastAsiaTheme="minorHAnsi"/>
                <w:color w:val="auto"/>
                <w:sz w:val="20"/>
                <w:szCs w:val="20"/>
                <w:lang w:val="sr-Cyrl-RS"/>
              </w:rPr>
              <w:t>мон</w:t>
            </w:r>
            <w:r w:rsidRPr="0079558C">
              <w:rPr>
                <w:rFonts w:eastAsiaTheme="minorHAnsi"/>
                <w:color w:val="auto"/>
                <w:sz w:val="20"/>
                <w:szCs w:val="20"/>
              </w:rPr>
              <w:t>D</w:t>
            </w:r>
            <w:r w:rsidRPr="00244599">
              <w:rPr>
                <w:rFonts w:eastAsiaTheme="minorHAnsi"/>
                <w:color w:val="auto"/>
                <w:sz w:val="20"/>
                <w:szCs w:val="20"/>
                <w:lang w:val="sr-Cyrl-RS"/>
              </w:rPr>
              <w:t>538</w:t>
            </w:r>
          </w:p>
        </w:tc>
        <w:tc>
          <w:tcPr>
            <w:tcW w:w="1282" w:type="dxa"/>
            <w:noWrap/>
          </w:tcPr>
          <w:p w14:paraId="3E6AA8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128,690.40</w:t>
            </w:r>
          </w:p>
        </w:tc>
        <w:tc>
          <w:tcPr>
            <w:tcW w:w="1282" w:type="dxa"/>
            <w:noWrap/>
          </w:tcPr>
          <w:p w14:paraId="1CD3D9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27,882.92</w:t>
            </w:r>
          </w:p>
        </w:tc>
        <w:tc>
          <w:tcPr>
            <w:tcW w:w="1342" w:type="dxa"/>
            <w:noWrap/>
          </w:tcPr>
          <w:p w14:paraId="0648A8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25,738.08</w:t>
            </w:r>
          </w:p>
        </w:tc>
        <w:tc>
          <w:tcPr>
            <w:tcW w:w="1244" w:type="dxa"/>
            <w:noWrap/>
          </w:tcPr>
          <w:p w14:paraId="2C808C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75,069.40</w:t>
            </w:r>
          </w:p>
        </w:tc>
        <w:tc>
          <w:tcPr>
            <w:tcW w:w="1244" w:type="dxa"/>
            <w:noWrap/>
          </w:tcPr>
          <w:p w14:paraId="5A9BD8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75,069.40</w:t>
            </w:r>
          </w:p>
        </w:tc>
      </w:tr>
      <w:tr w:rsidR="00686905" w:rsidRPr="001914D3" w14:paraId="5C3F9E89" w14:textId="77777777" w:rsidTr="00047876">
        <w:trPr>
          <w:trHeight w:val="300"/>
        </w:trPr>
        <w:tc>
          <w:tcPr>
            <w:tcW w:w="805" w:type="dxa"/>
            <w:noWrap/>
          </w:tcPr>
          <w:p w14:paraId="3E5519D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1CDAE1D" w14:textId="5A7A8A0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A9D7A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Lenovo note book tp e 590 i7</w:t>
            </w:r>
          </w:p>
        </w:tc>
        <w:tc>
          <w:tcPr>
            <w:tcW w:w="1282" w:type="dxa"/>
            <w:noWrap/>
          </w:tcPr>
          <w:p w14:paraId="7668FD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238,185.00</w:t>
            </w:r>
          </w:p>
        </w:tc>
        <w:tc>
          <w:tcPr>
            <w:tcW w:w="1282" w:type="dxa"/>
            <w:noWrap/>
          </w:tcPr>
          <w:p w14:paraId="34D73C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39,697.50</w:t>
            </w:r>
          </w:p>
        </w:tc>
        <w:tc>
          <w:tcPr>
            <w:tcW w:w="1342" w:type="dxa"/>
            <w:noWrap/>
          </w:tcPr>
          <w:p w14:paraId="402A25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47,637.00</w:t>
            </w:r>
          </w:p>
        </w:tc>
        <w:tc>
          <w:tcPr>
            <w:tcW w:w="1244" w:type="dxa"/>
            <w:noWrap/>
          </w:tcPr>
          <w:p w14:paraId="2BFE36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150,850.50</w:t>
            </w:r>
          </w:p>
        </w:tc>
        <w:tc>
          <w:tcPr>
            <w:tcW w:w="1244" w:type="dxa"/>
            <w:noWrap/>
          </w:tcPr>
          <w:p w14:paraId="52748C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150,850.50</w:t>
            </w:r>
          </w:p>
        </w:tc>
      </w:tr>
      <w:tr w:rsidR="00686905" w:rsidRPr="001914D3" w14:paraId="184E6480" w14:textId="77777777" w:rsidTr="00047876">
        <w:trPr>
          <w:trHeight w:val="300"/>
        </w:trPr>
        <w:tc>
          <w:tcPr>
            <w:tcW w:w="805" w:type="dxa"/>
            <w:noWrap/>
          </w:tcPr>
          <w:p w14:paraId="0FB1CDE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34F2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20</w:t>
            </w:r>
          </w:p>
        </w:tc>
        <w:tc>
          <w:tcPr>
            <w:tcW w:w="2610" w:type="dxa"/>
            <w:noWrap/>
          </w:tcPr>
          <w:p w14:paraId="114731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Стони рачунарHP DES 460-A245NY</w:t>
            </w:r>
          </w:p>
        </w:tc>
        <w:tc>
          <w:tcPr>
            <w:tcW w:w="1282" w:type="dxa"/>
            <w:noWrap/>
          </w:tcPr>
          <w:p w14:paraId="733652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56,382.00</w:t>
            </w:r>
          </w:p>
        </w:tc>
        <w:tc>
          <w:tcPr>
            <w:tcW w:w="1282" w:type="dxa"/>
            <w:noWrap/>
          </w:tcPr>
          <w:p w14:paraId="060EB4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9,397.00</w:t>
            </w:r>
          </w:p>
        </w:tc>
        <w:tc>
          <w:tcPr>
            <w:tcW w:w="1342" w:type="dxa"/>
            <w:noWrap/>
          </w:tcPr>
          <w:p w14:paraId="7D1E44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11,276.40</w:t>
            </w:r>
          </w:p>
        </w:tc>
        <w:tc>
          <w:tcPr>
            <w:tcW w:w="1244" w:type="dxa"/>
            <w:noWrap/>
          </w:tcPr>
          <w:p w14:paraId="0D3C33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35,708.60</w:t>
            </w:r>
          </w:p>
        </w:tc>
        <w:tc>
          <w:tcPr>
            <w:tcW w:w="1244" w:type="dxa"/>
            <w:noWrap/>
          </w:tcPr>
          <w:p w14:paraId="5989D8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35,708.60</w:t>
            </w:r>
          </w:p>
        </w:tc>
      </w:tr>
      <w:tr w:rsidR="00686905" w:rsidRPr="001914D3" w14:paraId="008395DD" w14:textId="77777777" w:rsidTr="00047876">
        <w:trPr>
          <w:trHeight w:val="300"/>
        </w:trPr>
        <w:tc>
          <w:tcPr>
            <w:tcW w:w="805" w:type="dxa"/>
            <w:noWrap/>
          </w:tcPr>
          <w:p w14:paraId="12722EF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7F55A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4D059E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 TC M720t+Монитор LenovoT2224d</w:t>
            </w:r>
          </w:p>
        </w:tc>
        <w:tc>
          <w:tcPr>
            <w:tcW w:w="1282" w:type="dxa"/>
            <w:noWrap/>
          </w:tcPr>
          <w:p w14:paraId="6B9C26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125,160.00</w:t>
            </w:r>
          </w:p>
        </w:tc>
        <w:tc>
          <w:tcPr>
            <w:tcW w:w="1282" w:type="dxa"/>
            <w:noWrap/>
          </w:tcPr>
          <w:p w14:paraId="607AE1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651AF4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4,172.00</w:t>
            </w:r>
          </w:p>
        </w:tc>
        <w:tc>
          <w:tcPr>
            <w:tcW w:w="1244" w:type="dxa"/>
            <w:noWrap/>
          </w:tcPr>
          <w:p w14:paraId="561BBF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120,988.00</w:t>
            </w:r>
          </w:p>
        </w:tc>
        <w:tc>
          <w:tcPr>
            <w:tcW w:w="1244" w:type="dxa"/>
            <w:noWrap/>
          </w:tcPr>
          <w:p w14:paraId="017BAC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120,988.00</w:t>
            </w:r>
          </w:p>
        </w:tc>
      </w:tr>
      <w:tr w:rsidR="00686905" w:rsidRPr="001914D3" w14:paraId="6D6609E5" w14:textId="77777777" w:rsidTr="00047876">
        <w:trPr>
          <w:trHeight w:val="300"/>
        </w:trPr>
        <w:tc>
          <w:tcPr>
            <w:tcW w:w="805" w:type="dxa"/>
            <w:noWrap/>
          </w:tcPr>
          <w:p w14:paraId="5318E2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CB35C33" w14:textId="28FC691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7E518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 тип2HP PRODESK</w:t>
            </w:r>
          </w:p>
        </w:tc>
        <w:tc>
          <w:tcPr>
            <w:tcW w:w="1282" w:type="dxa"/>
            <w:noWrap/>
          </w:tcPr>
          <w:p w14:paraId="7AD67B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104,400.00</w:t>
            </w:r>
          </w:p>
        </w:tc>
        <w:tc>
          <w:tcPr>
            <w:tcW w:w="1282" w:type="dxa"/>
            <w:noWrap/>
          </w:tcPr>
          <w:p w14:paraId="113BDE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59,160.00</w:t>
            </w:r>
          </w:p>
        </w:tc>
        <w:tc>
          <w:tcPr>
            <w:tcW w:w="1342" w:type="dxa"/>
            <w:noWrap/>
          </w:tcPr>
          <w:p w14:paraId="40C40B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20,880.00</w:t>
            </w:r>
          </w:p>
        </w:tc>
        <w:tc>
          <w:tcPr>
            <w:tcW w:w="1244" w:type="dxa"/>
            <w:noWrap/>
          </w:tcPr>
          <w:p w14:paraId="3BE98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24,360.00</w:t>
            </w:r>
          </w:p>
        </w:tc>
        <w:tc>
          <w:tcPr>
            <w:tcW w:w="1244" w:type="dxa"/>
            <w:noWrap/>
          </w:tcPr>
          <w:p w14:paraId="0A1BF3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24,360.00</w:t>
            </w:r>
          </w:p>
        </w:tc>
      </w:tr>
      <w:tr w:rsidR="00686905" w:rsidRPr="001914D3" w14:paraId="162950A3" w14:textId="77777777" w:rsidTr="00047876">
        <w:trPr>
          <w:trHeight w:val="300"/>
        </w:trPr>
        <w:tc>
          <w:tcPr>
            <w:tcW w:w="805" w:type="dxa"/>
            <w:noWrap/>
          </w:tcPr>
          <w:p w14:paraId="7E9676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3AAA4E" w14:textId="1F0C4EC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EA462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ASUS</w:t>
            </w:r>
          </w:p>
        </w:tc>
        <w:tc>
          <w:tcPr>
            <w:tcW w:w="1282" w:type="dxa"/>
            <w:noWrap/>
          </w:tcPr>
          <w:p w14:paraId="035E05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44,649.60</w:t>
            </w:r>
          </w:p>
        </w:tc>
        <w:tc>
          <w:tcPr>
            <w:tcW w:w="1282" w:type="dxa"/>
            <w:noWrap/>
          </w:tcPr>
          <w:p w14:paraId="4911E4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44,649.60</w:t>
            </w:r>
          </w:p>
        </w:tc>
        <w:tc>
          <w:tcPr>
            <w:tcW w:w="1342" w:type="dxa"/>
            <w:noWrap/>
          </w:tcPr>
          <w:p w14:paraId="4E82E6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EC859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7280A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19ED091" w14:textId="77777777" w:rsidTr="00047876">
        <w:trPr>
          <w:trHeight w:val="300"/>
        </w:trPr>
        <w:tc>
          <w:tcPr>
            <w:tcW w:w="805" w:type="dxa"/>
            <w:noWrap/>
          </w:tcPr>
          <w:p w14:paraId="4A0744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D7C5F7" w14:textId="222BD24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7D23E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 и монитор</w:t>
            </w:r>
          </w:p>
        </w:tc>
        <w:tc>
          <w:tcPr>
            <w:tcW w:w="1282" w:type="dxa"/>
            <w:noWrap/>
          </w:tcPr>
          <w:p w14:paraId="37A4DC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62,526.60</w:t>
            </w:r>
          </w:p>
        </w:tc>
        <w:tc>
          <w:tcPr>
            <w:tcW w:w="1282" w:type="dxa"/>
            <w:noWrap/>
          </w:tcPr>
          <w:p w14:paraId="4AA788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62,526.60</w:t>
            </w:r>
          </w:p>
        </w:tc>
        <w:tc>
          <w:tcPr>
            <w:tcW w:w="1342" w:type="dxa"/>
            <w:noWrap/>
          </w:tcPr>
          <w:p w14:paraId="1822C1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5D02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32871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F095D7E" w14:textId="77777777" w:rsidTr="00047876">
        <w:trPr>
          <w:trHeight w:val="300"/>
        </w:trPr>
        <w:tc>
          <w:tcPr>
            <w:tcW w:w="805" w:type="dxa"/>
            <w:noWrap/>
          </w:tcPr>
          <w:p w14:paraId="74B4444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2AC76DE" w14:textId="6CEF5F9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D58EE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laserjet pro 400</w:t>
            </w:r>
          </w:p>
        </w:tc>
        <w:tc>
          <w:tcPr>
            <w:tcW w:w="1282" w:type="dxa"/>
            <w:noWrap/>
          </w:tcPr>
          <w:p w14:paraId="07B331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38,121.60</w:t>
            </w:r>
          </w:p>
        </w:tc>
        <w:tc>
          <w:tcPr>
            <w:tcW w:w="1282" w:type="dxa"/>
            <w:noWrap/>
          </w:tcPr>
          <w:p w14:paraId="008EA9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38,121.60</w:t>
            </w:r>
          </w:p>
        </w:tc>
        <w:tc>
          <w:tcPr>
            <w:tcW w:w="1342" w:type="dxa"/>
            <w:noWrap/>
          </w:tcPr>
          <w:p w14:paraId="7BFC6A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D9C08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605FE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C805395" w14:textId="77777777" w:rsidTr="00047876">
        <w:trPr>
          <w:trHeight w:val="300"/>
        </w:trPr>
        <w:tc>
          <w:tcPr>
            <w:tcW w:w="805" w:type="dxa"/>
            <w:noWrap/>
          </w:tcPr>
          <w:p w14:paraId="1554684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231BD97" w14:textId="31722DB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433A7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Радна станица </w:t>
            </w:r>
            <w:r w:rsidRPr="0079558C">
              <w:rPr>
                <w:rFonts w:eastAsiaTheme="minorHAnsi"/>
                <w:color w:val="auto"/>
                <w:sz w:val="20"/>
                <w:szCs w:val="20"/>
                <w:lang w:val="sr-Cyrl-RS"/>
              </w:rPr>
              <w:t>О</w:t>
            </w:r>
            <w:r w:rsidRPr="00244599">
              <w:rPr>
                <w:rFonts w:eastAsiaTheme="minorHAnsi"/>
                <w:color w:val="auto"/>
                <w:sz w:val="20"/>
                <w:szCs w:val="20"/>
                <w:lang w:val="sr-Cyrl-RS"/>
              </w:rPr>
              <w:t>птипле</w:t>
            </w:r>
            <w:r w:rsidRPr="0079558C">
              <w:rPr>
                <w:rFonts w:eastAsiaTheme="minorHAnsi"/>
                <w:color w:val="auto"/>
                <w:sz w:val="20"/>
                <w:szCs w:val="20"/>
                <w:lang w:val="sr-Cyrl-RS"/>
              </w:rPr>
              <w:t>кс</w:t>
            </w:r>
            <w:r w:rsidRPr="00244599">
              <w:rPr>
                <w:rFonts w:eastAsiaTheme="minorHAnsi"/>
                <w:color w:val="auto"/>
                <w:sz w:val="20"/>
                <w:szCs w:val="20"/>
                <w:lang w:val="sr-Cyrl-RS"/>
              </w:rPr>
              <w:t xml:space="preserve"> и монитор</w:t>
            </w:r>
            <w:r w:rsidRPr="0079558C">
              <w:rPr>
                <w:rFonts w:eastAsiaTheme="minorHAnsi"/>
                <w:color w:val="auto"/>
                <w:sz w:val="20"/>
                <w:szCs w:val="20"/>
                <w:lang w:val="sr-Cyrl-RS"/>
              </w:rPr>
              <w:t xml:space="preserve"> </w:t>
            </w:r>
            <w:r w:rsidRPr="0079558C">
              <w:rPr>
                <w:rFonts w:eastAsiaTheme="minorHAnsi"/>
                <w:color w:val="auto"/>
                <w:sz w:val="20"/>
                <w:szCs w:val="20"/>
              </w:rPr>
              <w:t>Dell</w:t>
            </w:r>
          </w:p>
        </w:tc>
        <w:tc>
          <w:tcPr>
            <w:tcW w:w="1282" w:type="dxa"/>
            <w:noWrap/>
          </w:tcPr>
          <w:p w14:paraId="13270E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113,358.00</w:t>
            </w:r>
          </w:p>
        </w:tc>
        <w:tc>
          <w:tcPr>
            <w:tcW w:w="1282" w:type="dxa"/>
            <w:noWrap/>
          </w:tcPr>
          <w:p w14:paraId="5C51BC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51,011.10</w:t>
            </w:r>
          </w:p>
        </w:tc>
        <w:tc>
          <w:tcPr>
            <w:tcW w:w="1342" w:type="dxa"/>
            <w:noWrap/>
          </w:tcPr>
          <w:p w14:paraId="46B53B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22,671.60</w:t>
            </w:r>
          </w:p>
        </w:tc>
        <w:tc>
          <w:tcPr>
            <w:tcW w:w="1244" w:type="dxa"/>
            <w:noWrap/>
          </w:tcPr>
          <w:p w14:paraId="31C0D1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39,675.30</w:t>
            </w:r>
          </w:p>
        </w:tc>
        <w:tc>
          <w:tcPr>
            <w:tcW w:w="1244" w:type="dxa"/>
            <w:noWrap/>
          </w:tcPr>
          <w:p w14:paraId="4D262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39,675.30</w:t>
            </w:r>
          </w:p>
        </w:tc>
      </w:tr>
      <w:tr w:rsidR="00686905" w:rsidRPr="001914D3" w14:paraId="0623A982" w14:textId="77777777" w:rsidTr="00047876">
        <w:trPr>
          <w:trHeight w:val="300"/>
        </w:trPr>
        <w:tc>
          <w:tcPr>
            <w:tcW w:w="805" w:type="dxa"/>
            <w:noWrap/>
          </w:tcPr>
          <w:p w14:paraId="721361A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C9549E8" w14:textId="3BC0528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64143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LJ 1006</w:t>
            </w:r>
          </w:p>
        </w:tc>
        <w:tc>
          <w:tcPr>
            <w:tcW w:w="1282" w:type="dxa"/>
            <w:noWrap/>
          </w:tcPr>
          <w:p w14:paraId="00BB76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13,490.94</w:t>
            </w:r>
          </w:p>
        </w:tc>
        <w:tc>
          <w:tcPr>
            <w:tcW w:w="1282" w:type="dxa"/>
            <w:noWrap/>
          </w:tcPr>
          <w:p w14:paraId="32C3EC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13,490.94</w:t>
            </w:r>
          </w:p>
        </w:tc>
        <w:tc>
          <w:tcPr>
            <w:tcW w:w="1342" w:type="dxa"/>
            <w:noWrap/>
          </w:tcPr>
          <w:p w14:paraId="214CA3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37E1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D82C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DED0049" w14:textId="77777777" w:rsidTr="00047876">
        <w:trPr>
          <w:trHeight w:val="300"/>
        </w:trPr>
        <w:tc>
          <w:tcPr>
            <w:tcW w:w="805" w:type="dxa"/>
            <w:noWrap/>
          </w:tcPr>
          <w:p w14:paraId="212A924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3A9484" w14:textId="6E194B3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7608D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LEXMARK MS417DN</w:t>
            </w:r>
          </w:p>
        </w:tc>
        <w:tc>
          <w:tcPr>
            <w:tcW w:w="1282" w:type="dxa"/>
            <w:noWrap/>
          </w:tcPr>
          <w:p w14:paraId="2E18CA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9,000.00</w:t>
            </w:r>
          </w:p>
        </w:tc>
        <w:tc>
          <w:tcPr>
            <w:tcW w:w="1282" w:type="dxa"/>
            <w:noWrap/>
          </w:tcPr>
          <w:p w14:paraId="081A14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6,300.00</w:t>
            </w:r>
          </w:p>
        </w:tc>
        <w:tc>
          <w:tcPr>
            <w:tcW w:w="1342" w:type="dxa"/>
            <w:noWrap/>
          </w:tcPr>
          <w:p w14:paraId="6B8CBF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1,800.00</w:t>
            </w:r>
          </w:p>
        </w:tc>
        <w:tc>
          <w:tcPr>
            <w:tcW w:w="1244" w:type="dxa"/>
            <w:noWrap/>
          </w:tcPr>
          <w:p w14:paraId="119012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w:t>
            </w:r>
          </w:p>
        </w:tc>
        <w:tc>
          <w:tcPr>
            <w:tcW w:w="1244" w:type="dxa"/>
            <w:noWrap/>
          </w:tcPr>
          <w:p w14:paraId="5F1AB0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w:t>
            </w:r>
          </w:p>
        </w:tc>
      </w:tr>
      <w:tr w:rsidR="00686905" w:rsidRPr="001914D3" w14:paraId="7E5C9D44" w14:textId="77777777" w:rsidTr="00047876">
        <w:trPr>
          <w:trHeight w:val="300"/>
        </w:trPr>
        <w:tc>
          <w:tcPr>
            <w:tcW w:w="805" w:type="dxa"/>
            <w:noWrap/>
          </w:tcPr>
          <w:p w14:paraId="2830A6D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7D7A64" w14:textId="0C24761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1CD4A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LG</w:t>
            </w:r>
          </w:p>
        </w:tc>
        <w:tc>
          <w:tcPr>
            <w:tcW w:w="1282" w:type="dxa"/>
            <w:noWrap/>
          </w:tcPr>
          <w:p w14:paraId="3BC08F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6548A2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2E997B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208A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6ED1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2FE3D70" w14:textId="77777777" w:rsidTr="00047876">
        <w:trPr>
          <w:trHeight w:val="300"/>
        </w:trPr>
        <w:tc>
          <w:tcPr>
            <w:tcW w:w="805" w:type="dxa"/>
            <w:noWrap/>
          </w:tcPr>
          <w:p w14:paraId="420A30B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BFABADD" w14:textId="651E423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CDF6B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w:t>
            </w:r>
          </w:p>
        </w:tc>
        <w:tc>
          <w:tcPr>
            <w:tcW w:w="1282" w:type="dxa"/>
            <w:noWrap/>
          </w:tcPr>
          <w:p w14:paraId="222B14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69B272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7DEAAB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EB546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69C0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93DDA31" w14:textId="77777777" w:rsidTr="00047876">
        <w:trPr>
          <w:trHeight w:val="300"/>
        </w:trPr>
        <w:tc>
          <w:tcPr>
            <w:tcW w:w="805" w:type="dxa"/>
            <w:noWrap/>
          </w:tcPr>
          <w:p w14:paraId="0E87C9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A474F57" w14:textId="034AA58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CBB6F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PRO 3000</w:t>
            </w:r>
          </w:p>
        </w:tc>
        <w:tc>
          <w:tcPr>
            <w:tcW w:w="1282" w:type="dxa"/>
            <w:noWrap/>
          </w:tcPr>
          <w:p w14:paraId="6DC1E7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42DD3A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3C1D33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75473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DF208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5F46951" w14:textId="77777777" w:rsidTr="00047876">
        <w:trPr>
          <w:trHeight w:val="300"/>
        </w:trPr>
        <w:tc>
          <w:tcPr>
            <w:tcW w:w="805" w:type="dxa"/>
            <w:noWrap/>
          </w:tcPr>
          <w:p w14:paraId="74E857A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7770F2" w14:textId="06C5607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134AE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Рачунар Dell Оptiplex 3010  + монитор </w:t>
            </w:r>
          </w:p>
        </w:tc>
        <w:tc>
          <w:tcPr>
            <w:tcW w:w="1282" w:type="dxa"/>
            <w:noWrap/>
          </w:tcPr>
          <w:p w14:paraId="6D0EED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56,536.92</w:t>
            </w:r>
          </w:p>
        </w:tc>
        <w:tc>
          <w:tcPr>
            <w:tcW w:w="1282" w:type="dxa"/>
            <w:noWrap/>
          </w:tcPr>
          <w:p w14:paraId="70AADC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56,536.92</w:t>
            </w:r>
          </w:p>
        </w:tc>
        <w:tc>
          <w:tcPr>
            <w:tcW w:w="1342" w:type="dxa"/>
            <w:noWrap/>
          </w:tcPr>
          <w:p w14:paraId="65D373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FA79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309B1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0C1E1A4" w14:textId="77777777" w:rsidTr="00047876">
        <w:trPr>
          <w:trHeight w:val="300"/>
        </w:trPr>
        <w:tc>
          <w:tcPr>
            <w:tcW w:w="805" w:type="dxa"/>
            <w:noWrap/>
          </w:tcPr>
          <w:p w14:paraId="7C79111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B9219FD" w14:textId="0B2DA9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EFBEF6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Althion + монитор</w:t>
            </w:r>
          </w:p>
        </w:tc>
        <w:tc>
          <w:tcPr>
            <w:tcW w:w="1282" w:type="dxa"/>
            <w:noWrap/>
          </w:tcPr>
          <w:p w14:paraId="621B28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282" w:type="dxa"/>
            <w:noWrap/>
          </w:tcPr>
          <w:p w14:paraId="46E866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342" w:type="dxa"/>
            <w:noWrap/>
          </w:tcPr>
          <w:p w14:paraId="5CB514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9E394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D38C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80B5A72" w14:textId="77777777" w:rsidTr="00047876">
        <w:trPr>
          <w:trHeight w:val="300"/>
        </w:trPr>
        <w:tc>
          <w:tcPr>
            <w:tcW w:w="805" w:type="dxa"/>
            <w:noWrap/>
          </w:tcPr>
          <w:p w14:paraId="68FA33E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1A72C1E" w14:textId="4034181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55461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w:t>
            </w:r>
            <w:r w:rsidRPr="00244599">
              <w:rPr>
                <w:rFonts w:eastAsiaTheme="minorHAnsi"/>
                <w:color w:val="auto"/>
                <w:sz w:val="20"/>
                <w:szCs w:val="20"/>
                <w:lang w:val="sr-Cyrl-RS"/>
              </w:rPr>
              <w:t>адна станица</w:t>
            </w:r>
            <w:r w:rsidRPr="0079558C">
              <w:rPr>
                <w:rFonts w:eastAsiaTheme="minorHAnsi"/>
                <w:color w:val="auto"/>
                <w:sz w:val="20"/>
                <w:szCs w:val="20"/>
              </w:rPr>
              <w:t>TIP</w:t>
            </w:r>
            <w:r w:rsidRPr="00244599">
              <w:rPr>
                <w:rFonts w:eastAsiaTheme="minorHAnsi"/>
                <w:color w:val="auto"/>
                <w:sz w:val="20"/>
                <w:szCs w:val="20"/>
                <w:lang w:val="sr-Cyrl-RS"/>
              </w:rPr>
              <w:t xml:space="preserve"> 3 </w:t>
            </w:r>
            <w:r w:rsidRPr="0079558C">
              <w:rPr>
                <w:rFonts w:eastAsiaTheme="minorHAnsi"/>
                <w:color w:val="auto"/>
                <w:sz w:val="20"/>
                <w:szCs w:val="20"/>
              </w:rPr>
              <w:t>HP</w:t>
            </w:r>
            <w:r w:rsidRPr="00244599">
              <w:rPr>
                <w:rFonts w:eastAsiaTheme="minorHAnsi"/>
                <w:color w:val="auto"/>
                <w:sz w:val="20"/>
                <w:szCs w:val="20"/>
                <w:lang w:val="sr-Cyrl-RS"/>
              </w:rPr>
              <w:t xml:space="preserve"> 600 </w:t>
            </w:r>
            <w:r w:rsidRPr="0079558C">
              <w:rPr>
                <w:rFonts w:eastAsiaTheme="minorHAnsi"/>
                <w:color w:val="auto"/>
                <w:sz w:val="20"/>
                <w:szCs w:val="20"/>
              </w:rPr>
              <w:t>G</w:t>
            </w:r>
            <w:r w:rsidRPr="00244599">
              <w:rPr>
                <w:rFonts w:eastAsiaTheme="minorHAnsi"/>
                <w:color w:val="auto"/>
                <w:sz w:val="20"/>
                <w:szCs w:val="20"/>
                <w:lang w:val="sr-Cyrl-RS"/>
              </w:rPr>
              <w:t xml:space="preserve">3 </w:t>
            </w:r>
            <w:r w:rsidRPr="0079558C">
              <w:rPr>
                <w:rFonts w:eastAsiaTheme="minorHAnsi"/>
                <w:color w:val="auto"/>
                <w:sz w:val="20"/>
                <w:szCs w:val="20"/>
              </w:rPr>
              <w:t>MT</w:t>
            </w:r>
            <w:r w:rsidRPr="00244599">
              <w:rPr>
                <w:rFonts w:eastAsiaTheme="minorHAnsi"/>
                <w:color w:val="auto"/>
                <w:sz w:val="20"/>
                <w:szCs w:val="20"/>
                <w:lang w:val="sr-Cyrl-RS"/>
              </w:rPr>
              <w:t xml:space="preserve"> </w:t>
            </w:r>
            <w:r w:rsidRPr="0079558C">
              <w:rPr>
                <w:rFonts w:eastAsiaTheme="minorHAnsi"/>
                <w:color w:val="auto"/>
                <w:sz w:val="20"/>
                <w:szCs w:val="20"/>
              </w:rPr>
              <w:t>MONITOR</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223</w:t>
            </w:r>
          </w:p>
        </w:tc>
        <w:tc>
          <w:tcPr>
            <w:tcW w:w="1282" w:type="dxa"/>
            <w:noWrap/>
          </w:tcPr>
          <w:p w14:paraId="714071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137,335.62</w:t>
            </w:r>
          </w:p>
        </w:tc>
        <w:tc>
          <w:tcPr>
            <w:tcW w:w="1282" w:type="dxa"/>
            <w:noWrap/>
          </w:tcPr>
          <w:p w14:paraId="504CD4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80,112.44</w:t>
            </w:r>
          </w:p>
        </w:tc>
        <w:tc>
          <w:tcPr>
            <w:tcW w:w="1342" w:type="dxa"/>
            <w:noWrap/>
          </w:tcPr>
          <w:p w14:paraId="2E90FF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2,288.93</w:t>
            </w:r>
          </w:p>
        </w:tc>
        <w:tc>
          <w:tcPr>
            <w:tcW w:w="1244" w:type="dxa"/>
            <w:noWrap/>
          </w:tcPr>
          <w:p w14:paraId="0BA030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54,934.25</w:t>
            </w:r>
          </w:p>
        </w:tc>
        <w:tc>
          <w:tcPr>
            <w:tcW w:w="1244" w:type="dxa"/>
            <w:noWrap/>
          </w:tcPr>
          <w:p w14:paraId="1B604A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54,934.25</w:t>
            </w:r>
          </w:p>
        </w:tc>
      </w:tr>
      <w:tr w:rsidR="00686905" w:rsidRPr="001914D3" w14:paraId="349A2485" w14:textId="77777777" w:rsidTr="00047876">
        <w:trPr>
          <w:trHeight w:val="300"/>
        </w:trPr>
        <w:tc>
          <w:tcPr>
            <w:tcW w:w="805" w:type="dxa"/>
            <w:noWrap/>
          </w:tcPr>
          <w:p w14:paraId="4699B20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4FEF52" w14:textId="07474FC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9CCD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ачунар ASUS Pro AMD A10 + монитор</w:t>
            </w:r>
          </w:p>
        </w:tc>
        <w:tc>
          <w:tcPr>
            <w:tcW w:w="1282" w:type="dxa"/>
            <w:noWrap/>
          </w:tcPr>
          <w:p w14:paraId="148157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282" w:type="dxa"/>
            <w:noWrap/>
          </w:tcPr>
          <w:p w14:paraId="40FE8E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342" w:type="dxa"/>
            <w:noWrap/>
          </w:tcPr>
          <w:p w14:paraId="00AA85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C5BA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84C5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EE44F1" w14:textId="77777777" w:rsidTr="00047876">
        <w:trPr>
          <w:trHeight w:val="300"/>
        </w:trPr>
        <w:tc>
          <w:tcPr>
            <w:tcW w:w="805" w:type="dxa"/>
            <w:noWrap/>
          </w:tcPr>
          <w:p w14:paraId="1877D01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776F106" w14:textId="77777777" w:rsidR="001914D3" w:rsidRPr="0079558C" w:rsidRDefault="001914D3" w:rsidP="00475DA6">
            <w:pPr>
              <w:spacing w:after="0" w:line="240" w:lineRule="auto"/>
              <w:ind w:left="0" w:firstLine="0"/>
              <w:jc w:val="center"/>
              <w:rPr>
                <w:rFonts w:eastAsiaTheme="minorHAnsi"/>
                <w:color w:val="auto"/>
                <w:sz w:val="16"/>
                <w:szCs w:val="16"/>
              </w:rPr>
            </w:pPr>
          </w:p>
          <w:p w14:paraId="390957E2" w14:textId="77777777" w:rsidR="001914D3" w:rsidRPr="0079558C" w:rsidRDefault="001914D3" w:rsidP="00475DA6">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67D57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 xml:space="preserve">ачунар HP ProDesk  400 G4 MT +монитор </w:t>
            </w:r>
          </w:p>
        </w:tc>
        <w:tc>
          <w:tcPr>
            <w:tcW w:w="1282" w:type="dxa"/>
            <w:noWrap/>
          </w:tcPr>
          <w:p w14:paraId="019BB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149,988.00</w:t>
            </w:r>
          </w:p>
        </w:tc>
        <w:tc>
          <w:tcPr>
            <w:tcW w:w="1282" w:type="dxa"/>
            <w:noWrap/>
          </w:tcPr>
          <w:p w14:paraId="4CE012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7,499.40</w:t>
            </w:r>
          </w:p>
        </w:tc>
        <w:tc>
          <w:tcPr>
            <w:tcW w:w="1342" w:type="dxa"/>
            <w:noWrap/>
          </w:tcPr>
          <w:p w14:paraId="4B232F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2,499.80</w:t>
            </w:r>
          </w:p>
        </w:tc>
        <w:tc>
          <w:tcPr>
            <w:tcW w:w="1244" w:type="dxa"/>
            <w:noWrap/>
          </w:tcPr>
          <w:p w14:paraId="1FD9DF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139,988.80</w:t>
            </w:r>
          </w:p>
        </w:tc>
        <w:tc>
          <w:tcPr>
            <w:tcW w:w="1244" w:type="dxa"/>
            <w:noWrap/>
          </w:tcPr>
          <w:p w14:paraId="046140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139,988.80</w:t>
            </w:r>
          </w:p>
        </w:tc>
      </w:tr>
      <w:tr w:rsidR="00686905" w:rsidRPr="001914D3" w14:paraId="3183A222" w14:textId="77777777" w:rsidTr="00047876">
        <w:trPr>
          <w:trHeight w:val="300"/>
        </w:trPr>
        <w:tc>
          <w:tcPr>
            <w:tcW w:w="805" w:type="dxa"/>
            <w:noWrap/>
          </w:tcPr>
          <w:p w14:paraId="4CD7844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FA708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CBB07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М</w:t>
            </w:r>
            <w:r w:rsidRPr="0079558C">
              <w:rPr>
                <w:rFonts w:eastAsiaTheme="minorHAnsi"/>
                <w:color w:val="auto"/>
                <w:sz w:val="20"/>
                <w:szCs w:val="20"/>
              </w:rPr>
              <w:t>ултифункцијски уређај</w:t>
            </w:r>
            <w:r w:rsidRPr="0079558C">
              <w:rPr>
                <w:rFonts w:eastAsiaTheme="minorHAnsi"/>
                <w:color w:val="auto"/>
                <w:sz w:val="20"/>
                <w:szCs w:val="20"/>
                <w:lang w:val="sr-Cyrl-RS"/>
              </w:rPr>
              <w:t xml:space="preserve"> </w:t>
            </w:r>
            <w:r w:rsidRPr="0079558C">
              <w:rPr>
                <w:rFonts w:eastAsiaTheme="minorHAnsi"/>
                <w:color w:val="auto"/>
                <w:sz w:val="20"/>
                <w:szCs w:val="20"/>
              </w:rPr>
              <w:t>Lexmark MX 310 dn</w:t>
            </w:r>
          </w:p>
        </w:tc>
        <w:tc>
          <w:tcPr>
            <w:tcW w:w="1282" w:type="dxa"/>
            <w:noWrap/>
          </w:tcPr>
          <w:p w14:paraId="0E1A2A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38,400.00</w:t>
            </w:r>
          </w:p>
        </w:tc>
        <w:tc>
          <w:tcPr>
            <w:tcW w:w="1282" w:type="dxa"/>
            <w:noWrap/>
          </w:tcPr>
          <w:p w14:paraId="1CE567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21,120.00</w:t>
            </w:r>
          </w:p>
        </w:tc>
        <w:tc>
          <w:tcPr>
            <w:tcW w:w="1342" w:type="dxa"/>
            <w:noWrap/>
          </w:tcPr>
          <w:p w14:paraId="27C91B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640.00</w:t>
            </w:r>
          </w:p>
        </w:tc>
        <w:tc>
          <w:tcPr>
            <w:tcW w:w="1244" w:type="dxa"/>
            <w:noWrap/>
          </w:tcPr>
          <w:p w14:paraId="693930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16,640.00</w:t>
            </w:r>
          </w:p>
        </w:tc>
        <w:tc>
          <w:tcPr>
            <w:tcW w:w="1244" w:type="dxa"/>
            <w:noWrap/>
          </w:tcPr>
          <w:p w14:paraId="5212AC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16,640.00</w:t>
            </w:r>
          </w:p>
        </w:tc>
      </w:tr>
      <w:tr w:rsidR="00686905" w:rsidRPr="001914D3" w14:paraId="5D2F056B" w14:textId="77777777" w:rsidTr="00047876">
        <w:trPr>
          <w:trHeight w:val="300"/>
        </w:trPr>
        <w:tc>
          <w:tcPr>
            <w:tcW w:w="805" w:type="dxa"/>
            <w:noWrap/>
          </w:tcPr>
          <w:p w14:paraId="21EFB09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3577512" w14:textId="740C326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D32D4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PROBOOK</w:t>
            </w:r>
          </w:p>
        </w:tc>
        <w:tc>
          <w:tcPr>
            <w:tcW w:w="1282" w:type="dxa"/>
            <w:noWrap/>
          </w:tcPr>
          <w:p w14:paraId="321235F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66,733.00</w:t>
            </w:r>
          </w:p>
        </w:tc>
        <w:tc>
          <w:tcPr>
            <w:tcW w:w="1282" w:type="dxa"/>
            <w:noWrap/>
          </w:tcPr>
          <w:p w14:paraId="7FAC21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66,733.00</w:t>
            </w:r>
          </w:p>
        </w:tc>
        <w:tc>
          <w:tcPr>
            <w:tcW w:w="1342" w:type="dxa"/>
            <w:noWrap/>
          </w:tcPr>
          <w:p w14:paraId="099DCC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5C690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9C38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DC18609" w14:textId="77777777" w:rsidTr="00047876">
        <w:trPr>
          <w:trHeight w:val="300"/>
        </w:trPr>
        <w:tc>
          <w:tcPr>
            <w:tcW w:w="805" w:type="dxa"/>
            <w:noWrap/>
          </w:tcPr>
          <w:p w14:paraId="6FEFD20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E5A4A6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48E58A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 xml:space="preserve">ачунар MS (MSGW индивидуал lx) + монитор </w:t>
            </w:r>
          </w:p>
        </w:tc>
        <w:tc>
          <w:tcPr>
            <w:tcW w:w="1282" w:type="dxa"/>
            <w:noWrap/>
          </w:tcPr>
          <w:p w14:paraId="2901B0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30,000.00</w:t>
            </w:r>
          </w:p>
        </w:tc>
        <w:tc>
          <w:tcPr>
            <w:tcW w:w="1282" w:type="dxa"/>
            <w:noWrap/>
          </w:tcPr>
          <w:p w14:paraId="40CF62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24,000.00</w:t>
            </w:r>
          </w:p>
        </w:tc>
        <w:tc>
          <w:tcPr>
            <w:tcW w:w="1342" w:type="dxa"/>
            <w:noWrap/>
          </w:tcPr>
          <w:p w14:paraId="6F0725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500.00</w:t>
            </w:r>
          </w:p>
        </w:tc>
        <w:tc>
          <w:tcPr>
            <w:tcW w:w="1244" w:type="dxa"/>
            <w:noWrap/>
          </w:tcPr>
          <w:p w14:paraId="00424A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5,500.00</w:t>
            </w:r>
          </w:p>
        </w:tc>
        <w:tc>
          <w:tcPr>
            <w:tcW w:w="1244" w:type="dxa"/>
            <w:noWrap/>
          </w:tcPr>
          <w:p w14:paraId="0A41EA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5,500.00</w:t>
            </w:r>
          </w:p>
        </w:tc>
      </w:tr>
      <w:tr w:rsidR="00686905" w:rsidRPr="001914D3" w14:paraId="6A69230D" w14:textId="77777777" w:rsidTr="00047876">
        <w:trPr>
          <w:trHeight w:val="300"/>
        </w:trPr>
        <w:tc>
          <w:tcPr>
            <w:tcW w:w="805" w:type="dxa"/>
            <w:noWrap/>
          </w:tcPr>
          <w:p w14:paraId="243FC64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DA6532B" w14:textId="38DF99C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0D17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тампач Lexmark E 260 dn</w:t>
            </w:r>
          </w:p>
        </w:tc>
        <w:tc>
          <w:tcPr>
            <w:tcW w:w="1282" w:type="dxa"/>
            <w:noWrap/>
          </w:tcPr>
          <w:p w14:paraId="6E059B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15,000.00</w:t>
            </w:r>
          </w:p>
        </w:tc>
        <w:tc>
          <w:tcPr>
            <w:tcW w:w="1282" w:type="dxa"/>
            <w:noWrap/>
          </w:tcPr>
          <w:p w14:paraId="68342B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12,000.00</w:t>
            </w:r>
          </w:p>
        </w:tc>
        <w:tc>
          <w:tcPr>
            <w:tcW w:w="1342" w:type="dxa"/>
            <w:noWrap/>
          </w:tcPr>
          <w:p w14:paraId="347A79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250.00</w:t>
            </w:r>
          </w:p>
        </w:tc>
        <w:tc>
          <w:tcPr>
            <w:tcW w:w="1244" w:type="dxa"/>
            <w:noWrap/>
          </w:tcPr>
          <w:p w14:paraId="5984F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2,750.00</w:t>
            </w:r>
          </w:p>
        </w:tc>
        <w:tc>
          <w:tcPr>
            <w:tcW w:w="1244" w:type="dxa"/>
            <w:noWrap/>
          </w:tcPr>
          <w:p w14:paraId="5CB016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2,750.00</w:t>
            </w:r>
          </w:p>
        </w:tc>
      </w:tr>
      <w:tr w:rsidR="00686905" w:rsidRPr="001914D3" w14:paraId="7A6627DD" w14:textId="77777777" w:rsidTr="00047876">
        <w:trPr>
          <w:trHeight w:val="300"/>
        </w:trPr>
        <w:tc>
          <w:tcPr>
            <w:tcW w:w="805" w:type="dxa"/>
            <w:noWrap/>
          </w:tcPr>
          <w:p w14:paraId="5E72879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AC93600" w14:textId="54D84B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4297F0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М</w:t>
            </w:r>
            <w:r w:rsidRPr="00244599">
              <w:rPr>
                <w:rFonts w:eastAsiaTheme="minorHAnsi"/>
                <w:color w:val="auto"/>
                <w:sz w:val="20"/>
                <w:szCs w:val="20"/>
                <w:lang w:val="sr-Cyrl-RS"/>
              </w:rPr>
              <w:t>ултифункцијски уређај</w:t>
            </w:r>
            <w:r w:rsidRPr="0079558C">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w:t>
            </w:r>
            <w:r w:rsidRPr="00244599">
              <w:rPr>
                <w:rFonts w:eastAsiaTheme="minorHAnsi"/>
                <w:color w:val="auto"/>
                <w:sz w:val="20"/>
                <w:szCs w:val="20"/>
                <w:lang w:val="sr-Cyrl-RS"/>
              </w:rPr>
              <w:t xml:space="preserve"> </w:t>
            </w:r>
            <w:r w:rsidRPr="0079558C">
              <w:rPr>
                <w:rFonts w:eastAsiaTheme="minorHAnsi"/>
                <w:color w:val="auto"/>
                <w:sz w:val="20"/>
                <w:szCs w:val="20"/>
              </w:rPr>
              <w:t>Jet</w:t>
            </w:r>
            <w:r w:rsidRPr="00244599">
              <w:rPr>
                <w:rFonts w:eastAsiaTheme="minorHAnsi"/>
                <w:color w:val="auto"/>
                <w:sz w:val="20"/>
                <w:szCs w:val="20"/>
                <w:lang w:val="sr-Cyrl-RS"/>
              </w:rPr>
              <w:t xml:space="preserve"> </w:t>
            </w:r>
            <w:r w:rsidRPr="0079558C">
              <w:rPr>
                <w:rFonts w:eastAsiaTheme="minorHAnsi"/>
                <w:color w:val="auto"/>
                <w:sz w:val="20"/>
                <w:szCs w:val="20"/>
              </w:rPr>
              <w:t>Pro</w:t>
            </w:r>
            <w:r w:rsidRPr="00244599">
              <w:rPr>
                <w:rFonts w:eastAsiaTheme="minorHAnsi"/>
                <w:color w:val="auto"/>
                <w:sz w:val="20"/>
                <w:szCs w:val="20"/>
                <w:lang w:val="sr-Cyrl-RS"/>
              </w:rPr>
              <w:t xml:space="preserve"> </w:t>
            </w:r>
            <w:r w:rsidRPr="0079558C">
              <w:rPr>
                <w:rFonts w:eastAsiaTheme="minorHAnsi"/>
                <w:color w:val="auto"/>
                <w:sz w:val="20"/>
                <w:szCs w:val="20"/>
              </w:rPr>
              <w:t>MFP</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225</w:t>
            </w:r>
            <w:r w:rsidRPr="0079558C">
              <w:rPr>
                <w:rFonts w:eastAsiaTheme="minorHAnsi"/>
                <w:color w:val="auto"/>
                <w:sz w:val="20"/>
                <w:szCs w:val="20"/>
              </w:rPr>
              <w:t>dn</w:t>
            </w:r>
          </w:p>
        </w:tc>
        <w:tc>
          <w:tcPr>
            <w:tcW w:w="1282" w:type="dxa"/>
            <w:noWrap/>
          </w:tcPr>
          <w:p w14:paraId="06FB38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20,000.00</w:t>
            </w:r>
          </w:p>
        </w:tc>
        <w:tc>
          <w:tcPr>
            <w:tcW w:w="1282" w:type="dxa"/>
            <w:noWrap/>
          </w:tcPr>
          <w:p w14:paraId="6EB0F5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342" w:type="dxa"/>
            <w:noWrap/>
          </w:tcPr>
          <w:p w14:paraId="15B608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333.33</w:t>
            </w:r>
          </w:p>
        </w:tc>
        <w:tc>
          <w:tcPr>
            <w:tcW w:w="1244" w:type="dxa"/>
            <w:noWrap/>
          </w:tcPr>
          <w:p w14:paraId="0363B9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3,666.67</w:t>
            </w:r>
          </w:p>
        </w:tc>
        <w:tc>
          <w:tcPr>
            <w:tcW w:w="1244" w:type="dxa"/>
            <w:noWrap/>
          </w:tcPr>
          <w:p w14:paraId="23E099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3,666.67</w:t>
            </w:r>
          </w:p>
        </w:tc>
      </w:tr>
      <w:tr w:rsidR="00686905" w:rsidRPr="001914D3" w14:paraId="38B1CC75" w14:textId="77777777" w:rsidTr="00047876">
        <w:trPr>
          <w:trHeight w:val="300"/>
        </w:trPr>
        <w:tc>
          <w:tcPr>
            <w:tcW w:w="805" w:type="dxa"/>
            <w:noWrap/>
          </w:tcPr>
          <w:p w14:paraId="3C1444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823BAC" w14:textId="597CB66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F3816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4530S (LW841EA)</w:t>
            </w:r>
          </w:p>
        </w:tc>
        <w:tc>
          <w:tcPr>
            <w:tcW w:w="1282" w:type="dxa"/>
            <w:noWrap/>
          </w:tcPr>
          <w:p w14:paraId="35CD48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86,065.20</w:t>
            </w:r>
          </w:p>
        </w:tc>
        <w:tc>
          <w:tcPr>
            <w:tcW w:w="1282" w:type="dxa"/>
            <w:noWrap/>
          </w:tcPr>
          <w:p w14:paraId="1F568E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86,065.20</w:t>
            </w:r>
          </w:p>
        </w:tc>
        <w:tc>
          <w:tcPr>
            <w:tcW w:w="1342" w:type="dxa"/>
            <w:noWrap/>
          </w:tcPr>
          <w:p w14:paraId="56B738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DEF20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BAA7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1638AE3" w14:textId="77777777" w:rsidTr="00047876">
        <w:trPr>
          <w:trHeight w:val="300"/>
        </w:trPr>
        <w:tc>
          <w:tcPr>
            <w:tcW w:w="805" w:type="dxa"/>
            <w:noWrap/>
          </w:tcPr>
          <w:p w14:paraId="17FD6B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21A77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5621F6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МОНИТОР PHILIPS LED/LCD 226V3LAB/00</w:t>
            </w:r>
          </w:p>
        </w:tc>
        <w:tc>
          <w:tcPr>
            <w:tcW w:w="1282" w:type="dxa"/>
            <w:noWrap/>
          </w:tcPr>
          <w:p w14:paraId="700861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11,361.60</w:t>
            </w:r>
          </w:p>
        </w:tc>
        <w:tc>
          <w:tcPr>
            <w:tcW w:w="1282" w:type="dxa"/>
            <w:noWrap/>
          </w:tcPr>
          <w:p w14:paraId="0C91C7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11,361.60</w:t>
            </w:r>
          </w:p>
        </w:tc>
        <w:tc>
          <w:tcPr>
            <w:tcW w:w="1342" w:type="dxa"/>
            <w:noWrap/>
          </w:tcPr>
          <w:p w14:paraId="4FA4AB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5548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1D632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268EE6" w14:textId="77777777" w:rsidTr="00047876">
        <w:trPr>
          <w:trHeight w:val="300"/>
        </w:trPr>
        <w:tc>
          <w:tcPr>
            <w:tcW w:w="805" w:type="dxa"/>
            <w:noWrap/>
          </w:tcPr>
          <w:p w14:paraId="42D4177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D94BA0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DB230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MSGW1</w:t>
            </w:r>
          </w:p>
        </w:tc>
        <w:tc>
          <w:tcPr>
            <w:tcW w:w="1282" w:type="dxa"/>
            <w:noWrap/>
          </w:tcPr>
          <w:p w14:paraId="27F4FB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78,008.40</w:t>
            </w:r>
          </w:p>
        </w:tc>
        <w:tc>
          <w:tcPr>
            <w:tcW w:w="1282" w:type="dxa"/>
            <w:noWrap/>
          </w:tcPr>
          <w:p w14:paraId="7C6BE5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78,008.40</w:t>
            </w:r>
          </w:p>
        </w:tc>
        <w:tc>
          <w:tcPr>
            <w:tcW w:w="1342" w:type="dxa"/>
            <w:noWrap/>
          </w:tcPr>
          <w:p w14:paraId="524C47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3585F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05AD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075D382" w14:textId="77777777" w:rsidTr="00047876">
        <w:trPr>
          <w:trHeight w:val="300"/>
        </w:trPr>
        <w:tc>
          <w:tcPr>
            <w:tcW w:w="805" w:type="dxa"/>
            <w:noWrap/>
          </w:tcPr>
          <w:p w14:paraId="1744E9D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9CCC9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7</w:t>
            </w:r>
          </w:p>
        </w:tc>
        <w:tc>
          <w:tcPr>
            <w:tcW w:w="2610" w:type="dxa"/>
            <w:noWrap/>
          </w:tcPr>
          <w:p w14:paraId="505A59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MSGW2</w:t>
            </w:r>
          </w:p>
        </w:tc>
        <w:tc>
          <w:tcPr>
            <w:tcW w:w="1282" w:type="dxa"/>
            <w:noWrap/>
          </w:tcPr>
          <w:p w14:paraId="35316A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67,446.00</w:t>
            </w:r>
          </w:p>
        </w:tc>
        <w:tc>
          <w:tcPr>
            <w:tcW w:w="1282" w:type="dxa"/>
            <w:noWrap/>
          </w:tcPr>
          <w:p w14:paraId="43C6C5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67,446.00</w:t>
            </w:r>
          </w:p>
        </w:tc>
        <w:tc>
          <w:tcPr>
            <w:tcW w:w="1342" w:type="dxa"/>
            <w:noWrap/>
          </w:tcPr>
          <w:p w14:paraId="3B8A80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B67A43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14BB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F952E44" w14:textId="77777777" w:rsidTr="00047876">
        <w:trPr>
          <w:trHeight w:val="300"/>
        </w:trPr>
        <w:tc>
          <w:tcPr>
            <w:tcW w:w="805" w:type="dxa"/>
            <w:noWrap/>
          </w:tcPr>
          <w:p w14:paraId="533FFD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8FAE6B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C72F09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ALTOS BUSINESS 68 HG/INTELDUALCORE/2GB</w:t>
            </w:r>
          </w:p>
        </w:tc>
        <w:tc>
          <w:tcPr>
            <w:tcW w:w="1282" w:type="dxa"/>
            <w:noWrap/>
          </w:tcPr>
          <w:p w14:paraId="5084F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47,300.00</w:t>
            </w:r>
          </w:p>
        </w:tc>
        <w:tc>
          <w:tcPr>
            <w:tcW w:w="1282" w:type="dxa"/>
            <w:noWrap/>
          </w:tcPr>
          <w:p w14:paraId="17B020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47,300.00</w:t>
            </w:r>
          </w:p>
        </w:tc>
        <w:tc>
          <w:tcPr>
            <w:tcW w:w="1342" w:type="dxa"/>
            <w:noWrap/>
          </w:tcPr>
          <w:p w14:paraId="5AD912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4A779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7F14F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74AAC39" w14:textId="77777777" w:rsidTr="00047876">
        <w:trPr>
          <w:trHeight w:val="300"/>
        </w:trPr>
        <w:tc>
          <w:tcPr>
            <w:tcW w:w="805" w:type="dxa"/>
            <w:noWrap/>
          </w:tcPr>
          <w:p w14:paraId="591CAC6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C0E28F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646146D" w14:textId="77777777" w:rsidR="001914D3" w:rsidRPr="00244599" w:rsidRDefault="001914D3" w:rsidP="001914D3">
            <w:pPr>
              <w:spacing w:after="0" w:line="240" w:lineRule="auto"/>
              <w:ind w:left="0" w:firstLine="0"/>
              <w:jc w:val="left"/>
              <w:rPr>
                <w:rFonts w:eastAsiaTheme="minorHAnsi"/>
                <w:color w:val="auto"/>
                <w:sz w:val="20"/>
                <w:szCs w:val="20"/>
                <w:lang w:val="de-DE"/>
              </w:rPr>
            </w:pPr>
            <w:r w:rsidRPr="0079558C">
              <w:rPr>
                <w:rFonts w:eastAsiaTheme="minorHAnsi"/>
                <w:color w:val="auto"/>
                <w:sz w:val="20"/>
                <w:szCs w:val="20"/>
              </w:rPr>
              <w:t>МОН</w:t>
            </w:r>
            <w:r w:rsidRPr="0079558C">
              <w:rPr>
                <w:rFonts w:eastAsiaTheme="minorHAnsi"/>
                <w:color w:val="auto"/>
                <w:sz w:val="20"/>
                <w:szCs w:val="20"/>
                <w:lang w:val="sr-Cyrl-RS"/>
              </w:rPr>
              <w:t>И</w:t>
            </w:r>
            <w:r w:rsidRPr="0079558C">
              <w:rPr>
                <w:rFonts w:eastAsiaTheme="minorHAnsi"/>
                <w:color w:val="auto"/>
                <w:sz w:val="20"/>
                <w:szCs w:val="20"/>
              </w:rPr>
              <w:t>ТОР</w:t>
            </w:r>
            <w:r w:rsidRPr="00244599">
              <w:rPr>
                <w:rFonts w:eastAsiaTheme="minorHAnsi"/>
                <w:color w:val="auto"/>
                <w:sz w:val="20"/>
                <w:szCs w:val="20"/>
                <w:lang w:val="de-DE"/>
              </w:rPr>
              <w:t xml:space="preserve"> 21.5 LG E2242C-BN LED</w:t>
            </w:r>
          </w:p>
        </w:tc>
        <w:tc>
          <w:tcPr>
            <w:tcW w:w="1282" w:type="dxa"/>
            <w:noWrap/>
          </w:tcPr>
          <w:p w14:paraId="498A4F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10,990.00</w:t>
            </w:r>
          </w:p>
        </w:tc>
        <w:tc>
          <w:tcPr>
            <w:tcW w:w="1282" w:type="dxa"/>
            <w:noWrap/>
          </w:tcPr>
          <w:p w14:paraId="5A231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10,990.00</w:t>
            </w:r>
          </w:p>
        </w:tc>
        <w:tc>
          <w:tcPr>
            <w:tcW w:w="1342" w:type="dxa"/>
            <w:noWrap/>
          </w:tcPr>
          <w:p w14:paraId="1065FB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7BDC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BE2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82A6E4" w14:textId="77777777" w:rsidTr="00047876">
        <w:trPr>
          <w:trHeight w:val="300"/>
        </w:trPr>
        <w:tc>
          <w:tcPr>
            <w:tcW w:w="805" w:type="dxa"/>
            <w:noWrap/>
          </w:tcPr>
          <w:p w14:paraId="36BE04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C5AE3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64B896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ТАСТАТУРА + МИ</w:t>
            </w:r>
            <w:r w:rsidRPr="0079558C">
              <w:rPr>
                <w:rFonts w:eastAsiaTheme="minorHAnsi"/>
                <w:color w:val="auto"/>
                <w:sz w:val="20"/>
                <w:szCs w:val="20"/>
                <w:lang w:val="sr-Cyrl-RS"/>
              </w:rPr>
              <w:t xml:space="preserve">Ш </w:t>
            </w:r>
            <w:r w:rsidRPr="0079558C">
              <w:rPr>
                <w:rFonts w:eastAsiaTheme="minorHAnsi"/>
                <w:color w:val="auto"/>
                <w:sz w:val="20"/>
                <w:szCs w:val="20"/>
              </w:rPr>
              <w:t>PS/2US GIGABYTE GK-KM5200 BLACK</w:t>
            </w:r>
          </w:p>
        </w:tc>
        <w:tc>
          <w:tcPr>
            <w:tcW w:w="1282" w:type="dxa"/>
            <w:noWrap/>
          </w:tcPr>
          <w:p w14:paraId="186300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1,400.00</w:t>
            </w:r>
          </w:p>
        </w:tc>
        <w:tc>
          <w:tcPr>
            <w:tcW w:w="1282" w:type="dxa"/>
            <w:noWrap/>
          </w:tcPr>
          <w:p w14:paraId="290674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1,400.00</w:t>
            </w:r>
          </w:p>
        </w:tc>
        <w:tc>
          <w:tcPr>
            <w:tcW w:w="1342" w:type="dxa"/>
            <w:noWrap/>
          </w:tcPr>
          <w:p w14:paraId="77BD9F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09D80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55261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70C7BF8" w14:textId="77777777" w:rsidTr="00047876">
        <w:trPr>
          <w:trHeight w:val="300"/>
        </w:trPr>
        <w:tc>
          <w:tcPr>
            <w:tcW w:w="805" w:type="dxa"/>
            <w:noWrap/>
          </w:tcPr>
          <w:p w14:paraId="534980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5C8ED3D" w14:textId="76D4E78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84211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PROBOOK 6460</w:t>
            </w:r>
          </w:p>
        </w:tc>
        <w:tc>
          <w:tcPr>
            <w:tcW w:w="1282" w:type="dxa"/>
            <w:noWrap/>
          </w:tcPr>
          <w:p w14:paraId="29A756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84,000.00</w:t>
            </w:r>
          </w:p>
        </w:tc>
        <w:tc>
          <w:tcPr>
            <w:tcW w:w="1282" w:type="dxa"/>
            <w:noWrap/>
          </w:tcPr>
          <w:p w14:paraId="139F69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84,000.00</w:t>
            </w:r>
          </w:p>
        </w:tc>
        <w:tc>
          <w:tcPr>
            <w:tcW w:w="1342" w:type="dxa"/>
            <w:noWrap/>
          </w:tcPr>
          <w:p w14:paraId="65ACCF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ACABC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462B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240B6BA" w14:textId="77777777" w:rsidTr="00047876">
        <w:trPr>
          <w:trHeight w:val="300"/>
        </w:trPr>
        <w:tc>
          <w:tcPr>
            <w:tcW w:w="805" w:type="dxa"/>
            <w:noWrap/>
          </w:tcPr>
          <w:p w14:paraId="44FCC1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F85B42F" w14:textId="337BCCA9"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75E40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OFFICE 2010 HOME AND BISINES EN PC</w:t>
            </w:r>
          </w:p>
        </w:tc>
        <w:tc>
          <w:tcPr>
            <w:tcW w:w="1282" w:type="dxa"/>
            <w:noWrap/>
          </w:tcPr>
          <w:p w14:paraId="35EF58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24,130.00</w:t>
            </w:r>
          </w:p>
        </w:tc>
        <w:tc>
          <w:tcPr>
            <w:tcW w:w="1282" w:type="dxa"/>
            <w:noWrap/>
          </w:tcPr>
          <w:p w14:paraId="3A1EB6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24,130.00</w:t>
            </w:r>
          </w:p>
        </w:tc>
        <w:tc>
          <w:tcPr>
            <w:tcW w:w="1342" w:type="dxa"/>
            <w:noWrap/>
          </w:tcPr>
          <w:p w14:paraId="474042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4ACE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E599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0E651CE" w14:textId="77777777" w:rsidTr="00047876">
        <w:trPr>
          <w:trHeight w:val="300"/>
        </w:trPr>
        <w:tc>
          <w:tcPr>
            <w:tcW w:w="805" w:type="dxa"/>
            <w:noWrap/>
          </w:tcPr>
          <w:p w14:paraId="57AEC4C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6BEE904" w14:textId="78B2D7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4FE348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Ш</w:t>
            </w:r>
            <w:r w:rsidRPr="00244599">
              <w:rPr>
                <w:rFonts w:eastAsiaTheme="minorHAnsi"/>
                <w:color w:val="auto"/>
                <w:sz w:val="20"/>
                <w:szCs w:val="20"/>
                <w:lang w:val="sr-Cyrl-RS"/>
              </w:rPr>
              <w:t>ТАМПА</w:t>
            </w:r>
            <w:r w:rsidRPr="0079558C">
              <w:rPr>
                <w:rFonts w:eastAsiaTheme="minorHAnsi"/>
                <w:color w:val="auto"/>
                <w:sz w:val="20"/>
                <w:szCs w:val="20"/>
                <w:lang w:val="sr-Cyrl-RS"/>
              </w:rPr>
              <w:t>Ч Ласер.</w:t>
            </w:r>
            <w:r w:rsidRPr="00244599">
              <w:rPr>
                <w:rFonts w:eastAsiaTheme="minorHAnsi"/>
                <w:color w:val="auto"/>
                <w:sz w:val="20"/>
                <w:szCs w:val="20"/>
                <w:lang w:val="sr-Cyrl-RS"/>
              </w:rPr>
              <w:t xml:space="preserve"> </w:t>
            </w:r>
            <w:r w:rsidRPr="0079558C">
              <w:rPr>
                <w:rFonts w:eastAsiaTheme="minorHAnsi"/>
                <w:color w:val="auto"/>
                <w:sz w:val="20"/>
                <w:szCs w:val="20"/>
              </w:rPr>
              <w:t>A</w:t>
            </w:r>
            <w:r w:rsidRPr="00244599">
              <w:rPr>
                <w:rFonts w:eastAsiaTheme="minorHAnsi"/>
                <w:color w:val="auto"/>
                <w:sz w:val="20"/>
                <w:szCs w:val="20"/>
                <w:lang w:val="sr-Cyrl-RS"/>
              </w:rPr>
              <w:t xml:space="preserve">4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1102</w:t>
            </w:r>
          </w:p>
        </w:tc>
        <w:tc>
          <w:tcPr>
            <w:tcW w:w="1282" w:type="dxa"/>
            <w:noWrap/>
          </w:tcPr>
          <w:p w14:paraId="673276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11,178.00</w:t>
            </w:r>
          </w:p>
        </w:tc>
        <w:tc>
          <w:tcPr>
            <w:tcW w:w="1282" w:type="dxa"/>
            <w:noWrap/>
          </w:tcPr>
          <w:p w14:paraId="15EBEF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11,178.00</w:t>
            </w:r>
          </w:p>
        </w:tc>
        <w:tc>
          <w:tcPr>
            <w:tcW w:w="1342" w:type="dxa"/>
            <w:noWrap/>
          </w:tcPr>
          <w:p w14:paraId="175169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9497B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3020E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5595CC0" w14:textId="77777777" w:rsidTr="00047876">
        <w:trPr>
          <w:trHeight w:val="300"/>
        </w:trPr>
        <w:tc>
          <w:tcPr>
            <w:tcW w:w="805" w:type="dxa"/>
            <w:noWrap/>
          </w:tcPr>
          <w:p w14:paraId="1EDCF89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E38D460"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10</w:t>
            </w:r>
          </w:p>
        </w:tc>
        <w:tc>
          <w:tcPr>
            <w:tcW w:w="2610" w:type="dxa"/>
            <w:noWrap/>
          </w:tcPr>
          <w:p w14:paraId="053817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МИ</w:t>
            </w:r>
            <w:r w:rsidRPr="0079558C">
              <w:rPr>
                <w:rFonts w:eastAsiaTheme="minorHAnsi"/>
                <w:color w:val="auto"/>
                <w:sz w:val="20"/>
                <w:szCs w:val="20"/>
                <w:lang w:val="sr-Cyrl-RS"/>
              </w:rPr>
              <w:t>Ш</w:t>
            </w:r>
            <w:r w:rsidRPr="0079558C">
              <w:rPr>
                <w:rFonts w:eastAsiaTheme="minorHAnsi"/>
                <w:color w:val="auto"/>
                <w:sz w:val="20"/>
                <w:szCs w:val="20"/>
              </w:rPr>
              <w:t xml:space="preserve"> УСБ</w:t>
            </w:r>
            <w:r w:rsidRPr="0079558C">
              <w:rPr>
                <w:rFonts w:eastAsiaTheme="minorHAnsi"/>
                <w:color w:val="auto"/>
                <w:sz w:val="20"/>
                <w:szCs w:val="20"/>
                <w:lang w:val="sr-Cyrl-RS"/>
              </w:rPr>
              <w:t xml:space="preserve"> </w:t>
            </w:r>
            <w:r w:rsidRPr="0079558C">
              <w:rPr>
                <w:rFonts w:eastAsiaTheme="minorHAnsi"/>
                <w:color w:val="auto"/>
                <w:sz w:val="20"/>
                <w:szCs w:val="20"/>
              </w:rPr>
              <w:t xml:space="preserve">JETION DM5060 </w:t>
            </w:r>
          </w:p>
        </w:tc>
        <w:tc>
          <w:tcPr>
            <w:tcW w:w="1282" w:type="dxa"/>
            <w:noWrap/>
          </w:tcPr>
          <w:p w14:paraId="53E355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9,990.00</w:t>
            </w:r>
          </w:p>
        </w:tc>
        <w:tc>
          <w:tcPr>
            <w:tcW w:w="1282" w:type="dxa"/>
            <w:noWrap/>
          </w:tcPr>
          <w:p w14:paraId="5357EE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9,990.00</w:t>
            </w:r>
          </w:p>
        </w:tc>
        <w:tc>
          <w:tcPr>
            <w:tcW w:w="1342" w:type="dxa"/>
            <w:noWrap/>
          </w:tcPr>
          <w:p w14:paraId="6F775F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8B65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C811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490826F" w14:textId="77777777" w:rsidTr="00047876">
        <w:trPr>
          <w:trHeight w:val="300"/>
        </w:trPr>
        <w:tc>
          <w:tcPr>
            <w:tcW w:w="805" w:type="dxa"/>
            <w:noWrap/>
          </w:tcPr>
          <w:p w14:paraId="004816F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8A65D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16EE0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PROBOOK 450 G1 I5-4200M 8GB AMD 8750+ТОРБА</w:t>
            </w:r>
          </w:p>
        </w:tc>
        <w:tc>
          <w:tcPr>
            <w:tcW w:w="1282" w:type="dxa"/>
            <w:noWrap/>
          </w:tcPr>
          <w:p w14:paraId="25AE84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58,234.28</w:t>
            </w:r>
          </w:p>
        </w:tc>
        <w:tc>
          <w:tcPr>
            <w:tcW w:w="1282" w:type="dxa"/>
            <w:noWrap/>
          </w:tcPr>
          <w:p w14:paraId="33239D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58,234.28</w:t>
            </w:r>
          </w:p>
        </w:tc>
        <w:tc>
          <w:tcPr>
            <w:tcW w:w="1342" w:type="dxa"/>
            <w:noWrap/>
          </w:tcPr>
          <w:p w14:paraId="785B8F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AE5B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F1AD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48D6F72" w14:textId="77777777" w:rsidTr="00047876">
        <w:trPr>
          <w:trHeight w:val="300"/>
        </w:trPr>
        <w:tc>
          <w:tcPr>
            <w:tcW w:w="805" w:type="dxa"/>
            <w:noWrap/>
          </w:tcPr>
          <w:p w14:paraId="76E8C4C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AD1C1B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C013E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DVD MS OEM WIN PRO</w:t>
            </w:r>
          </w:p>
        </w:tc>
        <w:tc>
          <w:tcPr>
            <w:tcW w:w="1282" w:type="dxa"/>
            <w:noWrap/>
          </w:tcPr>
          <w:p w14:paraId="16CB91D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15,599.92</w:t>
            </w:r>
          </w:p>
        </w:tc>
        <w:tc>
          <w:tcPr>
            <w:tcW w:w="1282" w:type="dxa"/>
            <w:noWrap/>
          </w:tcPr>
          <w:p w14:paraId="1AA663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15,599.92</w:t>
            </w:r>
          </w:p>
        </w:tc>
        <w:tc>
          <w:tcPr>
            <w:tcW w:w="1342" w:type="dxa"/>
            <w:noWrap/>
          </w:tcPr>
          <w:p w14:paraId="7C50B8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FD027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F950F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A3B267" w14:textId="77777777" w:rsidTr="00047876">
        <w:trPr>
          <w:trHeight w:val="300"/>
        </w:trPr>
        <w:tc>
          <w:tcPr>
            <w:tcW w:w="805" w:type="dxa"/>
            <w:noWrap/>
          </w:tcPr>
          <w:p w14:paraId="40F90EB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DB5E243" w14:textId="660A7E0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5B5FA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 HP SCANJET 300</w:t>
            </w:r>
          </w:p>
        </w:tc>
        <w:tc>
          <w:tcPr>
            <w:tcW w:w="1282" w:type="dxa"/>
            <w:noWrap/>
          </w:tcPr>
          <w:p w14:paraId="2149C3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7,187.40</w:t>
            </w:r>
          </w:p>
        </w:tc>
        <w:tc>
          <w:tcPr>
            <w:tcW w:w="1282" w:type="dxa"/>
            <w:noWrap/>
          </w:tcPr>
          <w:p w14:paraId="25D8B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7,187.40</w:t>
            </w:r>
          </w:p>
        </w:tc>
        <w:tc>
          <w:tcPr>
            <w:tcW w:w="1342" w:type="dxa"/>
            <w:noWrap/>
          </w:tcPr>
          <w:p w14:paraId="072037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9FFE6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33F0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ABA5F1C" w14:textId="77777777" w:rsidTr="00047876">
        <w:trPr>
          <w:trHeight w:val="300"/>
        </w:trPr>
        <w:tc>
          <w:tcPr>
            <w:tcW w:w="805" w:type="dxa"/>
            <w:noWrap/>
          </w:tcPr>
          <w:p w14:paraId="0AFFBF5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5BF646" w14:textId="7121282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3039F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HP SLATE 10 HD 3603  EM</w:t>
            </w:r>
          </w:p>
        </w:tc>
        <w:tc>
          <w:tcPr>
            <w:tcW w:w="1282" w:type="dxa"/>
            <w:noWrap/>
          </w:tcPr>
          <w:p w14:paraId="2D096F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28,640.70</w:t>
            </w:r>
          </w:p>
        </w:tc>
        <w:tc>
          <w:tcPr>
            <w:tcW w:w="1282" w:type="dxa"/>
            <w:noWrap/>
          </w:tcPr>
          <w:p w14:paraId="5E0272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28,640.70</w:t>
            </w:r>
          </w:p>
        </w:tc>
        <w:tc>
          <w:tcPr>
            <w:tcW w:w="1342" w:type="dxa"/>
            <w:noWrap/>
          </w:tcPr>
          <w:p w14:paraId="1EFD82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953E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9164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346870" w14:textId="77777777" w:rsidTr="00047876">
        <w:trPr>
          <w:trHeight w:val="300"/>
        </w:trPr>
        <w:tc>
          <w:tcPr>
            <w:tcW w:w="805" w:type="dxa"/>
            <w:noWrap/>
          </w:tcPr>
          <w:p w14:paraId="0ADFA6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FC2F8B" w14:textId="1D5E723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5B8B13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HP</w:t>
            </w:r>
            <w:r w:rsidRPr="00244599">
              <w:rPr>
                <w:rFonts w:eastAsiaTheme="minorHAnsi"/>
                <w:color w:val="auto"/>
                <w:sz w:val="20"/>
                <w:szCs w:val="20"/>
                <w:lang w:val="sr-Cyrl-RS"/>
              </w:rPr>
              <w:t xml:space="preserve"> ДЕСКТОП</w:t>
            </w:r>
            <w:r w:rsidRPr="0079558C">
              <w:rPr>
                <w:rFonts w:eastAsiaTheme="minorHAnsi"/>
                <w:color w:val="auto"/>
                <w:sz w:val="20"/>
                <w:szCs w:val="20"/>
                <w:lang w:val="sr-Cyrl-RS"/>
              </w:rPr>
              <w:t xml:space="preserve"> </w:t>
            </w:r>
            <w:r w:rsidRPr="00244599">
              <w:rPr>
                <w:rFonts w:eastAsiaTheme="minorHAnsi"/>
                <w:color w:val="auto"/>
                <w:sz w:val="20"/>
                <w:szCs w:val="20"/>
                <w:lang w:val="sr-Cyrl-RS"/>
              </w:rPr>
              <w:t>3500</w:t>
            </w:r>
            <w:r w:rsidRPr="0079558C">
              <w:rPr>
                <w:rFonts w:eastAsiaTheme="minorHAnsi"/>
                <w:color w:val="auto"/>
                <w:sz w:val="20"/>
                <w:szCs w:val="20"/>
              </w:rPr>
              <w:t>MT</w:t>
            </w:r>
            <w:r w:rsidRPr="00244599">
              <w:rPr>
                <w:rFonts w:eastAsiaTheme="minorHAnsi"/>
                <w:color w:val="auto"/>
                <w:sz w:val="20"/>
                <w:szCs w:val="20"/>
                <w:lang w:val="sr-Cyrl-RS"/>
              </w:rPr>
              <w:t xml:space="preserve"> </w:t>
            </w:r>
            <w:r w:rsidRPr="0079558C">
              <w:rPr>
                <w:rFonts w:eastAsiaTheme="minorHAnsi"/>
                <w:color w:val="auto"/>
                <w:sz w:val="20"/>
                <w:szCs w:val="20"/>
              </w:rPr>
              <w:t>G</w:t>
            </w:r>
            <w:r w:rsidRPr="00244599">
              <w:rPr>
                <w:rFonts w:eastAsiaTheme="minorHAnsi"/>
                <w:color w:val="auto"/>
                <w:sz w:val="20"/>
                <w:szCs w:val="20"/>
                <w:lang w:val="sr-Cyrl-RS"/>
              </w:rPr>
              <w:t xml:space="preserve">2030 + МОНИТОР </w:t>
            </w:r>
            <w:r w:rsidRPr="0079558C">
              <w:rPr>
                <w:rFonts w:eastAsiaTheme="minorHAnsi"/>
                <w:color w:val="auto"/>
                <w:sz w:val="20"/>
                <w:szCs w:val="20"/>
              </w:rPr>
              <w:t>W</w:t>
            </w:r>
            <w:r w:rsidRPr="00244599">
              <w:rPr>
                <w:rFonts w:eastAsiaTheme="minorHAnsi"/>
                <w:color w:val="auto"/>
                <w:sz w:val="20"/>
                <w:szCs w:val="20"/>
                <w:lang w:val="sr-Cyrl-RS"/>
              </w:rPr>
              <w:t>2072</w:t>
            </w:r>
          </w:p>
        </w:tc>
        <w:tc>
          <w:tcPr>
            <w:tcW w:w="1282" w:type="dxa"/>
            <w:noWrap/>
          </w:tcPr>
          <w:p w14:paraId="3973CD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42,661.57</w:t>
            </w:r>
          </w:p>
        </w:tc>
        <w:tc>
          <w:tcPr>
            <w:tcW w:w="1282" w:type="dxa"/>
            <w:noWrap/>
          </w:tcPr>
          <w:p w14:paraId="2AA7E8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42,661.57</w:t>
            </w:r>
          </w:p>
        </w:tc>
        <w:tc>
          <w:tcPr>
            <w:tcW w:w="1342" w:type="dxa"/>
            <w:noWrap/>
          </w:tcPr>
          <w:p w14:paraId="069ED6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9EDF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7F3E8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2B9EA3" w14:textId="77777777" w:rsidTr="00047876">
        <w:trPr>
          <w:trHeight w:val="300"/>
        </w:trPr>
        <w:tc>
          <w:tcPr>
            <w:tcW w:w="805" w:type="dxa"/>
            <w:noWrap/>
          </w:tcPr>
          <w:p w14:paraId="5C9758F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53DECFA" w14:textId="07E2BC6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3B911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MS OEM WIN PRO  8.1</w:t>
            </w:r>
          </w:p>
        </w:tc>
        <w:tc>
          <w:tcPr>
            <w:tcW w:w="1282" w:type="dxa"/>
            <w:noWrap/>
          </w:tcPr>
          <w:p w14:paraId="0DDF78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15,599.93</w:t>
            </w:r>
          </w:p>
        </w:tc>
        <w:tc>
          <w:tcPr>
            <w:tcW w:w="1282" w:type="dxa"/>
            <w:noWrap/>
          </w:tcPr>
          <w:p w14:paraId="5129BB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15,599.93</w:t>
            </w:r>
          </w:p>
        </w:tc>
        <w:tc>
          <w:tcPr>
            <w:tcW w:w="1342" w:type="dxa"/>
            <w:noWrap/>
          </w:tcPr>
          <w:p w14:paraId="490D8F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557B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26783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0BD7E1A" w14:textId="77777777" w:rsidTr="00047876">
        <w:trPr>
          <w:trHeight w:val="300"/>
        </w:trPr>
        <w:tc>
          <w:tcPr>
            <w:tcW w:w="805" w:type="dxa"/>
            <w:noWrap/>
          </w:tcPr>
          <w:p w14:paraId="0C7199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17A5A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0F3A63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ТАСТАТУРА +МИ</w:t>
            </w:r>
            <w:r w:rsidRPr="0079558C">
              <w:rPr>
                <w:rFonts w:eastAsiaTheme="minorHAnsi"/>
                <w:color w:val="auto"/>
                <w:sz w:val="20"/>
                <w:szCs w:val="20"/>
                <w:lang w:val="sr-Cyrl-RS"/>
              </w:rPr>
              <w:t>Ш</w:t>
            </w:r>
            <w:r w:rsidRPr="0079558C">
              <w:rPr>
                <w:rFonts w:eastAsiaTheme="minorHAnsi"/>
                <w:color w:val="auto"/>
                <w:sz w:val="20"/>
                <w:szCs w:val="20"/>
              </w:rPr>
              <w:t xml:space="preserve"> УСБ</w:t>
            </w:r>
            <w:r w:rsidRPr="0079558C">
              <w:rPr>
                <w:rFonts w:eastAsiaTheme="minorHAnsi"/>
                <w:color w:val="auto"/>
                <w:sz w:val="20"/>
                <w:szCs w:val="20"/>
                <w:lang w:val="sr-Cyrl-RS"/>
              </w:rPr>
              <w:t xml:space="preserve"> </w:t>
            </w:r>
            <w:r w:rsidRPr="0079558C">
              <w:rPr>
                <w:rFonts w:eastAsiaTheme="minorHAnsi"/>
                <w:color w:val="auto"/>
                <w:sz w:val="20"/>
                <w:szCs w:val="20"/>
              </w:rPr>
              <w:t>JETION DKB067</w:t>
            </w:r>
          </w:p>
        </w:tc>
        <w:tc>
          <w:tcPr>
            <w:tcW w:w="1282" w:type="dxa"/>
            <w:noWrap/>
          </w:tcPr>
          <w:p w14:paraId="4E0877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2,149.00</w:t>
            </w:r>
          </w:p>
        </w:tc>
        <w:tc>
          <w:tcPr>
            <w:tcW w:w="1282" w:type="dxa"/>
            <w:noWrap/>
          </w:tcPr>
          <w:p w14:paraId="35E9AE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2,149.00</w:t>
            </w:r>
          </w:p>
        </w:tc>
        <w:tc>
          <w:tcPr>
            <w:tcW w:w="1342" w:type="dxa"/>
            <w:noWrap/>
          </w:tcPr>
          <w:p w14:paraId="60D163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DDF6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D408F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856367F" w14:textId="77777777" w:rsidTr="00047876">
        <w:trPr>
          <w:trHeight w:val="300"/>
        </w:trPr>
        <w:tc>
          <w:tcPr>
            <w:tcW w:w="805" w:type="dxa"/>
            <w:noWrap/>
          </w:tcPr>
          <w:p w14:paraId="609BA04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FE4A2" w14:textId="3EF273D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2D300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w:t>
            </w:r>
            <w:r w:rsidRPr="0079558C">
              <w:rPr>
                <w:rFonts w:eastAsiaTheme="minorHAnsi"/>
                <w:color w:val="auto"/>
                <w:sz w:val="20"/>
                <w:szCs w:val="20"/>
                <w:lang w:val="sr-Cyrl-RS"/>
              </w:rPr>
              <w:t xml:space="preserve">Ч </w:t>
            </w:r>
            <w:r w:rsidRPr="0079558C">
              <w:rPr>
                <w:rFonts w:eastAsiaTheme="minorHAnsi"/>
                <w:color w:val="auto"/>
                <w:sz w:val="20"/>
                <w:szCs w:val="20"/>
              </w:rPr>
              <w:t>HP P1102</w:t>
            </w:r>
          </w:p>
        </w:tc>
        <w:tc>
          <w:tcPr>
            <w:tcW w:w="1282" w:type="dxa"/>
            <w:noWrap/>
          </w:tcPr>
          <w:p w14:paraId="23D3A7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9,900.00</w:t>
            </w:r>
          </w:p>
        </w:tc>
        <w:tc>
          <w:tcPr>
            <w:tcW w:w="1282" w:type="dxa"/>
            <w:noWrap/>
          </w:tcPr>
          <w:p w14:paraId="09BB5B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9,900.00</w:t>
            </w:r>
          </w:p>
        </w:tc>
        <w:tc>
          <w:tcPr>
            <w:tcW w:w="1342" w:type="dxa"/>
            <w:noWrap/>
          </w:tcPr>
          <w:p w14:paraId="73A40B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76993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5ECF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309A7EB" w14:textId="77777777" w:rsidTr="00047876">
        <w:trPr>
          <w:trHeight w:val="300"/>
        </w:trPr>
        <w:tc>
          <w:tcPr>
            <w:tcW w:w="805" w:type="dxa"/>
            <w:noWrap/>
          </w:tcPr>
          <w:p w14:paraId="7E7596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112516" w14:textId="2487F41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CC873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ALTOS LITE 8.1 INTEL CELERON  DUAL CORE</w:t>
            </w:r>
          </w:p>
        </w:tc>
        <w:tc>
          <w:tcPr>
            <w:tcW w:w="1282" w:type="dxa"/>
            <w:noWrap/>
          </w:tcPr>
          <w:p w14:paraId="210DF7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20,999.00</w:t>
            </w:r>
          </w:p>
        </w:tc>
        <w:tc>
          <w:tcPr>
            <w:tcW w:w="1282" w:type="dxa"/>
            <w:noWrap/>
          </w:tcPr>
          <w:p w14:paraId="2FDFB3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20,999.00</w:t>
            </w:r>
          </w:p>
        </w:tc>
        <w:tc>
          <w:tcPr>
            <w:tcW w:w="1342" w:type="dxa"/>
            <w:noWrap/>
          </w:tcPr>
          <w:p w14:paraId="34061F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ECB5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E8B8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DBC24DB" w14:textId="77777777" w:rsidTr="00047876">
        <w:trPr>
          <w:trHeight w:val="300"/>
        </w:trPr>
        <w:tc>
          <w:tcPr>
            <w:tcW w:w="805" w:type="dxa"/>
            <w:noWrap/>
          </w:tcPr>
          <w:p w14:paraId="347BB8D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6EDB1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CD894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SAMSUNG 11.6 16GB CHROMEBOOK 3*</w:t>
            </w:r>
          </w:p>
        </w:tc>
        <w:tc>
          <w:tcPr>
            <w:tcW w:w="1282" w:type="dxa"/>
            <w:noWrap/>
          </w:tcPr>
          <w:p w14:paraId="1BB9FF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32,130.00</w:t>
            </w:r>
          </w:p>
        </w:tc>
        <w:tc>
          <w:tcPr>
            <w:tcW w:w="1282" w:type="dxa"/>
            <w:noWrap/>
          </w:tcPr>
          <w:p w14:paraId="498CD5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18,207.00</w:t>
            </w:r>
          </w:p>
        </w:tc>
        <w:tc>
          <w:tcPr>
            <w:tcW w:w="1342" w:type="dxa"/>
            <w:noWrap/>
          </w:tcPr>
          <w:p w14:paraId="3ADDF8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6,426.00</w:t>
            </w:r>
          </w:p>
        </w:tc>
        <w:tc>
          <w:tcPr>
            <w:tcW w:w="1244" w:type="dxa"/>
            <w:noWrap/>
          </w:tcPr>
          <w:p w14:paraId="7082EC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7,497.00</w:t>
            </w:r>
          </w:p>
        </w:tc>
        <w:tc>
          <w:tcPr>
            <w:tcW w:w="1244" w:type="dxa"/>
            <w:noWrap/>
          </w:tcPr>
          <w:p w14:paraId="69B632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7,497.00</w:t>
            </w:r>
          </w:p>
        </w:tc>
      </w:tr>
      <w:tr w:rsidR="00686905" w:rsidRPr="001914D3" w14:paraId="3457CB95" w14:textId="77777777" w:rsidTr="00047876">
        <w:trPr>
          <w:trHeight w:val="300"/>
        </w:trPr>
        <w:tc>
          <w:tcPr>
            <w:tcW w:w="805" w:type="dxa"/>
            <w:noWrap/>
          </w:tcPr>
          <w:p w14:paraId="05DE9C8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28D9DD" w14:textId="48BB04A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23ACA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w:t>
            </w:r>
            <w:r w:rsidRPr="0079558C">
              <w:rPr>
                <w:rFonts w:eastAsiaTheme="minorHAnsi"/>
                <w:color w:val="auto"/>
                <w:sz w:val="20"/>
                <w:szCs w:val="20"/>
                <w:lang w:val="sr-Cyrl-RS"/>
              </w:rPr>
              <w:t xml:space="preserve">Ч </w:t>
            </w:r>
            <w:r w:rsidRPr="0079558C">
              <w:rPr>
                <w:rFonts w:eastAsiaTheme="minorHAnsi"/>
                <w:color w:val="auto"/>
                <w:sz w:val="20"/>
                <w:szCs w:val="20"/>
              </w:rPr>
              <w:t>LASER A4 HP M203DW</w:t>
            </w:r>
          </w:p>
        </w:tc>
        <w:tc>
          <w:tcPr>
            <w:tcW w:w="1282" w:type="dxa"/>
            <w:noWrap/>
          </w:tcPr>
          <w:p w14:paraId="0482FA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19,990.00</w:t>
            </w:r>
          </w:p>
        </w:tc>
        <w:tc>
          <w:tcPr>
            <w:tcW w:w="1282" w:type="dxa"/>
            <w:noWrap/>
          </w:tcPr>
          <w:p w14:paraId="2FC968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8,995.50</w:t>
            </w:r>
          </w:p>
        </w:tc>
        <w:tc>
          <w:tcPr>
            <w:tcW w:w="1342" w:type="dxa"/>
            <w:noWrap/>
          </w:tcPr>
          <w:p w14:paraId="5CB686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3,998.00</w:t>
            </w:r>
          </w:p>
        </w:tc>
        <w:tc>
          <w:tcPr>
            <w:tcW w:w="1244" w:type="dxa"/>
            <w:noWrap/>
          </w:tcPr>
          <w:p w14:paraId="616391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6,996.50</w:t>
            </w:r>
          </w:p>
        </w:tc>
        <w:tc>
          <w:tcPr>
            <w:tcW w:w="1244" w:type="dxa"/>
            <w:noWrap/>
          </w:tcPr>
          <w:p w14:paraId="43CD41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6,996.50</w:t>
            </w:r>
          </w:p>
        </w:tc>
      </w:tr>
      <w:tr w:rsidR="00686905" w:rsidRPr="001914D3" w14:paraId="4787E5B4" w14:textId="77777777" w:rsidTr="00047876">
        <w:trPr>
          <w:trHeight w:val="300"/>
        </w:trPr>
        <w:tc>
          <w:tcPr>
            <w:tcW w:w="805" w:type="dxa"/>
            <w:noWrap/>
          </w:tcPr>
          <w:p w14:paraId="2729F06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F8F1D2"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7F61BA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СЛУ</w:t>
            </w:r>
            <w:r w:rsidRPr="0079558C">
              <w:rPr>
                <w:rFonts w:eastAsiaTheme="minorHAnsi"/>
                <w:color w:val="auto"/>
                <w:sz w:val="20"/>
                <w:szCs w:val="20"/>
                <w:lang w:val="sr-Cyrl-RS"/>
              </w:rPr>
              <w:t>Ш</w:t>
            </w:r>
            <w:r w:rsidRPr="0079558C">
              <w:rPr>
                <w:rFonts w:eastAsiaTheme="minorHAnsi"/>
                <w:color w:val="auto"/>
                <w:sz w:val="20"/>
                <w:szCs w:val="20"/>
              </w:rPr>
              <w:t>АЛИЦЕ СА МИКРОФОНОМ</w:t>
            </w:r>
            <w:r w:rsidRPr="0079558C">
              <w:rPr>
                <w:rFonts w:eastAsiaTheme="minorHAnsi"/>
                <w:color w:val="auto"/>
                <w:sz w:val="20"/>
                <w:szCs w:val="20"/>
                <w:lang w:val="sr-Cyrl-RS"/>
              </w:rPr>
              <w:t xml:space="preserve"> </w:t>
            </w:r>
            <w:r w:rsidRPr="0079558C">
              <w:rPr>
                <w:rFonts w:eastAsiaTheme="minorHAnsi"/>
                <w:color w:val="auto"/>
                <w:sz w:val="20"/>
                <w:szCs w:val="20"/>
              </w:rPr>
              <w:t>GENIUS HS-400A</w:t>
            </w:r>
          </w:p>
        </w:tc>
        <w:tc>
          <w:tcPr>
            <w:tcW w:w="1282" w:type="dxa"/>
            <w:noWrap/>
          </w:tcPr>
          <w:p w14:paraId="633F05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1,150.00</w:t>
            </w:r>
          </w:p>
        </w:tc>
        <w:tc>
          <w:tcPr>
            <w:tcW w:w="1282" w:type="dxa"/>
            <w:noWrap/>
          </w:tcPr>
          <w:p w14:paraId="03CD40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517.50</w:t>
            </w:r>
          </w:p>
        </w:tc>
        <w:tc>
          <w:tcPr>
            <w:tcW w:w="1342" w:type="dxa"/>
            <w:noWrap/>
          </w:tcPr>
          <w:p w14:paraId="74283C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230.00</w:t>
            </w:r>
          </w:p>
        </w:tc>
        <w:tc>
          <w:tcPr>
            <w:tcW w:w="1244" w:type="dxa"/>
            <w:noWrap/>
          </w:tcPr>
          <w:p w14:paraId="469407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402.50</w:t>
            </w:r>
          </w:p>
        </w:tc>
        <w:tc>
          <w:tcPr>
            <w:tcW w:w="1244" w:type="dxa"/>
            <w:noWrap/>
          </w:tcPr>
          <w:p w14:paraId="37EAD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402.50</w:t>
            </w:r>
          </w:p>
        </w:tc>
      </w:tr>
      <w:tr w:rsidR="00686905" w:rsidRPr="001914D3" w14:paraId="06BBD04F" w14:textId="77777777" w:rsidTr="00047876">
        <w:trPr>
          <w:trHeight w:val="300"/>
        </w:trPr>
        <w:tc>
          <w:tcPr>
            <w:tcW w:w="805" w:type="dxa"/>
            <w:noWrap/>
          </w:tcPr>
          <w:p w14:paraId="4383F75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8B4B35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075149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ЗВУ</w:t>
            </w:r>
            <w:r w:rsidRPr="0079558C">
              <w:rPr>
                <w:rFonts w:eastAsiaTheme="minorHAnsi"/>
                <w:color w:val="auto"/>
                <w:sz w:val="20"/>
                <w:szCs w:val="20"/>
                <w:lang w:val="sr-Cyrl-RS"/>
              </w:rPr>
              <w:t>Ч</w:t>
            </w:r>
            <w:r w:rsidRPr="0079558C">
              <w:rPr>
                <w:rFonts w:eastAsiaTheme="minorHAnsi"/>
                <w:color w:val="auto"/>
                <w:sz w:val="20"/>
                <w:szCs w:val="20"/>
              </w:rPr>
              <w:t>НИЦИ 2.0 LOGITECH S-120</w:t>
            </w:r>
          </w:p>
        </w:tc>
        <w:tc>
          <w:tcPr>
            <w:tcW w:w="1282" w:type="dxa"/>
            <w:noWrap/>
          </w:tcPr>
          <w:p w14:paraId="546A85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1,840.00</w:t>
            </w:r>
          </w:p>
        </w:tc>
        <w:tc>
          <w:tcPr>
            <w:tcW w:w="1282" w:type="dxa"/>
            <w:noWrap/>
          </w:tcPr>
          <w:p w14:paraId="159ECC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828.00</w:t>
            </w:r>
          </w:p>
        </w:tc>
        <w:tc>
          <w:tcPr>
            <w:tcW w:w="1342" w:type="dxa"/>
            <w:noWrap/>
          </w:tcPr>
          <w:p w14:paraId="08143F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368.00</w:t>
            </w:r>
          </w:p>
        </w:tc>
        <w:tc>
          <w:tcPr>
            <w:tcW w:w="1244" w:type="dxa"/>
            <w:noWrap/>
          </w:tcPr>
          <w:p w14:paraId="0BDD47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644.00</w:t>
            </w:r>
          </w:p>
        </w:tc>
        <w:tc>
          <w:tcPr>
            <w:tcW w:w="1244" w:type="dxa"/>
            <w:noWrap/>
          </w:tcPr>
          <w:p w14:paraId="430A8C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644.00</w:t>
            </w:r>
          </w:p>
        </w:tc>
      </w:tr>
      <w:tr w:rsidR="00686905" w:rsidRPr="001914D3" w14:paraId="03F4B3E7" w14:textId="77777777" w:rsidTr="00047876">
        <w:trPr>
          <w:trHeight w:val="300"/>
        </w:trPr>
        <w:tc>
          <w:tcPr>
            <w:tcW w:w="805" w:type="dxa"/>
            <w:noWrap/>
          </w:tcPr>
          <w:p w14:paraId="6E330BB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7553AFB" w14:textId="12657AC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BC47E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  CANON LIDE 220 BE9623B010AA</w:t>
            </w:r>
          </w:p>
        </w:tc>
        <w:tc>
          <w:tcPr>
            <w:tcW w:w="1282" w:type="dxa"/>
            <w:noWrap/>
          </w:tcPr>
          <w:p w14:paraId="1C314F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9,790.00</w:t>
            </w:r>
          </w:p>
        </w:tc>
        <w:tc>
          <w:tcPr>
            <w:tcW w:w="1282" w:type="dxa"/>
            <w:noWrap/>
          </w:tcPr>
          <w:p w14:paraId="2AB8D4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c>
          <w:tcPr>
            <w:tcW w:w="1342" w:type="dxa"/>
            <w:noWrap/>
          </w:tcPr>
          <w:p w14:paraId="0FAE1B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1,958.00</w:t>
            </w:r>
          </w:p>
        </w:tc>
        <w:tc>
          <w:tcPr>
            <w:tcW w:w="1244" w:type="dxa"/>
            <w:noWrap/>
          </w:tcPr>
          <w:p w14:paraId="257220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c>
          <w:tcPr>
            <w:tcW w:w="1244" w:type="dxa"/>
            <w:noWrap/>
          </w:tcPr>
          <w:p w14:paraId="264A1A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r>
      <w:tr w:rsidR="00686905" w:rsidRPr="001914D3" w14:paraId="79D84281" w14:textId="77777777" w:rsidTr="00047876">
        <w:trPr>
          <w:trHeight w:val="300"/>
        </w:trPr>
        <w:tc>
          <w:tcPr>
            <w:tcW w:w="805" w:type="dxa"/>
            <w:noWrap/>
          </w:tcPr>
          <w:p w14:paraId="5DA659D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D089E8" w14:textId="5C07DB9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847611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Ш</w:t>
            </w:r>
            <w:r w:rsidRPr="00244599">
              <w:rPr>
                <w:rFonts w:eastAsiaTheme="minorHAnsi"/>
                <w:color w:val="auto"/>
                <w:sz w:val="20"/>
                <w:szCs w:val="20"/>
                <w:lang w:val="sr-Cyrl-RS"/>
              </w:rPr>
              <w:t>ТАМПА</w:t>
            </w:r>
            <w:r w:rsidRPr="0079558C">
              <w:rPr>
                <w:rFonts w:eastAsiaTheme="minorHAnsi"/>
                <w:color w:val="auto"/>
                <w:sz w:val="20"/>
                <w:szCs w:val="20"/>
                <w:lang w:val="sr-Cyrl-RS"/>
              </w:rPr>
              <w:t>Ч</w:t>
            </w:r>
            <w:r w:rsidRPr="00244599">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LJ</w:t>
            </w:r>
            <w:r w:rsidRPr="00244599">
              <w:rPr>
                <w:rFonts w:eastAsiaTheme="minorHAnsi"/>
                <w:color w:val="auto"/>
                <w:sz w:val="20"/>
                <w:szCs w:val="20"/>
                <w:lang w:val="sr-Cyrl-RS"/>
              </w:rPr>
              <w:t xml:space="preserve"> </w:t>
            </w:r>
            <w:r w:rsidRPr="0079558C">
              <w:rPr>
                <w:rFonts w:eastAsiaTheme="minorHAnsi"/>
                <w:color w:val="auto"/>
                <w:sz w:val="20"/>
                <w:szCs w:val="20"/>
              </w:rPr>
              <w:t>PRO</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203</w:t>
            </w:r>
            <w:r w:rsidRPr="0079558C">
              <w:rPr>
                <w:rFonts w:eastAsiaTheme="minorHAnsi"/>
                <w:color w:val="auto"/>
                <w:sz w:val="20"/>
                <w:szCs w:val="20"/>
              </w:rPr>
              <w:t>DW</w:t>
            </w:r>
          </w:p>
        </w:tc>
        <w:tc>
          <w:tcPr>
            <w:tcW w:w="1282" w:type="dxa"/>
            <w:noWrap/>
          </w:tcPr>
          <w:p w14:paraId="7564D1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17,750.00</w:t>
            </w:r>
          </w:p>
        </w:tc>
        <w:tc>
          <w:tcPr>
            <w:tcW w:w="1282" w:type="dxa"/>
            <w:noWrap/>
          </w:tcPr>
          <w:p w14:paraId="37C318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6,508.33</w:t>
            </w:r>
          </w:p>
        </w:tc>
        <w:tc>
          <w:tcPr>
            <w:tcW w:w="1342" w:type="dxa"/>
            <w:noWrap/>
          </w:tcPr>
          <w:p w14:paraId="5282ED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3,550.00</w:t>
            </w:r>
          </w:p>
        </w:tc>
        <w:tc>
          <w:tcPr>
            <w:tcW w:w="1244" w:type="dxa"/>
            <w:noWrap/>
          </w:tcPr>
          <w:p w14:paraId="03ECBC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7,691.67</w:t>
            </w:r>
          </w:p>
        </w:tc>
        <w:tc>
          <w:tcPr>
            <w:tcW w:w="1244" w:type="dxa"/>
            <w:noWrap/>
          </w:tcPr>
          <w:p w14:paraId="2C1342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7,691.67</w:t>
            </w:r>
          </w:p>
        </w:tc>
      </w:tr>
      <w:tr w:rsidR="00686905" w:rsidRPr="001914D3" w14:paraId="560F73C9" w14:textId="77777777" w:rsidTr="00047876">
        <w:trPr>
          <w:trHeight w:val="300"/>
        </w:trPr>
        <w:tc>
          <w:tcPr>
            <w:tcW w:w="805" w:type="dxa"/>
            <w:noWrap/>
          </w:tcPr>
          <w:p w14:paraId="787C51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4598C44" w14:textId="29E0A25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A66F2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LENOVO IDEA CENTRE  510S-081KL</w:t>
            </w:r>
          </w:p>
        </w:tc>
        <w:tc>
          <w:tcPr>
            <w:tcW w:w="1282" w:type="dxa"/>
            <w:noWrap/>
          </w:tcPr>
          <w:p w14:paraId="2A679F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36,000.00</w:t>
            </w:r>
          </w:p>
        </w:tc>
        <w:tc>
          <w:tcPr>
            <w:tcW w:w="1282" w:type="dxa"/>
            <w:noWrap/>
          </w:tcPr>
          <w:p w14:paraId="6471B5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6,000.00</w:t>
            </w:r>
          </w:p>
        </w:tc>
        <w:tc>
          <w:tcPr>
            <w:tcW w:w="1342" w:type="dxa"/>
            <w:noWrap/>
          </w:tcPr>
          <w:p w14:paraId="795E33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7,200.00</w:t>
            </w:r>
          </w:p>
        </w:tc>
        <w:tc>
          <w:tcPr>
            <w:tcW w:w="1244" w:type="dxa"/>
            <w:noWrap/>
          </w:tcPr>
          <w:p w14:paraId="2DFBB0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22,800.00</w:t>
            </w:r>
          </w:p>
        </w:tc>
        <w:tc>
          <w:tcPr>
            <w:tcW w:w="1244" w:type="dxa"/>
            <w:noWrap/>
          </w:tcPr>
          <w:p w14:paraId="2BB83D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22,800.00</w:t>
            </w:r>
          </w:p>
        </w:tc>
      </w:tr>
      <w:tr w:rsidR="00686905" w:rsidRPr="001914D3" w14:paraId="27769489" w14:textId="77777777" w:rsidTr="00047876">
        <w:trPr>
          <w:trHeight w:val="300"/>
        </w:trPr>
        <w:tc>
          <w:tcPr>
            <w:tcW w:w="805" w:type="dxa"/>
            <w:noWrap/>
          </w:tcPr>
          <w:p w14:paraId="29D9C5B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826282" w14:textId="562EC1B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F09E0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15-DW 2000NM</w:t>
            </w:r>
          </w:p>
        </w:tc>
        <w:tc>
          <w:tcPr>
            <w:tcW w:w="1282" w:type="dxa"/>
            <w:noWrap/>
          </w:tcPr>
          <w:p w14:paraId="38E64A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91,800.00</w:t>
            </w:r>
          </w:p>
        </w:tc>
        <w:tc>
          <w:tcPr>
            <w:tcW w:w="1282" w:type="dxa"/>
            <w:noWrap/>
          </w:tcPr>
          <w:p w14:paraId="75CD14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3,060.00</w:t>
            </w:r>
          </w:p>
        </w:tc>
        <w:tc>
          <w:tcPr>
            <w:tcW w:w="1342" w:type="dxa"/>
            <w:noWrap/>
          </w:tcPr>
          <w:p w14:paraId="578E46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6,120.00</w:t>
            </w:r>
          </w:p>
        </w:tc>
        <w:tc>
          <w:tcPr>
            <w:tcW w:w="1244" w:type="dxa"/>
            <w:noWrap/>
          </w:tcPr>
          <w:p w14:paraId="0824E4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82,620.00</w:t>
            </w:r>
          </w:p>
        </w:tc>
        <w:tc>
          <w:tcPr>
            <w:tcW w:w="1244" w:type="dxa"/>
            <w:noWrap/>
          </w:tcPr>
          <w:p w14:paraId="0A66DE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82,620.00</w:t>
            </w:r>
          </w:p>
        </w:tc>
      </w:tr>
      <w:tr w:rsidR="00686905" w:rsidRPr="001914D3" w14:paraId="32BCD293" w14:textId="77777777" w:rsidTr="00047876">
        <w:trPr>
          <w:trHeight w:val="300"/>
        </w:trPr>
        <w:tc>
          <w:tcPr>
            <w:tcW w:w="805" w:type="dxa"/>
            <w:noWrap/>
          </w:tcPr>
          <w:p w14:paraId="0B2D166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BC11D98" w14:textId="3E2D4EB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9948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290 G3 I5 8GB1TB+240GB</w:t>
            </w:r>
          </w:p>
        </w:tc>
        <w:tc>
          <w:tcPr>
            <w:tcW w:w="1282" w:type="dxa"/>
            <w:noWrap/>
          </w:tcPr>
          <w:p w14:paraId="05813E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56,790.00</w:t>
            </w:r>
          </w:p>
        </w:tc>
        <w:tc>
          <w:tcPr>
            <w:tcW w:w="1282" w:type="dxa"/>
            <w:noWrap/>
          </w:tcPr>
          <w:p w14:paraId="4A46FF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946.50</w:t>
            </w:r>
          </w:p>
        </w:tc>
        <w:tc>
          <w:tcPr>
            <w:tcW w:w="1342" w:type="dxa"/>
            <w:noWrap/>
          </w:tcPr>
          <w:p w14:paraId="20B748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2,839.50</w:t>
            </w:r>
          </w:p>
        </w:tc>
        <w:tc>
          <w:tcPr>
            <w:tcW w:w="1244" w:type="dxa"/>
            <w:noWrap/>
          </w:tcPr>
          <w:p w14:paraId="326215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53,004.00</w:t>
            </w:r>
          </w:p>
        </w:tc>
        <w:tc>
          <w:tcPr>
            <w:tcW w:w="1244" w:type="dxa"/>
            <w:noWrap/>
          </w:tcPr>
          <w:p w14:paraId="77D147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53,004.00</w:t>
            </w:r>
          </w:p>
        </w:tc>
      </w:tr>
      <w:tr w:rsidR="00686905" w:rsidRPr="001914D3" w14:paraId="2D2D3CB0" w14:textId="77777777" w:rsidTr="00047876">
        <w:trPr>
          <w:trHeight w:val="300"/>
        </w:trPr>
        <w:tc>
          <w:tcPr>
            <w:tcW w:w="805" w:type="dxa"/>
            <w:noWrap/>
          </w:tcPr>
          <w:p w14:paraId="10E72D5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FC3379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7</w:t>
            </w:r>
          </w:p>
        </w:tc>
        <w:tc>
          <w:tcPr>
            <w:tcW w:w="2610" w:type="dxa"/>
            <w:noWrap/>
          </w:tcPr>
          <w:p w14:paraId="4F37DB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КАМЕРА VEB GENIUS FACECAM 1000X</w:t>
            </w:r>
          </w:p>
        </w:tc>
        <w:tc>
          <w:tcPr>
            <w:tcW w:w="1282" w:type="dxa"/>
            <w:noWrap/>
          </w:tcPr>
          <w:p w14:paraId="2CEC49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1,980.00</w:t>
            </w:r>
          </w:p>
        </w:tc>
        <w:tc>
          <w:tcPr>
            <w:tcW w:w="1282" w:type="dxa"/>
            <w:noWrap/>
          </w:tcPr>
          <w:p w14:paraId="7FCC1C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47.19</w:t>
            </w:r>
          </w:p>
        </w:tc>
        <w:tc>
          <w:tcPr>
            <w:tcW w:w="1342" w:type="dxa"/>
            <w:noWrap/>
          </w:tcPr>
          <w:p w14:paraId="5473D6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94.38</w:t>
            </w:r>
          </w:p>
        </w:tc>
        <w:tc>
          <w:tcPr>
            <w:tcW w:w="1244" w:type="dxa"/>
            <w:noWrap/>
          </w:tcPr>
          <w:p w14:paraId="7B03A5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1,838.43</w:t>
            </w:r>
          </w:p>
        </w:tc>
        <w:tc>
          <w:tcPr>
            <w:tcW w:w="1244" w:type="dxa"/>
            <w:noWrap/>
          </w:tcPr>
          <w:p w14:paraId="55FB85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1,838.43</w:t>
            </w:r>
          </w:p>
        </w:tc>
      </w:tr>
      <w:tr w:rsidR="00686905" w:rsidRPr="001914D3" w14:paraId="26620C0F" w14:textId="77777777" w:rsidTr="00047876">
        <w:trPr>
          <w:trHeight w:val="300"/>
        </w:trPr>
        <w:tc>
          <w:tcPr>
            <w:tcW w:w="805" w:type="dxa"/>
            <w:noWrap/>
          </w:tcPr>
          <w:p w14:paraId="3B7DFF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BBC1FF5" w14:textId="620AF85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B22D8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LASERJET P1102</w:t>
            </w:r>
          </w:p>
        </w:tc>
        <w:tc>
          <w:tcPr>
            <w:tcW w:w="1282" w:type="dxa"/>
            <w:noWrap/>
          </w:tcPr>
          <w:p w14:paraId="72D52F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7,480.00</w:t>
            </w:r>
          </w:p>
        </w:tc>
        <w:tc>
          <w:tcPr>
            <w:tcW w:w="1282" w:type="dxa"/>
            <w:noWrap/>
          </w:tcPr>
          <w:p w14:paraId="77829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7,480.00</w:t>
            </w:r>
          </w:p>
        </w:tc>
        <w:tc>
          <w:tcPr>
            <w:tcW w:w="1342" w:type="dxa"/>
            <w:noWrap/>
          </w:tcPr>
          <w:p w14:paraId="67933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583B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EA58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7E73E1C" w14:textId="77777777" w:rsidTr="00047876">
        <w:trPr>
          <w:trHeight w:val="300"/>
        </w:trPr>
        <w:tc>
          <w:tcPr>
            <w:tcW w:w="805" w:type="dxa"/>
            <w:noWrap/>
          </w:tcPr>
          <w:p w14:paraId="1A75696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585E1F" w14:textId="0D76F31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A1F81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290 GT i5 8GB1TB</w:t>
            </w:r>
          </w:p>
        </w:tc>
        <w:tc>
          <w:tcPr>
            <w:tcW w:w="1282" w:type="dxa"/>
            <w:noWrap/>
          </w:tcPr>
          <w:p w14:paraId="35B285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56,790.00</w:t>
            </w:r>
          </w:p>
        </w:tc>
        <w:tc>
          <w:tcPr>
            <w:tcW w:w="1282" w:type="dxa"/>
            <w:noWrap/>
          </w:tcPr>
          <w:p w14:paraId="1CC412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290454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2,839.50</w:t>
            </w:r>
          </w:p>
        </w:tc>
        <w:tc>
          <w:tcPr>
            <w:tcW w:w="1244" w:type="dxa"/>
            <w:noWrap/>
          </w:tcPr>
          <w:p w14:paraId="262643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53,950.50</w:t>
            </w:r>
          </w:p>
        </w:tc>
        <w:tc>
          <w:tcPr>
            <w:tcW w:w="1244" w:type="dxa"/>
            <w:noWrap/>
          </w:tcPr>
          <w:p w14:paraId="25083B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53,950.50</w:t>
            </w:r>
          </w:p>
        </w:tc>
      </w:tr>
      <w:tr w:rsidR="00686905" w:rsidRPr="001914D3" w14:paraId="0CECC557" w14:textId="77777777" w:rsidTr="00047876">
        <w:trPr>
          <w:trHeight w:val="300"/>
        </w:trPr>
        <w:tc>
          <w:tcPr>
            <w:tcW w:w="805" w:type="dxa"/>
            <w:noWrap/>
          </w:tcPr>
          <w:p w14:paraId="0D468A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6315C3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EAB63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рачунарска опрема</w:t>
            </w:r>
          </w:p>
        </w:tc>
        <w:tc>
          <w:tcPr>
            <w:tcW w:w="1282" w:type="dxa"/>
            <w:noWrap/>
          </w:tcPr>
          <w:p w14:paraId="6018D89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16,575,592.33</w:t>
            </w:r>
          </w:p>
        </w:tc>
        <w:tc>
          <w:tcPr>
            <w:tcW w:w="1282" w:type="dxa"/>
            <w:noWrap/>
          </w:tcPr>
          <w:p w14:paraId="343939C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13,502,386.31</w:t>
            </w:r>
          </w:p>
        </w:tc>
        <w:tc>
          <w:tcPr>
            <w:tcW w:w="1342" w:type="dxa"/>
            <w:noWrap/>
          </w:tcPr>
          <w:p w14:paraId="126A278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726,970.38</w:t>
            </w:r>
          </w:p>
        </w:tc>
        <w:tc>
          <w:tcPr>
            <w:tcW w:w="1244" w:type="dxa"/>
            <w:noWrap/>
          </w:tcPr>
          <w:p w14:paraId="0D7AAA7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c>
          <w:tcPr>
            <w:tcW w:w="1244" w:type="dxa"/>
            <w:noWrap/>
          </w:tcPr>
          <w:p w14:paraId="35EAD4A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r>
      <w:tr w:rsidR="00686905" w:rsidRPr="001914D3" w14:paraId="0075928A" w14:textId="77777777" w:rsidTr="00047876">
        <w:trPr>
          <w:trHeight w:val="300"/>
        </w:trPr>
        <w:tc>
          <w:tcPr>
            <w:tcW w:w="805" w:type="dxa"/>
            <w:noWrap/>
          </w:tcPr>
          <w:p w14:paraId="725B56B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519DE6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C76ED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399011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66F0AA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tcPr>
          <w:p w14:paraId="39BD08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14,229,356.69</w:t>
            </w:r>
          </w:p>
        </w:tc>
        <w:tc>
          <w:tcPr>
            <w:tcW w:w="1244" w:type="dxa"/>
            <w:noWrap/>
          </w:tcPr>
          <w:p w14:paraId="240AE16E"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507701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1914D3" w:rsidRPr="001914D3" w14:paraId="07D8B1FE" w14:textId="77777777" w:rsidTr="00047876">
        <w:trPr>
          <w:trHeight w:val="300"/>
        </w:trPr>
        <w:tc>
          <w:tcPr>
            <w:tcW w:w="805" w:type="dxa"/>
            <w:noWrap/>
          </w:tcPr>
          <w:p w14:paraId="398374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o11223</w:t>
            </w:r>
          </w:p>
        </w:tc>
        <w:tc>
          <w:tcPr>
            <w:tcW w:w="3197" w:type="dxa"/>
            <w:gridSpan w:val="2"/>
            <w:noWrap/>
          </w:tcPr>
          <w:p w14:paraId="031A21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Комуникациона опрема</w:t>
            </w:r>
          </w:p>
        </w:tc>
        <w:tc>
          <w:tcPr>
            <w:tcW w:w="1282" w:type="dxa"/>
            <w:noWrap/>
          </w:tcPr>
          <w:p w14:paraId="1C957A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2D9549F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53446A3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02ACA59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345A50C0"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39CBDC8E" w14:textId="77777777" w:rsidTr="00047876">
        <w:trPr>
          <w:trHeight w:val="300"/>
        </w:trPr>
        <w:tc>
          <w:tcPr>
            <w:tcW w:w="805" w:type="dxa"/>
            <w:noWrap/>
          </w:tcPr>
          <w:p w14:paraId="1F3118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9819A3B" w14:textId="4BAF477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C06A4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SAMSUNG G850 GALAXY</w:t>
            </w:r>
          </w:p>
        </w:tc>
        <w:tc>
          <w:tcPr>
            <w:tcW w:w="1282" w:type="dxa"/>
            <w:noWrap/>
          </w:tcPr>
          <w:p w14:paraId="65E084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75,456.00</w:t>
            </w:r>
          </w:p>
        </w:tc>
        <w:tc>
          <w:tcPr>
            <w:tcW w:w="1282" w:type="dxa"/>
            <w:noWrap/>
          </w:tcPr>
          <w:p w14:paraId="71360B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44,016.00</w:t>
            </w:r>
          </w:p>
        </w:tc>
        <w:tc>
          <w:tcPr>
            <w:tcW w:w="1342" w:type="dxa"/>
            <w:noWrap/>
          </w:tcPr>
          <w:p w14:paraId="41541F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7,545.60</w:t>
            </w:r>
          </w:p>
        </w:tc>
        <w:tc>
          <w:tcPr>
            <w:tcW w:w="1244" w:type="dxa"/>
            <w:noWrap/>
          </w:tcPr>
          <w:p w14:paraId="533E3A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23,894.40</w:t>
            </w:r>
          </w:p>
        </w:tc>
        <w:tc>
          <w:tcPr>
            <w:tcW w:w="1244" w:type="dxa"/>
            <w:noWrap/>
          </w:tcPr>
          <w:p w14:paraId="1560B3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23,894.40</w:t>
            </w:r>
          </w:p>
        </w:tc>
      </w:tr>
      <w:tr w:rsidR="00686905" w:rsidRPr="001914D3" w14:paraId="4069DFCD" w14:textId="77777777" w:rsidTr="00047876">
        <w:trPr>
          <w:trHeight w:val="300"/>
        </w:trPr>
        <w:tc>
          <w:tcPr>
            <w:tcW w:w="805" w:type="dxa"/>
            <w:noWrap/>
          </w:tcPr>
          <w:p w14:paraId="5CD8FAE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B1EE037" w14:textId="049288B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A8C65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FAX PANAS.ONIC KX-FT932</w:t>
            </w:r>
          </w:p>
        </w:tc>
        <w:tc>
          <w:tcPr>
            <w:tcW w:w="1282" w:type="dxa"/>
            <w:noWrap/>
          </w:tcPr>
          <w:p w14:paraId="371D44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3,000.00</w:t>
            </w:r>
          </w:p>
        </w:tc>
        <w:tc>
          <w:tcPr>
            <w:tcW w:w="1282" w:type="dxa"/>
            <w:noWrap/>
          </w:tcPr>
          <w:p w14:paraId="78DF53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1,450.00</w:t>
            </w:r>
          </w:p>
        </w:tc>
        <w:tc>
          <w:tcPr>
            <w:tcW w:w="1342" w:type="dxa"/>
            <w:noWrap/>
          </w:tcPr>
          <w:p w14:paraId="2A94E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w:t>
            </w:r>
          </w:p>
        </w:tc>
        <w:tc>
          <w:tcPr>
            <w:tcW w:w="1244" w:type="dxa"/>
            <w:noWrap/>
          </w:tcPr>
          <w:p w14:paraId="2C8981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1,250.00</w:t>
            </w:r>
          </w:p>
        </w:tc>
        <w:tc>
          <w:tcPr>
            <w:tcW w:w="1244" w:type="dxa"/>
            <w:noWrap/>
          </w:tcPr>
          <w:p w14:paraId="3245F2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1,250.00</w:t>
            </w:r>
          </w:p>
        </w:tc>
      </w:tr>
      <w:tr w:rsidR="00686905" w:rsidRPr="001914D3" w14:paraId="3221C0AD" w14:textId="77777777" w:rsidTr="00047876">
        <w:trPr>
          <w:trHeight w:val="300"/>
        </w:trPr>
        <w:tc>
          <w:tcPr>
            <w:tcW w:w="805" w:type="dxa"/>
            <w:noWrap/>
          </w:tcPr>
          <w:p w14:paraId="38BBA1A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363A66" w14:textId="32AA27C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86B18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CALL CENTER (Сервер Avaya G430,</w:t>
            </w:r>
          </w:p>
        </w:tc>
        <w:tc>
          <w:tcPr>
            <w:tcW w:w="1282" w:type="dxa"/>
            <w:noWrap/>
          </w:tcPr>
          <w:p w14:paraId="6F9D57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023734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tcPr>
          <w:p w14:paraId="1AF50F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tcPr>
          <w:p w14:paraId="466576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tcPr>
          <w:p w14:paraId="3D81A8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686905" w:rsidRPr="00244599" w14:paraId="79DC2B66" w14:textId="77777777" w:rsidTr="00047876">
        <w:trPr>
          <w:trHeight w:val="300"/>
        </w:trPr>
        <w:tc>
          <w:tcPr>
            <w:tcW w:w="805" w:type="dxa"/>
            <w:noWrap/>
          </w:tcPr>
          <w:p w14:paraId="53E9839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6B04E9" w14:textId="1AC1C6A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4A8478B"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w:t>
            </w:r>
            <w:r w:rsidRPr="00244599">
              <w:rPr>
                <w:rFonts w:eastAsiaTheme="minorHAnsi"/>
                <w:color w:val="auto"/>
                <w:sz w:val="20"/>
                <w:szCs w:val="20"/>
                <w:lang w:val="sr-Cyrl-RS"/>
              </w:rPr>
              <w:t xml:space="preserve">ервер </w:t>
            </w:r>
            <w:r w:rsidRPr="0079558C">
              <w:rPr>
                <w:rFonts w:eastAsiaTheme="minorHAnsi"/>
                <w:color w:val="auto"/>
                <w:sz w:val="20"/>
                <w:szCs w:val="20"/>
              </w:rPr>
              <w:t>Avaya</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880, Сервер </w:t>
            </w:r>
            <w:r w:rsidRPr="0079558C">
              <w:rPr>
                <w:rFonts w:eastAsiaTheme="minorHAnsi"/>
                <w:color w:val="auto"/>
                <w:sz w:val="20"/>
                <w:szCs w:val="20"/>
              </w:rPr>
              <w:t>Fujitsu</w:t>
            </w:r>
          </w:p>
        </w:tc>
        <w:tc>
          <w:tcPr>
            <w:tcW w:w="1282" w:type="dxa"/>
            <w:noWrap/>
          </w:tcPr>
          <w:p w14:paraId="26CD84B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82" w:type="dxa"/>
            <w:noWrap/>
          </w:tcPr>
          <w:p w14:paraId="35699642"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 </w:t>
            </w:r>
          </w:p>
        </w:tc>
        <w:tc>
          <w:tcPr>
            <w:tcW w:w="1342" w:type="dxa"/>
            <w:noWrap/>
          </w:tcPr>
          <w:p w14:paraId="2EB62EC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44" w:type="dxa"/>
            <w:noWrap/>
          </w:tcPr>
          <w:p w14:paraId="1E2D691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44" w:type="dxa"/>
            <w:noWrap/>
          </w:tcPr>
          <w:p w14:paraId="4F25D7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r>
      <w:tr w:rsidR="00686905" w:rsidRPr="001914D3" w14:paraId="3361DFB2" w14:textId="77777777" w:rsidTr="00047876">
        <w:trPr>
          <w:trHeight w:val="300"/>
        </w:trPr>
        <w:tc>
          <w:tcPr>
            <w:tcW w:w="805" w:type="dxa"/>
            <w:noWrap/>
          </w:tcPr>
          <w:p w14:paraId="0E79D920" w14:textId="77777777" w:rsidR="001914D3" w:rsidRPr="00244599" w:rsidRDefault="001914D3" w:rsidP="001914D3">
            <w:pPr>
              <w:spacing w:after="0" w:line="240" w:lineRule="auto"/>
              <w:ind w:left="0" w:firstLine="0"/>
              <w:jc w:val="left"/>
              <w:rPr>
                <w:rFonts w:eastAsiaTheme="minorHAnsi"/>
                <w:color w:val="auto"/>
                <w:sz w:val="20"/>
                <w:szCs w:val="20"/>
                <w:lang w:val="sr-Cyrl-RS"/>
              </w:rPr>
            </w:pPr>
          </w:p>
        </w:tc>
        <w:tc>
          <w:tcPr>
            <w:tcW w:w="587" w:type="dxa"/>
            <w:noWrap/>
          </w:tcPr>
          <w:p w14:paraId="738B57D8" w14:textId="3A07368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3B5F4A7"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RX</w:t>
            </w:r>
            <w:r w:rsidRPr="00244599">
              <w:rPr>
                <w:rFonts w:eastAsiaTheme="minorHAnsi"/>
                <w:color w:val="auto"/>
                <w:sz w:val="20"/>
                <w:szCs w:val="20"/>
                <w:lang w:val="sr-Cyrl-RS"/>
              </w:rPr>
              <w:t>100</w:t>
            </w:r>
            <w:r w:rsidRPr="0079558C">
              <w:rPr>
                <w:rFonts w:eastAsiaTheme="minorHAnsi"/>
                <w:color w:val="auto"/>
                <w:sz w:val="20"/>
                <w:szCs w:val="20"/>
              </w:rPr>
              <w:t>S</w:t>
            </w:r>
            <w:r w:rsidRPr="00244599">
              <w:rPr>
                <w:rFonts w:eastAsiaTheme="minorHAnsi"/>
                <w:color w:val="auto"/>
                <w:sz w:val="20"/>
                <w:szCs w:val="20"/>
                <w:lang w:val="sr-Cyrl-RS"/>
              </w:rPr>
              <w:t xml:space="preserve">6, </w:t>
            </w:r>
            <w:r w:rsidRPr="0079558C">
              <w:rPr>
                <w:rFonts w:eastAsiaTheme="minorHAnsi"/>
                <w:color w:val="auto"/>
                <w:sz w:val="20"/>
                <w:szCs w:val="20"/>
              </w:rPr>
              <w:t>Avaya</w:t>
            </w:r>
            <w:r w:rsidRPr="00244599">
              <w:rPr>
                <w:rFonts w:eastAsiaTheme="minorHAnsi"/>
                <w:color w:val="auto"/>
                <w:sz w:val="20"/>
                <w:szCs w:val="20"/>
                <w:lang w:val="sr-Cyrl-RS"/>
              </w:rPr>
              <w:t xml:space="preserve"> Телефони, </w:t>
            </w:r>
            <w:r w:rsidRPr="0079558C">
              <w:rPr>
                <w:rFonts w:eastAsiaTheme="minorHAnsi"/>
                <w:color w:val="auto"/>
                <w:sz w:val="20"/>
                <w:szCs w:val="20"/>
                <w:lang w:val="sr-Cyrl-RS"/>
              </w:rPr>
              <w:t>тв</w:t>
            </w:r>
            <w:r w:rsidRPr="00244599">
              <w:rPr>
                <w:rFonts w:eastAsiaTheme="minorHAnsi"/>
                <w:color w:val="auto"/>
                <w:sz w:val="20"/>
                <w:szCs w:val="20"/>
                <w:lang w:val="sr-Cyrl-RS"/>
              </w:rPr>
              <w:t xml:space="preserve"> </w:t>
            </w:r>
            <w:r w:rsidRPr="0079558C">
              <w:rPr>
                <w:rFonts w:eastAsiaTheme="minorHAnsi"/>
                <w:color w:val="auto"/>
                <w:sz w:val="20"/>
                <w:szCs w:val="20"/>
              </w:rPr>
              <w:t>Samsung</w:t>
            </w:r>
          </w:p>
        </w:tc>
        <w:tc>
          <w:tcPr>
            <w:tcW w:w="1282" w:type="dxa"/>
            <w:noWrap/>
          </w:tcPr>
          <w:p w14:paraId="367775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9,569,845.00</w:t>
            </w:r>
          </w:p>
        </w:tc>
        <w:tc>
          <w:tcPr>
            <w:tcW w:w="1282" w:type="dxa"/>
            <w:noWrap/>
          </w:tcPr>
          <w:p w14:paraId="1FEFDA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5,861,530.06</w:t>
            </w:r>
          </w:p>
        </w:tc>
        <w:tc>
          <w:tcPr>
            <w:tcW w:w="1342" w:type="dxa"/>
            <w:noWrap/>
          </w:tcPr>
          <w:p w14:paraId="4F947E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669,889.15</w:t>
            </w:r>
          </w:p>
        </w:tc>
        <w:tc>
          <w:tcPr>
            <w:tcW w:w="1244" w:type="dxa"/>
            <w:noWrap/>
          </w:tcPr>
          <w:p w14:paraId="0EC0FA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3,038,425.79</w:t>
            </w:r>
          </w:p>
        </w:tc>
        <w:tc>
          <w:tcPr>
            <w:tcW w:w="1244" w:type="dxa"/>
            <w:noWrap/>
          </w:tcPr>
          <w:p w14:paraId="1C52E6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3,038,425.79</w:t>
            </w:r>
          </w:p>
        </w:tc>
      </w:tr>
      <w:tr w:rsidR="00686905" w:rsidRPr="001914D3" w14:paraId="6D945A95" w14:textId="77777777" w:rsidTr="00047876">
        <w:trPr>
          <w:trHeight w:val="300"/>
        </w:trPr>
        <w:tc>
          <w:tcPr>
            <w:tcW w:w="805" w:type="dxa"/>
            <w:noWrap/>
          </w:tcPr>
          <w:p w14:paraId="4CCF7AA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A1C524" w14:textId="169EB6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F14D9C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Мобилни телефон</w:t>
            </w:r>
            <w:r w:rsidRPr="0079558C">
              <w:rPr>
                <w:rFonts w:eastAsiaTheme="minorHAnsi"/>
                <w:color w:val="auto"/>
                <w:sz w:val="20"/>
                <w:szCs w:val="20"/>
                <w:lang w:val="sr-Cyrl-RS"/>
              </w:rPr>
              <w:t xml:space="preserve"> </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Galaxy</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6</w:t>
            </w:r>
          </w:p>
        </w:tc>
        <w:tc>
          <w:tcPr>
            <w:tcW w:w="1282" w:type="dxa"/>
            <w:noWrap/>
          </w:tcPr>
          <w:p w14:paraId="4DF4AA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66,092.00</w:t>
            </w:r>
          </w:p>
        </w:tc>
        <w:tc>
          <w:tcPr>
            <w:tcW w:w="1282" w:type="dxa"/>
            <w:noWrap/>
          </w:tcPr>
          <w:p w14:paraId="3E4FE4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28,089.10</w:t>
            </w:r>
          </w:p>
        </w:tc>
        <w:tc>
          <w:tcPr>
            <w:tcW w:w="1342" w:type="dxa"/>
            <w:noWrap/>
          </w:tcPr>
          <w:p w14:paraId="1A0F3D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6,609.20</w:t>
            </w:r>
          </w:p>
        </w:tc>
        <w:tc>
          <w:tcPr>
            <w:tcW w:w="1244" w:type="dxa"/>
            <w:noWrap/>
          </w:tcPr>
          <w:p w14:paraId="55C8A7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31,393.70</w:t>
            </w:r>
          </w:p>
        </w:tc>
        <w:tc>
          <w:tcPr>
            <w:tcW w:w="1244" w:type="dxa"/>
            <w:noWrap/>
          </w:tcPr>
          <w:p w14:paraId="0DC5853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31,393.70</w:t>
            </w:r>
          </w:p>
        </w:tc>
      </w:tr>
      <w:tr w:rsidR="00686905" w:rsidRPr="001914D3" w14:paraId="0C4E10FE" w14:textId="77777777" w:rsidTr="00047876">
        <w:trPr>
          <w:trHeight w:val="300"/>
        </w:trPr>
        <w:tc>
          <w:tcPr>
            <w:tcW w:w="805" w:type="dxa"/>
            <w:noWrap/>
          </w:tcPr>
          <w:p w14:paraId="6F63EA8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7294C87" w14:textId="0FF5393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669D14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 xml:space="preserve">Мобилни телефон </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6 </w:t>
            </w:r>
            <w:r w:rsidRPr="0079558C">
              <w:rPr>
                <w:rFonts w:eastAsiaTheme="minorHAnsi"/>
                <w:color w:val="auto"/>
                <w:sz w:val="20"/>
                <w:szCs w:val="20"/>
              </w:rPr>
              <w:t>edge</w:t>
            </w:r>
          </w:p>
        </w:tc>
        <w:tc>
          <w:tcPr>
            <w:tcW w:w="1282" w:type="dxa"/>
            <w:noWrap/>
          </w:tcPr>
          <w:p w14:paraId="148D67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73,350.00</w:t>
            </w:r>
          </w:p>
        </w:tc>
        <w:tc>
          <w:tcPr>
            <w:tcW w:w="1282" w:type="dxa"/>
            <w:noWrap/>
          </w:tcPr>
          <w:p w14:paraId="0FD7F9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28,117.50</w:t>
            </w:r>
          </w:p>
        </w:tc>
        <w:tc>
          <w:tcPr>
            <w:tcW w:w="1342" w:type="dxa"/>
            <w:noWrap/>
          </w:tcPr>
          <w:p w14:paraId="6B7B97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7,335.00</w:t>
            </w:r>
          </w:p>
        </w:tc>
        <w:tc>
          <w:tcPr>
            <w:tcW w:w="1244" w:type="dxa"/>
            <w:noWrap/>
          </w:tcPr>
          <w:p w14:paraId="7F7414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37,897.50</w:t>
            </w:r>
          </w:p>
        </w:tc>
        <w:tc>
          <w:tcPr>
            <w:tcW w:w="1244" w:type="dxa"/>
            <w:noWrap/>
          </w:tcPr>
          <w:p w14:paraId="234795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37,897.50</w:t>
            </w:r>
          </w:p>
        </w:tc>
      </w:tr>
      <w:tr w:rsidR="00686905" w:rsidRPr="001914D3" w14:paraId="5F44D96C" w14:textId="77777777" w:rsidTr="00047876">
        <w:trPr>
          <w:trHeight w:val="300"/>
        </w:trPr>
        <w:tc>
          <w:tcPr>
            <w:tcW w:w="805" w:type="dxa"/>
            <w:noWrap/>
          </w:tcPr>
          <w:p w14:paraId="29EE86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EAA3550" w14:textId="7AF3D13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CC17F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 xml:space="preserve">Мобилни телефон </w:t>
            </w:r>
            <w:r w:rsidRPr="0079558C">
              <w:rPr>
                <w:rFonts w:eastAsiaTheme="minorHAnsi"/>
                <w:color w:val="auto"/>
                <w:sz w:val="20"/>
                <w:szCs w:val="20"/>
              </w:rPr>
              <w:t>SAMSUNG J120</w:t>
            </w:r>
          </w:p>
        </w:tc>
        <w:tc>
          <w:tcPr>
            <w:tcW w:w="1282" w:type="dxa"/>
            <w:noWrap/>
          </w:tcPr>
          <w:p w14:paraId="0AC0AA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19,000.00</w:t>
            </w:r>
          </w:p>
        </w:tc>
        <w:tc>
          <w:tcPr>
            <w:tcW w:w="1282" w:type="dxa"/>
            <w:noWrap/>
          </w:tcPr>
          <w:p w14:paraId="1C5846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7,283.33</w:t>
            </w:r>
          </w:p>
        </w:tc>
        <w:tc>
          <w:tcPr>
            <w:tcW w:w="1342" w:type="dxa"/>
            <w:noWrap/>
          </w:tcPr>
          <w:p w14:paraId="01877B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1,900.00</w:t>
            </w:r>
          </w:p>
        </w:tc>
        <w:tc>
          <w:tcPr>
            <w:tcW w:w="1244" w:type="dxa"/>
            <w:noWrap/>
          </w:tcPr>
          <w:p w14:paraId="45929A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9,816.67</w:t>
            </w:r>
          </w:p>
        </w:tc>
        <w:tc>
          <w:tcPr>
            <w:tcW w:w="1244" w:type="dxa"/>
            <w:noWrap/>
          </w:tcPr>
          <w:p w14:paraId="2443FC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9,816.67</w:t>
            </w:r>
          </w:p>
        </w:tc>
      </w:tr>
      <w:tr w:rsidR="00686905" w:rsidRPr="001914D3" w14:paraId="4F081483" w14:textId="77777777" w:rsidTr="00047876">
        <w:trPr>
          <w:trHeight w:val="300"/>
        </w:trPr>
        <w:tc>
          <w:tcPr>
            <w:tcW w:w="805" w:type="dxa"/>
            <w:noWrap/>
          </w:tcPr>
          <w:p w14:paraId="6F55E5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1E3C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99BE4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"Alcatel" pop4</w:t>
            </w:r>
          </w:p>
        </w:tc>
        <w:tc>
          <w:tcPr>
            <w:tcW w:w="1282" w:type="dxa"/>
            <w:noWrap/>
          </w:tcPr>
          <w:p w14:paraId="4C884D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13,990.00</w:t>
            </w:r>
          </w:p>
        </w:tc>
        <w:tc>
          <w:tcPr>
            <w:tcW w:w="1282" w:type="dxa"/>
            <w:noWrap/>
          </w:tcPr>
          <w:p w14:paraId="2421F4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4,430.16</w:t>
            </w:r>
          </w:p>
        </w:tc>
        <w:tc>
          <w:tcPr>
            <w:tcW w:w="1342" w:type="dxa"/>
            <w:noWrap/>
          </w:tcPr>
          <w:p w14:paraId="45B2B0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1,399.00</w:t>
            </w:r>
          </w:p>
        </w:tc>
        <w:tc>
          <w:tcPr>
            <w:tcW w:w="1244" w:type="dxa"/>
            <w:noWrap/>
          </w:tcPr>
          <w:p w14:paraId="732B4E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8,160.84</w:t>
            </w:r>
          </w:p>
        </w:tc>
        <w:tc>
          <w:tcPr>
            <w:tcW w:w="1244" w:type="dxa"/>
            <w:noWrap/>
          </w:tcPr>
          <w:p w14:paraId="5F7964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8,160.84</w:t>
            </w:r>
          </w:p>
        </w:tc>
      </w:tr>
      <w:tr w:rsidR="00686905" w:rsidRPr="001914D3" w14:paraId="4446E0D7" w14:textId="77777777" w:rsidTr="00047876">
        <w:trPr>
          <w:trHeight w:val="300"/>
        </w:trPr>
        <w:tc>
          <w:tcPr>
            <w:tcW w:w="805" w:type="dxa"/>
            <w:noWrap/>
          </w:tcPr>
          <w:p w14:paraId="0407CBF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A27BB09" w14:textId="37A522E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13F23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TESLA SMART. 9.1</w:t>
            </w:r>
          </w:p>
        </w:tc>
        <w:tc>
          <w:tcPr>
            <w:tcW w:w="1282" w:type="dxa"/>
            <w:noWrap/>
          </w:tcPr>
          <w:p w14:paraId="0E543A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32,988.00</w:t>
            </w:r>
          </w:p>
        </w:tc>
        <w:tc>
          <w:tcPr>
            <w:tcW w:w="1282" w:type="dxa"/>
            <w:noWrap/>
          </w:tcPr>
          <w:p w14:paraId="505958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10,171.30</w:t>
            </w:r>
          </w:p>
        </w:tc>
        <w:tc>
          <w:tcPr>
            <w:tcW w:w="1342" w:type="dxa"/>
            <w:noWrap/>
          </w:tcPr>
          <w:p w14:paraId="0E969B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3,298.80</w:t>
            </w:r>
          </w:p>
        </w:tc>
        <w:tc>
          <w:tcPr>
            <w:tcW w:w="1244" w:type="dxa"/>
            <w:noWrap/>
          </w:tcPr>
          <w:p w14:paraId="42CD73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19,517.90</w:t>
            </w:r>
          </w:p>
        </w:tc>
        <w:tc>
          <w:tcPr>
            <w:tcW w:w="1244" w:type="dxa"/>
            <w:noWrap/>
          </w:tcPr>
          <w:p w14:paraId="5EDFA1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19,517.90</w:t>
            </w:r>
          </w:p>
        </w:tc>
      </w:tr>
      <w:tr w:rsidR="00686905" w:rsidRPr="001914D3" w14:paraId="7B1E5996" w14:textId="77777777" w:rsidTr="00047876">
        <w:trPr>
          <w:trHeight w:val="300"/>
        </w:trPr>
        <w:tc>
          <w:tcPr>
            <w:tcW w:w="805" w:type="dxa"/>
            <w:noWrap/>
          </w:tcPr>
          <w:p w14:paraId="6E2C80C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C5548FB" w14:textId="46F003C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DD94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.HTC DESIRE</w:t>
            </w:r>
          </w:p>
        </w:tc>
        <w:tc>
          <w:tcPr>
            <w:tcW w:w="1282" w:type="dxa"/>
            <w:noWrap/>
          </w:tcPr>
          <w:p w14:paraId="058C8D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37,290.00</w:t>
            </w:r>
          </w:p>
        </w:tc>
        <w:tc>
          <w:tcPr>
            <w:tcW w:w="1282" w:type="dxa"/>
            <w:noWrap/>
          </w:tcPr>
          <w:p w14:paraId="7C1C46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11,497.75</w:t>
            </w:r>
          </w:p>
        </w:tc>
        <w:tc>
          <w:tcPr>
            <w:tcW w:w="1342" w:type="dxa"/>
            <w:noWrap/>
          </w:tcPr>
          <w:p w14:paraId="63C2E9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3,729.00</w:t>
            </w:r>
          </w:p>
        </w:tc>
        <w:tc>
          <w:tcPr>
            <w:tcW w:w="1244" w:type="dxa"/>
            <w:noWrap/>
          </w:tcPr>
          <w:p w14:paraId="478567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22,063.25</w:t>
            </w:r>
          </w:p>
        </w:tc>
        <w:tc>
          <w:tcPr>
            <w:tcW w:w="1244" w:type="dxa"/>
            <w:noWrap/>
          </w:tcPr>
          <w:p w14:paraId="63DEF3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22,063.25</w:t>
            </w:r>
          </w:p>
        </w:tc>
      </w:tr>
      <w:tr w:rsidR="00686905" w:rsidRPr="001914D3" w14:paraId="30B4C564" w14:textId="77777777" w:rsidTr="00047876">
        <w:trPr>
          <w:trHeight w:val="300"/>
        </w:trPr>
        <w:tc>
          <w:tcPr>
            <w:tcW w:w="805" w:type="dxa"/>
            <w:noWrap/>
          </w:tcPr>
          <w:p w14:paraId="565FCDF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6D9450"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6</w:t>
            </w:r>
          </w:p>
        </w:tc>
        <w:tc>
          <w:tcPr>
            <w:tcW w:w="2610" w:type="dxa"/>
            <w:noWrap/>
          </w:tcPr>
          <w:p w14:paraId="6ADF86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HUAWEI MATE 10 LITE</w:t>
            </w:r>
          </w:p>
        </w:tc>
        <w:tc>
          <w:tcPr>
            <w:tcW w:w="1282" w:type="dxa"/>
            <w:noWrap/>
          </w:tcPr>
          <w:p w14:paraId="1C2A25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32,740.00</w:t>
            </w:r>
          </w:p>
        </w:tc>
        <w:tc>
          <w:tcPr>
            <w:tcW w:w="1282" w:type="dxa"/>
            <w:noWrap/>
          </w:tcPr>
          <w:p w14:paraId="17EA23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7,639.33</w:t>
            </w:r>
          </w:p>
        </w:tc>
        <w:tc>
          <w:tcPr>
            <w:tcW w:w="1342" w:type="dxa"/>
            <w:noWrap/>
          </w:tcPr>
          <w:p w14:paraId="0C64D1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3,274.00</w:t>
            </w:r>
          </w:p>
        </w:tc>
        <w:tc>
          <w:tcPr>
            <w:tcW w:w="1244" w:type="dxa"/>
            <w:noWrap/>
          </w:tcPr>
          <w:p w14:paraId="12D216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21,826.67</w:t>
            </w:r>
          </w:p>
        </w:tc>
        <w:tc>
          <w:tcPr>
            <w:tcW w:w="1244" w:type="dxa"/>
            <w:noWrap/>
          </w:tcPr>
          <w:p w14:paraId="20C7EBF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21,826.67</w:t>
            </w:r>
          </w:p>
        </w:tc>
      </w:tr>
      <w:tr w:rsidR="00686905" w:rsidRPr="001914D3" w14:paraId="37EB7DF5" w14:textId="77777777" w:rsidTr="00047876">
        <w:trPr>
          <w:trHeight w:val="300"/>
        </w:trPr>
        <w:tc>
          <w:tcPr>
            <w:tcW w:w="805" w:type="dxa"/>
            <w:noWrap/>
          </w:tcPr>
          <w:p w14:paraId="2205529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3D31D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63AE8C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 Nokia C2-1</w:t>
            </w:r>
          </w:p>
        </w:tc>
        <w:tc>
          <w:tcPr>
            <w:tcW w:w="1282" w:type="dxa"/>
            <w:noWrap/>
          </w:tcPr>
          <w:p w14:paraId="3A58AF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6,988.23</w:t>
            </w:r>
          </w:p>
        </w:tc>
        <w:tc>
          <w:tcPr>
            <w:tcW w:w="1282" w:type="dxa"/>
            <w:noWrap/>
          </w:tcPr>
          <w:p w14:paraId="77587B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4,891.76</w:t>
            </w:r>
          </w:p>
        </w:tc>
        <w:tc>
          <w:tcPr>
            <w:tcW w:w="1342" w:type="dxa"/>
            <w:noWrap/>
          </w:tcPr>
          <w:p w14:paraId="18802C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698.82</w:t>
            </w:r>
          </w:p>
        </w:tc>
        <w:tc>
          <w:tcPr>
            <w:tcW w:w="1244" w:type="dxa"/>
            <w:noWrap/>
          </w:tcPr>
          <w:p w14:paraId="0839A1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1,397.65</w:t>
            </w:r>
          </w:p>
        </w:tc>
        <w:tc>
          <w:tcPr>
            <w:tcW w:w="1244" w:type="dxa"/>
            <w:noWrap/>
          </w:tcPr>
          <w:p w14:paraId="25E406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1,397.65</w:t>
            </w:r>
          </w:p>
        </w:tc>
      </w:tr>
      <w:tr w:rsidR="00686905" w:rsidRPr="001914D3" w14:paraId="15491071" w14:textId="77777777" w:rsidTr="00047876">
        <w:trPr>
          <w:trHeight w:val="300"/>
        </w:trPr>
        <w:tc>
          <w:tcPr>
            <w:tcW w:w="805" w:type="dxa"/>
            <w:noWrap/>
          </w:tcPr>
          <w:p w14:paraId="604BE62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AC8A727" w14:textId="64FFC96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EC166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HUAWEI P30 PRO DS AURORA</w:t>
            </w:r>
          </w:p>
        </w:tc>
        <w:tc>
          <w:tcPr>
            <w:tcW w:w="1282" w:type="dxa"/>
            <w:noWrap/>
          </w:tcPr>
          <w:p w14:paraId="3C7B77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124,990.00</w:t>
            </w:r>
          </w:p>
        </w:tc>
        <w:tc>
          <w:tcPr>
            <w:tcW w:w="1282" w:type="dxa"/>
            <w:noWrap/>
          </w:tcPr>
          <w:p w14:paraId="67A3EDF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15,623.75</w:t>
            </w:r>
          </w:p>
        </w:tc>
        <w:tc>
          <w:tcPr>
            <w:tcW w:w="1342" w:type="dxa"/>
            <w:noWrap/>
          </w:tcPr>
          <w:p w14:paraId="16EE25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12,499.00</w:t>
            </w:r>
          </w:p>
        </w:tc>
        <w:tc>
          <w:tcPr>
            <w:tcW w:w="1244" w:type="dxa"/>
            <w:noWrap/>
          </w:tcPr>
          <w:p w14:paraId="492485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96,867.25</w:t>
            </w:r>
          </w:p>
        </w:tc>
        <w:tc>
          <w:tcPr>
            <w:tcW w:w="1244" w:type="dxa"/>
            <w:noWrap/>
          </w:tcPr>
          <w:p w14:paraId="192AAD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96,867.25</w:t>
            </w:r>
          </w:p>
        </w:tc>
      </w:tr>
      <w:tr w:rsidR="00686905" w:rsidRPr="001914D3" w14:paraId="60D26BEC" w14:textId="77777777" w:rsidTr="00047876">
        <w:trPr>
          <w:trHeight w:val="300"/>
        </w:trPr>
        <w:tc>
          <w:tcPr>
            <w:tcW w:w="805" w:type="dxa"/>
            <w:noWrap/>
          </w:tcPr>
          <w:p w14:paraId="2F0882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4745BD0" w14:textId="7147ADF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F32D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SAMSUNG GSLSXY S10E</w:t>
            </w:r>
          </w:p>
        </w:tc>
        <w:tc>
          <w:tcPr>
            <w:tcW w:w="1282" w:type="dxa"/>
            <w:noWrap/>
          </w:tcPr>
          <w:p w14:paraId="42171A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69,990.00</w:t>
            </w:r>
          </w:p>
        </w:tc>
        <w:tc>
          <w:tcPr>
            <w:tcW w:w="1282" w:type="dxa"/>
            <w:noWrap/>
          </w:tcPr>
          <w:p w14:paraId="0B5FFC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8,748.75</w:t>
            </w:r>
          </w:p>
        </w:tc>
        <w:tc>
          <w:tcPr>
            <w:tcW w:w="1342" w:type="dxa"/>
            <w:noWrap/>
          </w:tcPr>
          <w:p w14:paraId="7C67E6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6,999.00</w:t>
            </w:r>
          </w:p>
        </w:tc>
        <w:tc>
          <w:tcPr>
            <w:tcW w:w="1244" w:type="dxa"/>
            <w:noWrap/>
          </w:tcPr>
          <w:p w14:paraId="38FF57C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54,242.25</w:t>
            </w:r>
          </w:p>
        </w:tc>
        <w:tc>
          <w:tcPr>
            <w:tcW w:w="1244" w:type="dxa"/>
            <w:noWrap/>
          </w:tcPr>
          <w:p w14:paraId="36D6930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54,242.25</w:t>
            </w:r>
          </w:p>
        </w:tc>
      </w:tr>
      <w:tr w:rsidR="00686905" w:rsidRPr="001914D3" w14:paraId="1F77CAE4" w14:textId="77777777" w:rsidTr="00047876">
        <w:trPr>
          <w:trHeight w:val="300"/>
        </w:trPr>
        <w:tc>
          <w:tcPr>
            <w:tcW w:w="805" w:type="dxa"/>
            <w:noWrap/>
          </w:tcPr>
          <w:p w14:paraId="03831F6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85907D0" w14:textId="1A0B8F7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A8D9C63"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HUAWEI</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 xml:space="preserve">40 </w:t>
            </w:r>
            <w:r w:rsidRPr="0079558C">
              <w:rPr>
                <w:rFonts w:eastAsiaTheme="minorHAnsi"/>
                <w:color w:val="auto"/>
                <w:sz w:val="20"/>
                <w:szCs w:val="20"/>
              </w:rPr>
              <w:t>PRO</w:t>
            </w:r>
            <w:r w:rsidRPr="00244599">
              <w:rPr>
                <w:rFonts w:eastAsiaTheme="minorHAnsi"/>
                <w:color w:val="auto"/>
                <w:sz w:val="20"/>
                <w:szCs w:val="20"/>
                <w:lang w:val="sr-Cyrl-RS"/>
              </w:rPr>
              <w:t xml:space="preserve"> са </w:t>
            </w:r>
            <w:r w:rsidRPr="0079558C">
              <w:rPr>
                <w:rFonts w:eastAsiaTheme="minorHAnsi"/>
                <w:color w:val="auto"/>
                <w:sz w:val="20"/>
                <w:szCs w:val="20"/>
              </w:rPr>
              <w:t>huawei</w:t>
            </w:r>
            <w:r w:rsidRPr="00244599">
              <w:rPr>
                <w:rFonts w:eastAsiaTheme="minorHAnsi"/>
                <w:color w:val="auto"/>
                <w:sz w:val="20"/>
                <w:szCs w:val="20"/>
                <w:lang w:val="sr-Cyrl-RS"/>
              </w:rPr>
              <w:t xml:space="preserve"> </w:t>
            </w:r>
            <w:r w:rsidRPr="0079558C">
              <w:rPr>
                <w:rFonts w:eastAsiaTheme="minorHAnsi"/>
                <w:color w:val="auto"/>
                <w:sz w:val="20"/>
                <w:szCs w:val="20"/>
              </w:rPr>
              <w:t>smart</w:t>
            </w:r>
            <w:r w:rsidRPr="00244599">
              <w:rPr>
                <w:rFonts w:eastAsiaTheme="minorHAnsi"/>
                <w:color w:val="auto"/>
                <w:sz w:val="20"/>
                <w:szCs w:val="20"/>
                <w:lang w:val="sr-Cyrl-RS"/>
              </w:rPr>
              <w:t xml:space="preserve"> наруквицом</w:t>
            </w:r>
          </w:p>
        </w:tc>
        <w:tc>
          <w:tcPr>
            <w:tcW w:w="1282" w:type="dxa"/>
            <w:noWrap/>
          </w:tcPr>
          <w:p w14:paraId="55B57C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134,998.00</w:t>
            </w:r>
          </w:p>
        </w:tc>
        <w:tc>
          <w:tcPr>
            <w:tcW w:w="1282" w:type="dxa"/>
            <w:noWrap/>
          </w:tcPr>
          <w:p w14:paraId="2E7227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3,374.95</w:t>
            </w:r>
          </w:p>
        </w:tc>
        <w:tc>
          <w:tcPr>
            <w:tcW w:w="1342" w:type="dxa"/>
            <w:noWrap/>
          </w:tcPr>
          <w:p w14:paraId="6C58A6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5,624.92</w:t>
            </w:r>
          </w:p>
        </w:tc>
        <w:tc>
          <w:tcPr>
            <w:tcW w:w="1244" w:type="dxa"/>
            <w:noWrap/>
          </w:tcPr>
          <w:p w14:paraId="1FE73E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125,998.13</w:t>
            </w:r>
          </w:p>
        </w:tc>
        <w:tc>
          <w:tcPr>
            <w:tcW w:w="1244" w:type="dxa"/>
            <w:noWrap/>
          </w:tcPr>
          <w:p w14:paraId="056219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125,998.13</w:t>
            </w:r>
          </w:p>
        </w:tc>
      </w:tr>
      <w:tr w:rsidR="00686905" w:rsidRPr="001914D3" w14:paraId="636B70E0" w14:textId="77777777" w:rsidTr="00047876">
        <w:trPr>
          <w:trHeight w:val="300"/>
        </w:trPr>
        <w:tc>
          <w:tcPr>
            <w:tcW w:w="805" w:type="dxa"/>
            <w:noWrap/>
          </w:tcPr>
          <w:p w14:paraId="51AF4C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146D0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23A8A2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HUAWEI P30 PRO </w:t>
            </w:r>
          </w:p>
        </w:tc>
        <w:tc>
          <w:tcPr>
            <w:tcW w:w="1282" w:type="dxa"/>
            <w:noWrap/>
          </w:tcPr>
          <w:p w14:paraId="176B2D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86,250.00</w:t>
            </w:r>
          </w:p>
        </w:tc>
        <w:tc>
          <w:tcPr>
            <w:tcW w:w="1282" w:type="dxa"/>
            <w:noWrap/>
          </w:tcPr>
          <w:p w14:paraId="05CF7A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2,156.25</w:t>
            </w:r>
          </w:p>
        </w:tc>
        <w:tc>
          <w:tcPr>
            <w:tcW w:w="1342" w:type="dxa"/>
            <w:noWrap/>
          </w:tcPr>
          <w:p w14:paraId="038E1C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3,593.75</w:t>
            </w:r>
          </w:p>
        </w:tc>
        <w:tc>
          <w:tcPr>
            <w:tcW w:w="1244" w:type="dxa"/>
            <w:noWrap/>
          </w:tcPr>
          <w:p w14:paraId="7DD748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80,500.00</w:t>
            </w:r>
          </w:p>
        </w:tc>
        <w:tc>
          <w:tcPr>
            <w:tcW w:w="1244" w:type="dxa"/>
            <w:noWrap/>
          </w:tcPr>
          <w:p w14:paraId="4713F3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80,500.00</w:t>
            </w:r>
          </w:p>
        </w:tc>
      </w:tr>
      <w:tr w:rsidR="00686905" w:rsidRPr="001914D3" w14:paraId="1A0BB4CD" w14:textId="77777777" w:rsidTr="00047876">
        <w:trPr>
          <w:trHeight w:val="300"/>
        </w:trPr>
        <w:tc>
          <w:tcPr>
            <w:tcW w:w="805" w:type="dxa"/>
            <w:noWrap/>
          </w:tcPr>
          <w:p w14:paraId="2BD62F8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2E9DB9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709A9E6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HUAWEI P40 LITE </w:t>
            </w:r>
          </w:p>
        </w:tc>
        <w:tc>
          <w:tcPr>
            <w:tcW w:w="1282" w:type="dxa"/>
            <w:noWrap/>
          </w:tcPr>
          <w:p w14:paraId="76BCA2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34,990.00</w:t>
            </w:r>
          </w:p>
        </w:tc>
        <w:tc>
          <w:tcPr>
            <w:tcW w:w="1282" w:type="dxa"/>
            <w:noWrap/>
          </w:tcPr>
          <w:p w14:paraId="3DB7A4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583.17</w:t>
            </w:r>
          </w:p>
        </w:tc>
        <w:tc>
          <w:tcPr>
            <w:tcW w:w="1342" w:type="dxa"/>
            <w:noWrap/>
          </w:tcPr>
          <w:p w14:paraId="49353E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1,166.33</w:t>
            </w:r>
          </w:p>
        </w:tc>
        <w:tc>
          <w:tcPr>
            <w:tcW w:w="1244" w:type="dxa"/>
            <w:noWrap/>
          </w:tcPr>
          <w:p w14:paraId="1AAC14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33,240.50</w:t>
            </w:r>
          </w:p>
        </w:tc>
        <w:tc>
          <w:tcPr>
            <w:tcW w:w="1244" w:type="dxa"/>
            <w:noWrap/>
          </w:tcPr>
          <w:p w14:paraId="56912A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33,240.50</w:t>
            </w:r>
          </w:p>
        </w:tc>
      </w:tr>
      <w:tr w:rsidR="00686905" w:rsidRPr="001914D3" w14:paraId="3E14CCE2" w14:textId="77777777" w:rsidTr="00047876">
        <w:trPr>
          <w:trHeight w:val="300"/>
        </w:trPr>
        <w:tc>
          <w:tcPr>
            <w:tcW w:w="805" w:type="dxa"/>
            <w:noWrap/>
          </w:tcPr>
          <w:p w14:paraId="4E23D5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C7E51F" w14:textId="088D548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ADA9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XIAOMI REDMI 6</w:t>
            </w:r>
          </w:p>
        </w:tc>
        <w:tc>
          <w:tcPr>
            <w:tcW w:w="1282" w:type="dxa"/>
            <w:noWrap/>
          </w:tcPr>
          <w:p w14:paraId="1B46F2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15,240.00</w:t>
            </w:r>
          </w:p>
        </w:tc>
        <w:tc>
          <w:tcPr>
            <w:tcW w:w="1282" w:type="dxa"/>
            <w:noWrap/>
          </w:tcPr>
          <w:p w14:paraId="0BDBC9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2,032.00</w:t>
            </w:r>
          </w:p>
        </w:tc>
        <w:tc>
          <w:tcPr>
            <w:tcW w:w="1342" w:type="dxa"/>
            <w:noWrap/>
          </w:tcPr>
          <w:p w14:paraId="09BFC9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w:t>
            </w:r>
          </w:p>
        </w:tc>
        <w:tc>
          <w:tcPr>
            <w:tcW w:w="1244" w:type="dxa"/>
            <w:noWrap/>
          </w:tcPr>
          <w:p w14:paraId="1DAFD2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c>
          <w:tcPr>
            <w:tcW w:w="1244" w:type="dxa"/>
            <w:noWrap/>
          </w:tcPr>
          <w:p w14:paraId="7D338F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r>
      <w:tr w:rsidR="00686905" w:rsidRPr="001914D3" w14:paraId="63EBB567" w14:textId="77777777" w:rsidTr="00047876">
        <w:trPr>
          <w:trHeight w:val="300"/>
        </w:trPr>
        <w:tc>
          <w:tcPr>
            <w:tcW w:w="805" w:type="dxa"/>
            <w:noWrap/>
          </w:tcPr>
          <w:p w14:paraId="3F04DA8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8408AD8" w14:textId="4AE56A6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F1B48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XIAOMI REDMI 6</w:t>
            </w:r>
          </w:p>
        </w:tc>
        <w:tc>
          <w:tcPr>
            <w:tcW w:w="1282" w:type="dxa"/>
            <w:noWrap/>
          </w:tcPr>
          <w:p w14:paraId="74B839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15,240.00</w:t>
            </w:r>
          </w:p>
        </w:tc>
        <w:tc>
          <w:tcPr>
            <w:tcW w:w="1282" w:type="dxa"/>
            <w:noWrap/>
          </w:tcPr>
          <w:p w14:paraId="5A7555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2,032.00</w:t>
            </w:r>
          </w:p>
        </w:tc>
        <w:tc>
          <w:tcPr>
            <w:tcW w:w="1342" w:type="dxa"/>
            <w:noWrap/>
          </w:tcPr>
          <w:p w14:paraId="626E26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w:t>
            </w:r>
          </w:p>
        </w:tc>
        <w:tc>
          <w:tcPr>
            <w:tcW w:w="1244" w:type="dxa"/>
            <w:noWrap/>
          </w:tcPr>
          <w:p w14:paraId="36D978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c>
          <w:tcPr>
            <w:tcW w:w="1244" w:type="dxa"/>
            <w:noWrap/>
          </w:tcPr>
          <w:p w14:paraId="4FE6CA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r>
      <w:tr w:rsidR="00686905" w:rsidRPr="001914D3" w14:paraId="74997F1F" w14:textId="77777777" w:rsidTr="00047876">
        <w:trPr>
          <w:trHeight w:val="300"/>
        </w:trPr>
        <w:tc>
          <w:tcPr>
            <w:tcW w:w="805" w:type="dxa"/>
            <w:noWrap/>
          </w:tcPr>
          <w:p w14:paraId="649B0A8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AF0D722" w14:textId="1D55AA8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479FC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телефонSamsung A10</w:t>
            </w:r>
          </w:p>
        </w:tc>
        <w:tc>
          <w:tcPr>
            <w:tcW w:w="1282" w:type="dxa"/>
            <w:noWrap/>
          </w:tcPr>
          <w:p w14:paraId="06CF3F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16,758.00</w:t>
            </w:r>
          </w:p>
        </w:tc>
        <w:tc>
          <w:tcPr>
            <w:tcW w:w="1282" w:type="dxa"/>
            <w:noWrap/>
          </w:tcPr>
          <w:p w14:paraId="57CB9A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1,536.15</w:t>
            </w:r>
          </w:p>
        </w:tc>
        <w:tc>
          <w:tcPr>
            <w:tcW w:w="1342" w:type="dxa"/>
            <w:noWrap/>
          </w:tcPr>
          <w:p w14:paraId="38E1F7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1,675.80</w:t>
            </w:r>
          </w:p>
        </w:tc>
        <w:tc>
          <w:tcPr>
            <w:tcW w:w="1244" w:type="dxa"/>
            <w:noWrap/>
          </w:tcPr>
          <w:p w14:paraId="4FE9A9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13,546.05</w:t>
            </w:r>
          </w:p>
        </w:tc>
        <w:tc>
          <w:tcPr>
            <w:tcW w:w="1244" w:type="dxa"/>
            <w:noWrap/>
          </w:tcPr>
          <w:p w14:paraId="521116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13,546.05</w:t>
            </w:r>
          </w:p>
        </w:tc>
      </w:tr>
      <w:tr w:rsidR="00686905" w:rsidRPr="001914D3" w14:paraId="42E92C96" w14:textId="77777777" w:rsidTr="00047876">
        <w:trPr>
          <w:trHeight w:val="300"/>
        </w:trPr>
        <w:tc>
          <w:tcPr>
            <w:tcW w:w="805" w:type="dxa"/>
            <w:noWrap/>
          </w:tcPr>
          <w:p w14:paraId="3FAEB8C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F48A15" w14:textId="1350E37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C6219E7"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Телефонска централа</w:t>
            </w:r>
            <w:r w:rsidRPr="00244599">
              <w:rPr>
                <w:rFonts w:eastAsiaTheme="minorHAnsi"/>
                <w:color w:val="auto"/>
                <w:sz w:val="20"/>
                <w:szCs w:val="20"/>
                <w:lang w:val="sr-Cyrl-RS"/>
              </w:rPr>
              <w:t xml:space="preserve"> </w:t>
            </w:r>
            <w:r w:rsidRPr="0079558C">
              <w:rPr>
                <w:rFonts w:eastAsiaTheme="minorHAnsi"/>
                <w:color w:val="auto"/>
                <w:sz w:val="20"/>
                <w:szCs w:val="20"/>
              </w:rPr>
              <w:t>PANASONIC</w:t>
            </w:r>
            <w:r w:rsidRPr="00244599">
              <w:rPr>
                <w:rFonts w:eastAsiaTheme="minorHAnsi"/>
                <w:color w:val="auto"/>
                <w:sz w:val="20"/>
                <w:szCs w:val="20"/>
                <w:lang w:val="sr-Cyrl-RS"/>
              </w:rPr>
              <w:t xml:space="preserve"> </w:t>
            </w:r>
            <w:r w:rsidRPr="0079558C">
              <w:rPr>
                <w:rFonts w:eastAsiaTheme="minorHAnsi"/>
                <w:color w:val="auto"/>
                <w:sz w:val="20"/>
                <w:szCs w:val="20"/>
              </w:rPr>
              <w:t>KX</w:t>
            </w:r>
            <w:r w:rsidRPr="00244599">
              <w:rPr>
                <w:rFonts w:eastAsiaTheme="minorHAnsi"/>
                <w:color w:val="auto"/>
                <w:sz w:val="20"/>
                <w:szCs w:val="20"/>
                <w:lang w:val="sr-Cyrl-RS"/>
              </w:rPr>
              <w:t>-</w:t>
            </w:r>
            <w:r w:rsidRPr="0079558C">
              <w:rPr>
                <w:rFonts w:eastAsiaTheme="minorHAnsi"/>
                <w:color w:val="auto"/>
                <w:sz w:val="20"/>
                <w:szCs w:val="20"/>
              </w:rPr>
              <w:t>TEM</w:t>
            </w:r>
            <w:r w:rsidRPr="00244599">
              <w:rPr>
                <w:rFonts w:eastAsiaTheme="minorHAnsi"/>
                <w:color w:val="auto"/>
                <w:sz w:val="20"/>
                <w:szCs w:val="20"/>
                <w:lang w:val="sr-Cyrl-RS"/>
              </w:rPr>
              <w:t>824</w:t>
            </w:r>
          </w:p>
        </w:tc>
        <w:tc>
          <w:tcPr>
            <w:tcW w:w="1282" w:type="dxa"/>
            <w:noWrap/>
          </w:tcPr>
          <w:p w14:paraId="1A8877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71,390.00</w:t>
            </w:r>
          </w:p>
        </w:tc>
        <w:tc>
          <w:tcPr>
            <w:tcW w:w="1282" w:type="dxa"/>
            <w:noWrap/>
          </w:tcPr>
          <w:p w14:paraId="0056A5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42,893.49</w:t>
            </w:r>
          </w:p>
        </w:tc>
        <w:tc>
          <w:tcPr>
            <w:tcW w:w="1342" w:type="dxa"/>
            <w:noWrap/>
          </w:tcPr>
          <w:p w14:paraId="1709FE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4,997.30</w:t>
            </w:r>
          </w:p>
        </w:tc>
        <w:tc>
          <w:tcPr>
            <w:tcW w:w="1244" w:type="dxa"/>
            <w:noWrap/>
          </w:tcPr>
          <w:p w14:paraId="7573F1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23,499.21</w:t>
            </w:r>
          </w:p>
        </w:tc>
        <w:tc>
          <w:tcPr>
            <w:tcW w:w="1244" w:type="dxa"/>
            <w:noWrap/>
          </w:tcPr>
          <w:p w14:paraId="7C00B9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23,499.21</w:t>
            </w:r>
          </w:p>
        </w:tc>
      </w:tr>
      <w:tr w:rsidR="00686905" w:rsidRPr="001914D3" w14:paraId="3F416840" w14:textId="77777777" w:rsidTr="00047876">
        <w:trPr>
          <w:trHeight w:val="300"/>
        </w:trPr>
        <w:tc>
          <w:tcPr>
            <w:tcW w:w="805" w:type="dxa"/>
            <w:noWrap/>
          </w:tcPr>
          <w:p w14:paraId="0660439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60DF48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506B0F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Телефон системски</w:t>
            </w:r>
            <w:r w:rsidRPr="0079558C">
              <w:rPr>
                <w:rFonts w:eastAsiaTheme="minorHAnsi"/>
                <w:color w:val="auto"/>
                <w:sz w:val="20"/>
                <w:szCs w:val="20"/>
              </w:rPr>
              <w:t xml:space="preserve"> PANASONIC KX-T7730</w:t>
            </w:r>
          </w:p>
        </w:tc>
        <w:tc>
          <w:tcPr>
            <w:tcW w:w="1282" w:type="dxa"/>
            <w:noWrap/>
          </w:tcPr>
          <w:p w14:paraId="3632F2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7,788.00</w:t>
            </w:r>
          </w:p>
        </w:tc>
        <w:tc>
          <w:tcPr>
            <w:tcW w:w="1282" w:type="dxa"/>
            <w:noWrap/>
          </w:tcPr>
          <w:p w14:paraId="5B9912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6,619.80</w:t>
            </w:r>
          </w:p>
        </w:tc>
        <w:tc>
          <w:tcPr>
            <w:tcW w:w="1342" w:type="dxa"/>
            <w:noWrap/>
          </w:tcPr>
          <w:p w14:paraId="1A6251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778.80</w:t>
            </w:r>
          </w:p>
        </w:tc>
        <w:tc>
          <w:tcPr>
            <w:tcW w:w="1244" w:type="dxa"/>
            <w:noWrap/>
          </w:tcPr>
          <w:p w14:paraId="48E156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389.40</w:t>
            </w:r>
          </w:p>
        </w:tc>
        <w:tc>
          <w:tcPr>
            <w:tcW w:w="1244" w:type="dxa"/>
            <w:noWrap/>
          </w:tcPr>
          <w:p w14:paraId="07B82A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389.40</w:t>
            </w:r>
          </w:p>
        </w:tc>
      </w:tr>
      <w:tr w:rsidR="00686905" w:rsidRPr="001914D3" w14:paraId="1DF13E5E" w14:textId="77777777" w:rsidTr="00047876">
        <w:trPr>
          <w:trHeight w:val="300"/>
        </w:trPr>
        <w:tc>
          <w:tcPr>
            <w:tcW w:w="805" w:type="dxa"/>
            <w:noWrap/>
          </w:tcPr>
          <w:p w14:paraId="4B493D5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3C3D1A8" w14:textId="65AB55A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4EEE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FAX PANASONIC KX-FT981</w:t>
            </w:r>
          </w:p>
        </w:tc>
        <w:tc>
          <w:tcPr>
            <w:tcW w:w="1282" w:type="dxa"/>
            <w:noWrap/>
          </w:tcPr>
          <w:p w14:paraId="61282C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11,682.00</w:t>
            </w:r>
          </w:p>
        </w:tc>
        <w:tc>
          <w:tcPr>
            <w:tcW w:w="1282" w:type="dxa"/>
            <w:noWrap/>
          </w:tcPr>
          <w:p w14:paraId="5D441F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9,929.70</w:t>
            </w:r>
          </w:p>
        </w:tc>
        <w:tc>
          <w:tcPr>
            <w:tcW w:w="1342" w:type="dxa"/>
            <w:noWrap/>
          </w:tcPr>
          <w:p w14:paraId="197998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w:t>
            </w:r>
          </w:p>
        </w:tc>
        <w:tc>
          <w:tcPr>
            <w:tcW w:w="1244" w:type="dxa"/>
            <w:noWrap/>
          </w:tcPr>
          <w:p w14:paraId="68EE14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584.10</w:t>
            </w:r>
          </w:p>
        </w:tc>
        <w:tc>
          <w:tcPr>
            <w:tcW w:w="1244" w:type="dxa"/>
            <w:noWrap/>
          </w:tcPr>
          <w:p w14:paraId="108D75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584.10</w:t>
            </w:r>
          </w:p>
        </w:tc>
      </w:tr>
      <w:tr w:rsidR="00686905" w:rsidRPr="001914D3" w14:paraId="74F2010F" w14:textId="77777777" w:rsidTr="00047876">
        <w:trPr>
          <w:trHeight w:val="300"/>
        </w:trPr>
        <w:tc>
          <w:tcPr>
            <w:tcW w:w="805" w:type="dxa"/>
            <w:noWrap/>
          </w:tcPr>
          <w:p w14:paraId="4AF2640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F35B9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27</w:t>
            </w:r>
          </w:p>
        </w:tc>
        <w:tc>
          <w:tcPr>
            <w:tcW w:w="2610" w:type="dxa"/>
            <w:noWrap/>
          </w:tcPr>
          <w:p w14:paraId="460EB3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 Huawei p40 lite e</w:t>
            </w:r>
          </w:p>
        </w:tc>
        <w:tc>
          <w:tcPr>
            <w:tcW w:w="1282" w:type="dxa"/>
            <w:noWrap/>
          </w:tcPr>
          <w:p w14:paraId="3D1300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c>
          <w:tcPr>
            <w:tcW w:w="1282" w:type="dxa"/>
            <w:noWrap/>
          </w:tcPr>
          <w:p w14:paraId="1D1584B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D9042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25AF8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c>
          <w:tcPr>
            <w:tcW w:w="1244" w:type="dxa"/>
            <w:noWrap/>
          </w:tcPr>
          <w:p w14:paraId="770AD0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r>
      <w:tr w:rsidR="00686905" w:rsidRPr="001914D3" w14:paraId="24B94314" w14:textId="77777777" w:rsidTr="00047876">
        <w:trPr>
          <w:trHeight w:val="300"/>
        </w:trPr>
        <w:tc>
          <w:tcPr>
            <w:tcW w:w="805" w:type="dxa"/>
            <w:noWrap/>
          </w:tcPr>
          <w:p w14:paraId="031F8E1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C9BDD80" w14:textId="5636A82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28D78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w:t>
            </w:r>
            <w:r w:rsidRPr="0079558C">
              <w:rPr>
                <w:rFonts w:eastAsiaTheme="minorHAnsi"/>
                <w:color w:val="auto"/>
                <w:sz w:val="20"/>
                <w:szCs w:val="20"/>
                <w:lang w:val="sr-Cyrl-RS"/>
              </w:rPr>
              <w:t xml:space="preserve"> </w:t>
            </w:r>
            <w:r w:rsidRPr="0079558C">
              <w:rPr>
                <w:rFonts w:eastAsiaTheme="minorHAnsi"/>
                <w:color w:val="auto"/>
                <w:sz w:val="20"/>
                <w:szCs w:val="20"/>
              </w:rPr>
              <w:t>Apple iPhone 11</w:t>
            </w:r>
          </w:p>
        </w:tc>
        <w:tc>
          <w:tcPr>
            <w:tcW w:w="1282" w:type="dxa"/>
            <w:noWrap/>
          </w:tcPr>
          <w:p w14:paraId="78447C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c>
          <w:tcPr>
            <w:tcW w:w="1282" w:type="dxa"/>
            <w:noWrap/>
          </w:tcPr>
          <w:p w14:paraId="7668D6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2F0629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76E7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c>
          <w:tcPr>
            <w:tcW w:w="1244" w:type="dxa"/>
            <w:noWrap/>
          </w:tcPr>
          <w:p w14:paraId="5EA616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r>
      <w:tr w:rsidR="00686905" w:rsidRPr="001914D3" w14:paraId="6A4D5664" w14:textId="77777777" w:rsidTr="00047876">
        <w:trPr>
          <w:trHeight w:val="300"/>
        </w:trPr>
        <w:tc>
          <w:tcPr>
            <w:tcW w:w="805" w:type="dxa"/>
            <w:noWrap/>
          </w:tcPr>
          <w:p w14:paraId="724F1A4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FB0D31D"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D9FE2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комуникациона опрема</w:t>
            </w:r>
          </w:p>
        </w:tc>
        <w:tc>
          <w:tcPr>
            <w:tcW w:w="1282" w:type="dxa"/>
            <w:noWrap/>
          </w:tcPr>
          <w:p w14:paraId="19D2F8F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11,650,464.31</w:t>
            </w:r>
          </w:p>
        </w:tc>
        <w:tc>
          <w:tcPr>
            <w:tcW w:w="1282" w:type="dxa"/>
            <w:noWrap/>
          </w:tcPr>
          <w:p w14:paraId="4DA70B41"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6,222,267.08</w:t>
            </w:r>
          </w:p>
        </w:tc>
        <w:tc>
          <w:tcPr>
            <w:tcW w:w="1342" w:type="dxa"/>
            <w:noWrap/>
          </w:tcPr>
          <w:p w14:paraId="1C67946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782,962.32</w:t>
            </w:r>
          </w:p>
        </w:tc>
        <w:tc>
          <w:tcPr>
            <w:tcW w:w="1244" w:type="dxa"/>
            <w:noWrap/>
          </w:tcPr>
          <w:p w14:paraId="4CB6154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c>
          <w:tcPr>
            <w:tcW w:w="1244" w:type="dxa"/>
            <w:noWrap/>
          </w:tcPr>
          <w:p w14:paraId="005C26E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r>
      <w:tr w:rsidR="00686905" w:rsidRPr="001914D3" w14:paraId="4CBE0112" w14:textId="77777777" w:rsidTr="00047876">
        <w:trPr>
          <w:trHeight w:val="300"/>
        </w:trPr>
        <w:tc>
          <w:tcPr>
            <w:tcW w:w="805" w:type="dxa"/>
            <w:noWrap/>
          </w:tcPr>
          <w:p w14:paraId="33F818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CE6E4F"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D6A9C9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3E057F0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3E62DC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6076A1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7,005,229.40</w:t>
            </w:r>
          </w:p>
        </w:tc>
        <w:tc>
          <w:tcPr>
            <w:tcW w:w="1244" w:type="dxa"/>
            <w:noWrap/>
          </w:tcPr>
          <w:p w14:paraId="4217E75C"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2A139814"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5B52CFA2" w14:textId="77777777" w:rsidTr="00047876">
        <w:trPr>
          <w:trHeight w:val="300"/>
        </w:trPr>
        <w:tc>
          <w:tcPr>
            <w:tcW w:w="805" w:type="dxa"/>
            <w:noWrap/>
          </w:tcPr>
          <w:p w14:paraId="303BE6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o11224</w:t>
            </w:r>
          </w:p>
        </w:tc>
        <w:tc>
          <w:tcPr>
            <w:tcW w:w="3197" w:type="dxa"/>
            <w:gridSpan w:val="2"/>
            <w:noWrap/>
          </w:tcPr>
          <w:p w14:paraId="04F965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Електронска и фотографска опрема</w:t>
            </w:r>
          </w:p>
        </w:tc>
        <w:tc>
          <w:tcPr>
            <w:tcW w:w="1282" w:type="dxa"/>
            <w:noWrap/>
          </w:tcPr>
          <w:p w14:paraId="6EB69DB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6ECE19C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73BFB11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BF9E2C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5C7DA5E9"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493C5424" w14:textId="77777777" w:rsidTr="00047876">
        <w:trPr>
          <w:trHeight w:val="300"/>
        </w:trPr>
        <w:tc>
          <w:tcPr>
            <w:tcW w:w="805" w:type="dxa"/>
            <w:noWrap/>
          </w:tcPr>
          <w:p w14:paraId="12F45A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43F313" w14:textId="12AD9F4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0D0FD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ТВ PHILIPS 42 PFL7603LCD</w:t>
            </w:r>
          </w:p>
        </w:tc>
        <w:tc>
          <w:tcPr>
            <w:tcW w:w="1282" w:type="dxa"/>
            <w:noWrap/>
          </w:tcPr>
          <w:p w14:paraId="0CA4F8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114,999.00</w:t>
            </w:r>
          </w:p>
        </w:tc>
        <w:tc>
          <w:tcPr>
            <w:tcW w:w="1282" w:type="dxa"/>
            <w:noWrap/>
          </w:tcPr>
          <w:p w14:paraId="2FE63F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114,999.00</w:t>
            </w:r>
          </w:p>
        </w:tc>
        <w:tc>
          <w:tcPr>
            <w:tcW w:w="1342" w:type="dxa"/>
            <w:noWrap/>
          </w:tcPr>
          <w:p w14:paraId="2F1177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C1912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F0CE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D268A22" w14:textId="77777777" w:rsidTr="00047876">
        <w:trPr>
          <w:trHeight w:val="300"/>
        </w:trPr>
        <w:tc>
          <w:tcPr>
            <w:tcW w:w="805" w:type="dxa"/>
            <w:noWrap/>
          </w:tcPr>
          <w:p w14:paraId="2A74C5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D97DDE" w14:textId="6E0AC5F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EBEA2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КУЋНИ БИОСКОПPHILIPS HTS8100</w:t>
            </w:r>
          </w:p>
        </w:tc>
        <w:tc>
          <w:tcPr>
            <w:tcW w:w="1282" w:type="dxa"/>
            <w:noWrap/>
          </w:tcPr>
          <w:p w14:paraId="125A2A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74,999.00</w:t>
            </w:r>
          </w:p>
        </w:tc>
        <w:tc>
          <w:tcPr>
            <w:tcW w:w="1282" w:type="dxa"/>
            <w:noWrap/>
          </w:tcPr>
          <w:p w14:paraId="2815A4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74,999.00</w:t>
            </w:r>
          </w:p>
        </w:tc>
        <w:tc>
          <w:tcPr>
            <w:tcW w:w="1342" w:type="dxa"/>
            <w:noWrap/>
          </w:tcPr>
          <w:p w14:paraId="614D70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2EE07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09DB4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B6F4167" w14:textId="77777777" w:rsidTr="00047876">
        <w:trPr>
          <w:trHeight w:val="300"/>
        </w:trPr>
        <w:tc>
          <w:tcPr>
            <w:tcW w:w="805" w:type="dxa"/>
            <w:noWrap/>
          </w:tcPr>
          <w:p w14:paraId="3A8DFC7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41A3677" w14:textId="3152B7C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CA875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DVD PHILIPS DVDR 3460H/58</w:t>
            </w:r>
          </w:p>
        </w:tc>
        <w:tc>
          <w:tcPr>
            <w:tcW w:w="1282" w:type="dxa"/>
            <w:noWrap/>
          </w:tcPr>
          <w:p w14:paraId="559D98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28,999.00</w:t>
            </w:r>
          </w:p>
        </w:tc>
        <w:tc>
          <w:tcPr>
            <w:tcW w:w="1282" w:type="dxa"/>
            <w:noWrap/>
          </w:tcPr>
          <w:p w14:paraId="19E7D1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28,999.00</w:t>
            </w:r>
          </w:p>
        </w:tc>
        <w:tc>
          <w:tcPr>
            <w:tcW w:w="1342" w:type="dxa"/>
            <w:noWrap/>
          </w:tcPr>
          <w:p w14:paraId="6D65C9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4DDE0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E9D3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0BA6CD" w14:textId="77777777" w:rsidTr="00047876">
        <w:trPr>
          <w:trHeight w:val="300"/>
        </w:trPr>
        <w:tc>
          <w:tcPr>
            <w:tcW w:w="805" w:type="dxa"/>
            <w:noWrap/>
          </w:tcPr>
          <w:p w14:paraId="262CF5D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E028D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238AF9D3" w14:textId="77777777" w:rsidR="001914D3" w:rsidRPr="00244599" w:rsidRDefault="001914D3" w:rsidP="001914D3">
            <w:pPr>
              <w:spacing w:after="0" w:line="240" w:lineRule="auto"/>
              <w:ind w:left="0" w:firstLine="0"/>
              <w:jc w:val="left"/>
              <w:rPr>
                <w:rFonts w:eastAsiaTheme="minorHAnsi"/>
                <w:color w:val="auto"/>
                <w:sz w:val="20"/>
                <w:szCs w:val="20"/>
                <w:lang w:val="de-DE"/>
              </w:rPr>
            </w:pPr>
            <w:r w:rsidRPr="0079558C">
              <w:rPr>
                <w:rFonts w:eastAsiaTheme="minorHAnsi"/>
                <w:color w:val="auto"/>
                <w:sz w:val="20"/>
                <w:szCs w:val="20"/>
              </w:rPr>
              <w:t>ТВ</w:t>
            </w:r>
            <w:r w:rsidRPr="00244599">
              <w:rPr>
                <w:rFonts w:eastAsiaTheme="minorHAnsi"/>
                <w:color w:val="auto"/>
                <w:sz w:val="20"/>
                <w:szCs w:val="20"/>
                <w:lang w:val="de-DE"/>
              </w:rPr>
              <w:t xml:space="preserve"> SAMSUNG LCD 32 LE32 B450C</w:t>
            </w:r>
          </w:p>
        </w:tc>
        <w:tc>
          <w:tcPr>
            <w:tcW w:w="1282" w:type="dxa"/>
            <w:noWrap/>
          </w:tcPr>
          <w:p w14:paraId="259EDE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282" w:type="dxa"/>
            <w:noWrap/>
          </w:tcPr>
          <w:p w14:paraId="5ADC25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342" w:type="dxa"/>
            <w:noWrap/>
          </w:tcPr>
          <w:p w14:paraId="4A98CC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D787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7EAE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A2B5C4F" w14:textId="77777777" w:rsidTr="00047876">
        <w:trPr>
          <w:trHeight w:val="300"/>
        </w:trPr>
        <w:tc>
          <w:tcPr>
            <w:tcW w:w="805" w:type="dxa"/>
            <w:noWrap/>
          </w:tcPr>
          <w:p w14:paraId="7E0AFB9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628B47" w14:textId="347671B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D85D7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ФОТОАПАРАТ NIKON 5225 5DB</w:t>
            </w:r>
          </w:p>
        </w:tc>
        <w:tc>
          <w:tcPr>
            <w:tcW w:w="1282" w:type="dxa"/>
            <w:noWrap/>
          </w:tcPr>
          <w:p w14:paraId="62B923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14,600.85</w:t>
            </w:r>
          </w:p>
        </w:tc>
        <w:tc>
          <w:tcPr>
            <w:tcW w:w="1282" w:type="dxa"/>
            <w:noWrap/>
          </w:tcPr>
          <w:p w14:paraId="73A2D3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14,600.85</w:t>
            </w:r>
          </w:p>
        </w:tc>
        <w:tc>
          <w:tcPr>
            <w:tcW w:w="1342" w:type="dxa"/>
            <w:noWrap/>
          </w:tcPr>
          <w:p w14:paraId="489E37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C082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C537E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B832C8B" w14:textId="77777777" w:rsidTr="00047876">
        <w:trPr>
          <w:trHeight w:val="300"/>
        </w:trPr>
        <w:tc>
          <w:tcPr>
            <w:tcW w:w="805" w:type="dxa"/>
            <w:noWrap/>
          </w:tcPr>
          <w:p w14:paraId="6C81488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6C8000B" w14:textId="508DA36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1B664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ТЕЛЕВИЗОРLG 326F2510</w:t>
            </w:r>
          </w:p>
        </w:tc>
        <w:tc>
          <w:tcPr>
            <w:tcW w:w="1282" w:type="dxa"/>
            <w:noWrap/>
          </w:tcPr>
          <w:p w14:paraId="3D4834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282" w:type="dxa"/>
            <w:noWrap/>
          </w:tcPr>
          <w:p w14:paraId="162501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342" w:type="dxa"/>
            <w:noWrap/>
          </w:tcPr>
          <w:p w14:paraId="24AE21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752E9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D75F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60D81D" w14:textId="77777777" w:rsidTr="00047876">
        <w:trPr>
          <w:trHeight w:val="300"/>
        </w:trPr>
        <w:tc>
          <w:tcPr>
            <w:tcW w:w="805" w:type="dxa"/>
            <w:noWrap/>
          </w:tcPr>
          <w:p w14:paraId="625087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7092CB" w14:textId="11D32DE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7BC45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Фотоапарат Canon PowerShot G1X</w:t>
            </w:r>
          </w:p>
        </w:tc>
        <w:tc>
          <w:tcPr>
            <w:tcW w:w="1282" w:type="dxa"/>
            <w:noWrap/>
          </w:tcPr>
          <w:p w14:paraId="3CB0B1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65,600.00</w:t>
            </w:r>
          </w:p>
        </w:tc>
        <w:tc>
          <w:tcPr>
            <w:tcW w:w="1282" w:type="dxa"/>
            <w:noWrap/>
          </w:tcPr>
          <w:p w14:paraId="619275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65,600.00</w:t>
            </w:r>
          </w:p>
        </w:tc>
        <w:tc>
          <w:tcPr>
            <w:tcW w:w="1342" w:type="dxa"/>
            <w:noWrap/>
          </w:tcPr>
          <w:p w14:paraId="4AA1CC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C4003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C4F1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F3F623F" w14:textId="77777777" w:rsidTr="00047876">
        <w:trPr>
          <w:trHeight w:val="300"/>
        </w:trPr>
        <w:tc>
          <w:tcPr>
            <w:tcW w:w="805" w:type="dxa"/>
            <w:noWrap/>
          </w:tcPr>
          <w:p w14:paraId="724FC08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89AD043" w14:textId="65D44EF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634A2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Софтвер за</w:t>
            </w:r>
            <w:r w:rsidRPr="0079558C">
              <w:rPr>
                <w:rFonts w:eastAsiaTheme="minorHAnsi"/>
                <w:color w:val="auto"/>
                <w:sz w:val="20"/>
                <w:szCs w:val="20"/>
                <w:lang w:val="sr-Cyrl-RS"/>
              </w:rPr>
              <w:t xml:space="preserve"> </w:t>
            </w:r>
            <w:r w:rsidRPr="0079558C">
              <w:rPr>
                <w:rFonts w:eastAsiaTheme="minorHAnsi"/>
                <w:color w:val="auto"/>
                <w:sz w:val="20"/>
                <w:szCs w:val="20"/>
              </w:rPr>
              <w:t>LAN телефоне</w:t>
            </w:r>
          </w:p>
        </w:tc>
        <w:tc>
          <w:tcPr>
            <w:tcW w:w="1282" w:type="dxa"/>
            <w:noWrap/>
          </w:tcPr>
          <w:p w14:paraId="0C390B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115,287.60</w:t>
            </w:r>
          </w:p>
        </w:tc>
        <w:tc>
          <w:tcPr>
            <w:tcW w:w="1282" w:type="dxa"/>
            <w:noWrap/>
          </w:tcPr>
          <w:p w14:paraId="0373BF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75,897.67</w:t>
            </w:r>
          </w:p>
        </w:tc>
        <w:tc>
          <w:tcPr>
            <w:tcW w:w="1342" w:type="dxa"/>
            <w:noWrap/>
          </w:tcPr>
          <w:p w14:paraId="0A97967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11,528.76</w:t>
            </w:r>
          </w:p>
        </w:tc>
        <w:tc>
          <w:tcPr>
            <w:tcW w:w="1244" w:type="dxa"/>
            <w:noWrap/>
          </w:tcPr>
          <w:p w14:paraId="7474D8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27,861.17</w:t>
            </w:r>
          </w:p>
        </w:tc>
        <w:tc>
          <w:tcPr>
            <w:tcW w:w="1244" w:type="dxa"/>
            <w:noWrap/>
          </w:tcPr>
          <w:p w14:paraId="419A15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27,861.17</w:t>
            </w:r>
          </w:p>
        </w:tc>
      </w:tr>
      <w:tr w:rsidR="00686905" w:rsidRPr="001914D3" w14:paraId="2006F669" w14:textId="77777777" w:rsidTr="00047876">
        <w:trPr>
          <w:trHeight w:val="300"/>
        </w:trPr>
        <w:tc>
          <w:tcPr>
            <w:tcW w:w="805" w:type="dxa"/>
            <w:noWrap/>
          </w:tcPr>
          <w:p w14:paraId="4DA8EC2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781870" w14:textId="70CC257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E4E68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Портабл проје</w:t>
            </w:r>
            <w:r w:rsidRPr="0079558C">
              <w:rPr>
                <w:rFonts w:eastAsiaTheme="minorHAnsi"/>
                <w:color w:val="auto"/>
                <w:sz w:val="20"/>
                <w:szCs w:val="20"/>
                <w:lang w:val="sr-Cyrl-RS"/>
              </w:rPr>
              <w:t>к</w:t>
            </w:r>
            <w:r w:rsidRPr="0079558C">
              <w:rPr>
                <w:rFonts w:eastAsiaTheme="minorHAnsi"/>
                <w:color w:val="auto"/>
                <w:sz w:val="20"/>
                <w:szCs w:val="20"/>
              </w:rPr>
              <w:t>тор</w:t>
            </w:r>
            <w:r w:rsidRPr="0079558C">
              <w:rPr>
                <w:rFonts w:eastAsiaTheme="minorHAnsi"/>
                <w:color w:val="auto"/>
                <w:sz w:val="20"/>
                <w:szCs w:val="20"/>
                <w:lang w:val="sr-Cyrl-RS"/>
              </w:rPr>
              <w:t xml:space="preserve"> </w:t>
            </w:r>
            <w:r w:rsidRPr="0079558C">
              <w:rPr>
                <w:rFonts w:eastAsiaTheme="minorHAnsi"/>
                <w:color w:val="auto"/>
                <w:sz w:val="20"/>
                <w:szCs w:val="20"/>
              </w:rPr>
              <w:t>Acer</w:t>
            </w:r>
          </w:p>
        </w:tc>
        <w:tc>
          <w:tcPr>
            <w:tcW w:w="1282" w:type="dxa"/>
            <w:noWrap/>
          </w:tcPr>
          <w:p w14:paraId="50FC07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80,043.00</w:t>
            </w:r>
          </w:p>
        </w:tc>
        <w:tc>
          <w:tcPr>
            <w:tcW w:w="1282" w:type="dxa"/>
            <w:noWrap/>
          </w:tcPr>
          <w:p w14:paraId="6FB12A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80,043.00</w:t>
            </w:r>
          </w:p>
        </w:tc>
        <w:tc>
          <w:tcPr>
            <w:tcW w:w="1342" w:type="dxa"/>
            <w:noWrap/>
          </w:tcPr>
          <w:p w14:paraId="7AAB0C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F1737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C246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8B1243B" w14:textId="77777777" w:rsidTr="00047876">
        <w:trPr>
          <w:trHeight w:val="300"/>
        </w:trPr>
        <w:tc>
          <w:tcPr>
            <w:tcW w:w="805" w:type="dxa"/>
            <w:noWrap/>
          </w:tcPr>
          <w:p w14:paraId="4627D3C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F3D3D5" w14:textId="0AA5C99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5124CC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Фотоапарат </w:t>
            </w:r>
            <w:r w:rsidRPr="0079558C">
              <w:rPr>
                <w:rFonts w:eastAsiaTheme="minorHAnsi"/>
                <w:color w:val="auto"/>
                <w:sz w:val="20"/>
                <w:szCs w:val="20"/>
              </w:rPr>
              <w:t>Nikon</w:t>
            </w:r>
            <w:r w:rsidRPr="00244599">
              <w:rPr>
                <w:rFonts w:eastAsiaTheme="minorHAnsi"/>
                <w:color w:val="auto"/>
                <w:sz w:val="20"/>
                <w:szCs w:val="20"/>
                <w:lang w:val="sr-Cyrl-RS"/>
              </w:rPr>
              <w:t xml:space="preserve"> са пратећом опр</w:t>
            </w:r>
            <w:r w:rsidRPr="0079558C">
              <w:rPr>
                <w:rFonts w:eastAsiaTheme="minorHAnsi"/>
                <w:color w:val="auto"/>
                <w:sz w:val="20"/>
                <w:szCs w:val="20"/>
                <w:lang w:val="sr-Cyrl-RS"/>
              </w:rPr>
              <w:t>емом</w:t>
            </w:r>
            <w:r w:rsidRPr="00244599">
              <w:rPr>
                <w:rFonts w:eastAsiaTheme="minorHAnsi"/>
                <w:color w:val="auto"/>
                <w:sz w:val="20"/>
                <w:szCs w:val="20"/>
                <w:lang w:val="sr-Cyrl-RS"/>
              </w:rPr>
              <w:t>+</w:t>
            </w:r>
            <w:r w:rsidRPr="0079558C">
              <w:rPr>
                <w:rFonts w:eastAsiaTheme="minorHAnsi"/>
                <w:color w:val="auto"/>
                <w:sz w:val="20"/>
                <w:szCs w:val="20"/>
              </w:rPr>
              <w:t>NIKON</w:t>
            </w:r>
            <w:r w:rsidRPr="00244599">
              <w:rPr>
                <w:rFonts w:eastAsiaTheme="minorHAnsi"/>
                <w:color w:val="auto"/>
                <w:sz w:val="20"/>
                <w:szCs w:val="20"/>
                <w:lang w:val="sr-Cyrl-RS"/>
              </w:rPr>
              <w:t xml:space="preserve"> </w:t>
            </w:r>
            <w:r w:rsidRPr="0079558C">
              <w:rPr>
                <w:rFonts w:eastAsiaTheme="minorHAnsi"/>
                <w:color w:val="auto"/>
                <w:sz w:val="20"/>
                <w:szCs w:val="20"/>
                <w:lang w:val="sr-Cyrl-RS"/>
              </w:rPr>
              <w:t>објектив</w:t>
            </w:r>
            <w:r w:rsidRPr="00244599">
              <w:rPr>
                <w:rFonts w:eastAsiaTheme="minorHAnsi"/>
                <w:color w:val="auto"/>
                <w:sz w:val="20"/>
                <w:szCs w:val="20"/>
                <w:lang w:val="sr-Cyrl-RS"/>
              </w:rPr>
              <w:t xml:space="preserve"> 85</w:t>
            </w:r>
            <w:r w:rsidRPr="0079558C">
              <w:rPr>
                <w:rFonts w:eastAsiaTheme="minorHAnsi"/>
                <w:color w:val="auto"/>
                <w:sz w:val="20"/>
                <w:szCs w:val="20"/>
              </w:rPr>
              <w:t>MM</w:t>
            </w:r>
          </w:p>
        </w:tc>
        <w:tc>
          <w:tcPr>
            <w:tcW w:w="1282" w:type="dxa"/>
            <w:noWrap/>
          </w:tcPr>
          <w:p w14:paraId="4A1728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128,425.00</w:t>
            </w:r>
          </w:p>
        </w:tc>
        <w:tc>
          <w:tcPr>
            <w:tcW w:w="1282" w:type="dxa"/>
            <w:noWrap/>
          </w:tcPr>
          <w:p w14:paraId="75732E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83,102.37</w:t>
            </w:r>
          </w:p>
        </w:tc>
        <w:tc>
          <w:tcPr>
            <w:tcW w:w="1342" w:type="dxa"/>
            <w:noWrap/>
          </w:tcPr>
          <w:p w14:paraId="5EC2BF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18,364.78</w:t>
            </w:r>
          </w:p>
        </w:tc>
        <w:tc>
          <w:tcPr>
            <w:tcW w:w="1244" w:type="dxa"/>
            <w:noWrap/>
          </w:tcPr>
          <w:p w14:paraId="7041C7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26,957.85</w:t>
            </w:r>
          </w:p>
        </w:tc>
        <w:tc>
          <w:tcPr>
            <w:tcW w:w="1244" w:type="dxa"/>
            <w:noWrap/>
          </w:tcPr>
          <w:p w14:paraId="2692CC3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26,957.85</w:t>
            </w:r>
          </w:p>
        </w:tc>
      </w:tr>
      <w:tr w:rsidR="00686905" w:rsidRPr="001914D3" w14:paraId="356DEF7C" w14:textId="77777777" w:rsidTr="00047876">
        <w:trPr>
          <w:trHeight w:val="300"/>
        </w:trPr>
        <w:tc>
          <w:tcPr>
            <w:tcW w:w="805" w:type="dxa"/>
            <w:noWrap/>
          </w:tcPr>
          <w:p w14:paraId="6EC7EBD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B03D81" w14:textId="046465E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23424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Digital camera CANON IXUS</w:t>
            </w:r>
          </w:p>
        </w:tc>
        <w:tc>
          <w:tcPr>
            <w:tcW w:w="1282" w:type="dxa"/>
            <w:noWrap/>
          </w:tcPr>
          <w:p w14:paraId="156CFE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15,682.00</w:t>
            </w:r>
          </w:p>
        </w:tc>
        <w:tc>
          <w:tcPr>
            <w:tcW w:w="1282" w:type="dxa"/>
            <w:noWrap/>
          </w:tcPr>
          <w:p w14:paraId="116333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11,212.65</w:t>
            </w:r>
          </w:p>
        </w:tc>
        <w:tc>
          <w:tcPr>
            <w:tcW w:w="1342" w:type="dxa"/>
            <w:noWrap/>
          </w:tcPr>
          <w:p w14:paraId="25C5E7D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2,242.53</w:t>
            </w:r>
          </w:p>
        </w:tc>
        <w:tc>
          <w:tcPr>
            <w:tcW w:w="1244" w:type="dxa"/>
            <w:noWrap/>
          </w:tcPr>
          <w:p w14:paraId="345B92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2,226.82</w:t>
            </w:r>
          </w:p>
        </w:tc>
        <w:tc>
          <w:tcPr>
            <w:tcW w:w="1244" w:type="dxa"/>
            <w:noWrap/>
          </w:tcPr>
          <w:p w14:paraId="382318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2,226.82</w:t>
            </w:r>
          </w:p>
        </w:tc>
      </w:tr>
      <w:tr w:rsidR="00686905" w:rsidRPr="001914D3" w14:paraId="07C9321E" w14:textId="77777777" w:rsidTr="00047876">
        <w:trPr>
          <w:trHeight w:val="300"/>
        </w:trPr>
        <w:tc>
          <w:tcPr>
            <w:tcW w:w="805" w:type="dxa"/>
            <w:noWrap/>
          </w:tcPr>
          <w:p w14:paraId="55893D9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D0D9A83" w14:textId="3DEE564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DED4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Пројектор EPSON EB W32</w:t>
            </w:r>
          </w:p>
        </w:tc>
        <w:tc>
          <w:tcPr>
            <w:tcW w:w="1282" w:type="dxa"/>
            <w:noWrap/>
          </w:tcPr>
          <w:p w14:paraId="737001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69,570.00</w:t>
            </w:r>
          </w:p>
        </w:tc>
        <w:tc>
          <w:tcPr>
            <w:tcW w:w="1282" w:type="dxa"/>
            <w:noWrap/>
          </w:tcPr>
          <w:p w14:paraId="2AF579F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59,134.50</w:t>
            </w:r>
          </w:p>
        </w:tc>
        <w:tc>
          <w:tcPr>
            <w:tcW w:w="1342" w:type="dxa"/>
            <w:noWrap/>
          </w:tcPr>
          <w:p w14:paraId="2655C2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10,435.50</w:t>
            </w:r>
          </w:p>
        </w:tc>
        <w:tc>
          <w:tcPr>
            <w:tcW w:w="1244" w:type="dxa"/>
            <w:noWrap/>
          </w:tcPr>
          <w:p w14:paraId="4318DE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C16F5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F642873" w14:textId="77777777" w:rsidTr="00047876">
        <w:trPr>
          <w:trHeight w:val="300"/>
        </w:trPr>
        <w:tc>
          <w:tcPr>
            <w:tcW w:w="805" w:type="dxa"/>
            <w:noWrap/>
          </w:tcPr>
          <w:p w14:paraId="4C94702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9F7E67" w14:textId="41331BC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2C127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Nikon D7200 18-140 VR</w:t>
            </w:r>
          </w:p>
        </w:tc>
        <w:tc>
          <w:tcPr>
            <w:tcW w:w="1282" w:type="dxa"/>
            <w:noWrap/>
          </w:tcPr>
          <w:p w14:paraId="4710BF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140,130.00</w:t>
            </w:r>
          </w:p>
        </w:tc>
        <w:tc>
          <w:tcPr>
            <w:tcW w:w="1282" w:type="dxa"/>
            <w:noWrap/>
          </w:tcPr>
          <w:p w14:paraId="687F52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33,397.64</w:t>
            </w:r>
          </w:p>
        </w:tc>
        <w:tc>
          <w:tcPr>
            <w:tcW w:w="1342" w:type="dxa"/>
            <w:noWrap/>
          </w:tcPr>
          <w:p w14:paraId="77877A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20,038.59</w:t>
            </w:r>
          </w:p>
        </w:tc>
        <w:tc>
          <w:tcPr>
            <w:tcW w:w="1244" w:type="dxa"/>
            <w:noWrap/>
          </w:tcPr>
          <w:p w14:paraId="2362F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86,693.77</w:t>
            </w:r>
          </w:p>
        </w:tc>
        <w:tc>
          <w:tcPr>
            <w:tcW w:w="1244" w:type="dxa"/>
            <w:noWrap/>
          </w:tcPr>
          <w:p w14:paraId="27D988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86,693.77</w:t>
            </w:r>
          </w:p>
        </w:tc>
      </w:tr>
      <w:tr w:rsidR="00686905" w:rsidRPr="001914D3" w14:paraId="21A5CF13" w14:textId="77777777" w:rsidTr="00047876">
        <w:trPr>
          <w:trHeight w:val="300"/>
        </w:trPr>
        <w:tc>
          <w:tcPr>
            <w:tcW w:w="805" w:type="dxa"/>
            <w:noWrap/>
          </w:tcPr>
          <w:p w14:paraId="2070BD6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01E513D" w14:textId="10CED24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61F55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Навигација, "Garmin nuvi 52"</w:t>
            </w:r>
          </w:p>
        </w:tc>
        <w:tc>
          <w:tcPr>
            <w:tcW w:w="1282" w:type="dxa"/>
            <w:noWrap/>
          </w:tcPr>
          <w:p w14:paraId="3B2295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14,969.82</w:t>
            </w:r>
          </w:p>
        </w:tc>
        <w:tc>
          <w:tcPr>
            <w:tcW w:w="1282" w:type="dxa"/>
            <w:noWrap/>
          </w:tcPr>
          <w:p w14:paraId="38D443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9,480.89</w:t>
            </w:r>
          </w:p>
        </w:tc>
        <w:tc>
          <w:tcPr>
            <w:tcW w:w="1342" w:type="dxa"/>
            <w:noWrap/>
          </w:tcPr>
          <w:p w14:paraId="4220B8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1,496.98</w:t>
            </w:r>
          </w:p>
        </w:tc>
        <w:tc>
          <w:tcPr>
            <w:tcW w:w="1244" w:type="dxa"/>
            <w:noWrap/>
          </w:tcPr>
          <w:p w14:paraId="7C570E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3,991.95</w:t>
            </w:r>
          </w:p>
        </w:tc>
        <w:tc>
          <w:tcPr>
            <w:tcW w:w="1244" w:type="dxa"/>
            <w:noWrap/>
          </w:tcPr>
          <w:p w14:paraId="32C744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3,991.95</w:t>
            </w:r>
          </w:p>
        </w:tc>
      </w:tr>
      <w:tr w:rsidR="00686905" w:rsidRPr="001914D3" w14:paraId="7F3FDD09" w14:textId="77777777" w:rsidTr="00047876">
        <w:trPr>
          <w:trHeight w:val="300"/>
        </w:trPr>
        <w:tc>
          <w:tcPr>
            <w:tcW w:w="805" w:type="dxa"/>
            <w:noWrap/>
          </w:tcPr>
          <w:p w14:paraId="7105C4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4C5540" w14:textId="061AC31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C6F23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СкенерFujitsu A4</w:t>
            </w:r>
          </w:p>
        </w:tc>
        <w:tc>
          <w:tcPr>
            <w:tcW w:w="1282" w:type="dxa"/>
            <w:noWrap/>
          </w:tcPr>
          <w:p w14:paraId="2EBC9D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39,600.00</w:t>
            </w:r>
          </w:p>
        </w:tc>
        <w:tc>
          <w:tcPr>
            <w:tcW w:w="1282" w:type="dxa"/>
            <w:noWrap/>
          </w:tcPr>
          <w:p w14:paraId="15045B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12,540.00</w:t>
            </w:r>
          </w:p>
        </w:tc>
        <w:tc>
          <w:tcPr>
            <w:tcW w:w="1342" w:type="dxa"/>
            <w:noWrap/>
          </w:tcPr>
          <w:p w14:paraId="633730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7,920.00</w:t>
            </w:r>
          </w:p>
        </w:tc>
        <w:tc>
          <w:tcPr>
            <w:tcW w:w="1244" w:type="dxa"/>
            <w:noWrap/>
          </w:tcPr>
          <w:p w14:paraId="5755AA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19,140.00</w:t>
            </w:r>
          </w:p>
        </w:tc>
        <w:tc>
          <w:tcPr>
            <w:tcW w:w="1244" w:type="dxa"/>
            <w:noWrap/>
          </w:tcPr>
          <w:p w14:paraId="0C78541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19,140.00</w:t>
            </w:r>
          </w:p>
        </w:tc>
      </w:tr>
      <w:tr w:rsidR="00686905" w:rsidRPr="001914D3" w14:paraId="56F91FA8" w14:textId="77777777" w:rsidTr="00047876">
        <w:trPr>
          <w:trHeight w:val="300"/>
        </w:trPr>
        <w:tc>
          <w:tcPr>
            <w:tcW w:w="805" w:type="dxa"/>
            <w:noWrap/>
          </w:tcPr>
          <w:p w14:paraId="500F8F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0D0DFC" w14:textId="10257FD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FDE33D9"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П</w:t>
            </w:r>
            <w:r w:rsidRPr="0079558C">
              <w:rPr>
                <w:rFonts w:eastAsiaTheme="minorHAnsi"/>
                <w:color w:val="auto"/>
                <w:sz w:val="20"/>
                <w:szCs w:val="20"/>
                <w:lang w:val="sr-Cyrl-RS"/>
              </w:rPr>
              <w:t>ројектор</w:t>
            </w:r>
            <w:r w:rsidRPr="00244599">
              <w:rPr>
                <w:rFonts w:eastAsiaTheme="minorHAnsi"/>
                <w:color w:val="auto"/>
                <w:sz w:val="20"/>
                <w:szCs w:val="20"/>
                <w:lang w:val="sr-Cyrl-RS"/>
              </w:rPr>
              <w:t xml:space="preserve">  </w:t>
            </w:r>
            <w:r w:rsidRPr="0079558C">
              <w:rPr>
                <w:rFonts w:eastAsiaTheme="minorHAnsi"/>
                <w:color w:val="auto"/>
                <w:sz w:val="20"/>
                <w:szCs w:val="20"/>
              </w:rPr>
              <w:t>BENQ</w:t>
            </w:r>
            <w:r w:rsidRPr="00244599">
              <w:rPr>
                <w:rFonts w:eastAsiaTheme="minorHAnsi"/>
                <w:color w:val="auto"/>
                <w:sz w:val="20"/>
                <w:szCs w:val="20"/>
                <w:lang w:val="sr-Cyrl-RS"/>
              </w:rPr>
              <w:t xml:space="preserve"> </w:t>
            </w:r>
            <w:r w:rsidRPr="0079558C">
              <w:rPr>
                <w:rFonts w:eastAsiaTheme="minorHAnsi"/>
                <w:color w:val="auto"/>
                <w:sz w:val="20"/>
                <w:szCs w:val="20"/>
              </w:rPr>
              <w:t>MX</w:t>
            </w:r>
            <w:r w:rsidRPr="00244599">
              <w:rPr>
                <w:rFonts w:eastAsiaTheme="minorHAnsi"/>
                <w:color w:val="auto"/>
                <w:sz w:val="20"/>
                <w:szCs w:val="20"/>
                <w:lang w:val="sr-Cyrl-RS"/>
              </w:rPr>
              <w:t>660</w:t>
            </w:r>
            <w:r w:rsidRPr="0079558C">
              <w:rPr>
                <w:rFonts w:eastAsiaTheme="minorHAnsi"/>
                <w:color w:val="auto"/>
                <w:sz w:val="20"/>
                <w:szCs w:val="20"/>
              </w:rPr>
              <w:t>P</w:t>
            </w:r>
            <w:r w:rsidRPr="00244599">
              <w:rPr>
                <w:rFonts w:eastAsiaTheme="minorHAnsi"/>
                <w:color w:val="auto"/>
                <w:sz w:val="20"/>
                <w:szCs w:val="20"/>
                <w:lang w:val="sr-Cyrl-RS"/>
              </w:rPr>
              <w:t xml:space="preserve"> + </w:t>
            </w:r>
            <w:r w:rsidRPr="0079558C">
              <w:rPr>
                <w:rFonts w:eastAsiaTheme="minorHAnsi"/>
                <w:color w:val="auto"/>
                <w:sz w:val="20"/>
                <w:szCs w:val="20"/>
                <w:lang w:val="sr-Cyrl-RS"/>
              </w:rPr>
              <w:t>платно</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 180</w:t>
            </w:r>
            <w:r w:rsidRPr="0079558C">
              <w:rPr>
                <w:rFonts w:eastAsiaTheme="minorHAnsi"/>
                <w:color w:val="auto"/>
                <w:sz w:val="20"/>
                <w:szCs w:val="20"/>
              </w:rPr>
              <w:t>X</w:t>
            </w:r>
            <w:r w:rsidRPr="00244599">
              <w:rPr>
                <w:rFonts w:eastAsiaTheme="minorHAnsi"/>
                <w:color w:val="auto"/>
                <w:sz w:val="20"/>
                <w:szCs w:val="20"/>
                <w:lang w:val="sr-Cyrl-RS"/>
              </w:rPr>
              <w:t xml:space="preserve">180 </w:t>
            </w:r>
            <w:r w:rsidRPr="0079558C">
              <w:rPr>
                <w:rFonts w:eastAsiaTheme="minorHAnsi"/>
                <w:color w:val="auto"/>
                <w:sz w:val="20"/>
                <w:szCs w:val="20"/>
                <w:lang w:val="sr-Cyrl-RS"/>
              </w:rPr>
              <w:t>трипод</w:t>
            </w:r>
          </w:p>
        </w:tc>
        <w:tc>
          <w:tcPr>
            <w:tcW w:w="1282" w:type="dxa"/>
            <w:noWrap/>
          </w:tcPr>
          <w:p w14:paraId="5A77C1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92,158.00</w:t>
            </w:r>
          </w:p>
        </w:tc>
        <w:tc>
          <w:tcPr>
            <w:tcW w:w="1282" w:type="dxa"/>
            <w:noWrap/>
          </w:tcPr>
          <w:p w14:paraId="3F3DD5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92,158.00</w:t>
            </w:r>
          </w:p>
        </w:tc>
        <w:tc>
          <w:tcPr>
            <w:tcW w:w="1342" w:type="dxa"/>
            <w:noWrap/>
          </w:tcPr>
          <w:p w14:paraId="423AB6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17700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48A5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9E83281" w14:textId="77777777" w:rsidTr="00047876">
        <w:trPr>
          <w:trHeight w:val="300"/>
        </w:trPr>
        <w:tc>
          <w:tcPr>
            <w:tcW w:w="805" w:type="dxa"/>
            <w:noWrap/>
          </w:tcPr>
          <w:p w14:paraId="2E4056D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500B4F" w14:textId="6CC5B81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CEBF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Д</w:t>
            </w:r>
            <w:r w:rsidRPr="0079558C">
              <w:rPr>
                <w:rFonts w:eastAsiaTheme="minorHAnsi"/>
                <w:color w:val="auto"/>
                <w:sz w:val="20"/>
                <w:szCs w:val="20"/>
                <w:lang w:val="sr-Cyrl-RS"/>
              </w:rPr>
              <w:t>иктафон</w:t>
            </w:r>
            <w:r w:rsidRPr="0079558C">
              <w:rPr>
                <w:rFonts w:eastAsiaTheme="minorHAnsi"/>
                <w:color w:val="auto"/>
                <w:sz w:val="20"/>
                <w:szCs w:val="20"/>
              </w:rPr>
              <w:t xml:space="preserve"> OLYMPUS VN 8600  PC</w:t>
            </w:r>
          </w:p>
        </w:tc>
        <w:tc>
          <w:tcPr>
            <w:tcW w:w="1282" w:type="dxa"/>
            <w:noWrap/>
          </w:tcPr>
          <w:p w14:paraId="088418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12,980.00</w:t>
            </w:r>
          </w:p>
        </w:tc>
        <w:tc>
          <w:tcPr>
            <w:tcW w:w="1282" w:type="dxa"/>
            <w:noWrap/>
          </w:tcPr>
          <w:p w14:paraId="4EA0A1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12,980.00</w:t>
            </w:r>
          </w:p>
        </w:tc>
        <w:tc>
          <w:tcPr>
            <w:tcW w:w="1342" w:type="dxa"/>
            <w:noWrap/>
          </w:tcPr>
          <w:p w14:paraId="035A27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498EA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5B98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2C05C4C" w14:textId="77777777" w:rsidTr="00047876">
        <w:trPr>
          <w:trHeight w:val="300"/>
        </w:trPr>
        <w:tc>
          <w:tcPr>
            <w:tcW w:w="805" w:type="dxa"/>
            <w:noWrap/>
          </w:tcPr>
          <w:p w14:paraId="5BE67D1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5AC449" w14:textId="7443364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928FCF0"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Фотоапарат дигитални</w:t>
            </w:r>
            <w:r w:rsidRPr="00244599">
              <w:rPr>
                <w:rFonts w:eastAsiaTheme="minorHAnsi"/>
                <w:color w:val="auto"/>
                <w:sz w:val="20"/>
                <w:szCs w:val="20"/>
                <w:lang w:val="sr-Cyrl-RS"/>
              </w:rPr>
              <w:t xml:space="preserve"> </w:t>
            </w:r>
            <w:r w:rsidRPr="0079558C">
              <w:rPr>
                <w:rFonts w:eastAsiaTheme="minorHAnsi"/>
                <w:color w:val="auto"/>
                <w:sz w:val="20"/>
                <w:szCs w:val="20"/>
              </w:rPr>
              <w:t>FUJINFINEPIX</w:t>
            </w:r>
            <w:r w:rsidRPr="00244599">
              <w:rPr>
                <w:rFonts w:eastAsiaTheme="minorHAnsi"/>
                <w:color w:val="auto"/>
                <w:sz w:val="20"/>
                <w:szCs w:val="20"/>
                <w:lang w:val="sr-Cyrl-RS"/>
              </w:rPr>
              <w:t xml:space="preserve"> </w:t>
            </w:r>
            <w:r w:rsidRPr="0079558C">
              <w:rPr>
                <w:rFonts w:eastAsiaTheme="minorHAnsi"/>
                <w:color w:val="auto"/>
                <w:sz w:val="20"/>
                <w:szCs w:val="20"/>
              </w:rPr>
              <w:t>XP</w:t>
            </w:r>
            <w:r w:rsidRPr="00244599">
              <w:rPr>
                <w:rFonts w:eastAsiaTheme="minorHAnsi"/>
                <w:color w:val="auto"/>
                <w:sz w:val="20"/>
                <w:szCs w:val="20"/>
                <w:lang w:val="sr-Cyrl-RS"/>
              </w:rPr>
              <w:t xml:space="preserve">50 </w:t>
            </w:r>
            <w:r w:rsidRPr="0079558C">
              <w:rPr>
                <w:rFonts w:eastAsiaTheme="minorHAnsi"/>
                <w:color w:val="auto"/>
                <w:sz w:val="20"/>
                <w:szCs w:val="20"/>
                <w:lang w:val="sr-Cyrl-RS"/>
              </w:rPr>
              <w:t>сребрни</w:t>
            </w:r>
            <w:r w:rsidRPr="00244599">
              <w:rPr>
                <w:rFonts w:eastAsiaTheme="minorHAnsi"/>
                <w:color w:val="auto"/>
                <w:sz w:val="20"/>
                <w:szCs w:val="20"/>
                <w:lang w:val="sr-Cyrl-RS"/>
              </w:rPr>
              <w:t xml:space="preserve"> +</w:t>
            </w:r>
            <w:r w:rsidRPr="0079558C">
              <w:rPr>
                <w:rFonts w:eastAsiaTheme="minorHAnsi"/>
                <w:color w:val="auto"/>
                <w:sz w:val="20"/>
                <w:szCs w:val="20"/>
                <w:lang w:val="sr-Cyrl-RS"/>
              </w:rPr>
              <w:t>балон</w:t>
            </w:r>
          </w:p>
        </w:tc>
        <w:tc>
          <w:tcPr>
            <w:tcW w:w="1282" w:type="dxa"/>
            <w:noWrap/>
          </w:tcPr>
          <w:p w14:paraId="547C43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282" w:type="dxa"/>
            <w:noWrap/>
          </w:tcPr>
          <w:p w14:paraId="3E3853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342" w:type="dxa"/>
            <w:noWrap/>
          </w:tcPr>
          <w:p w14:paraId="11DC1F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B2FF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20C0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4E9538" w14:textId="77777777" w:rsidTr="00047876">
        <w:trPr>
          <w:trHeight w:val="300"/>
        </w:trPr>
        <w:tc>
          <w:tcPr>
            <w:tcW w:w="805" w:type="dxa"/>
            <w:noWrap/>
          </w:tcPr>
          <w:p w14:paraId="68A199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874E21" w14:textId="4B6B69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3CCFA90"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 xml:space="preserve">Фотоапарат </w:t>
            </w:r>
            <w:r w:rsidRPr="0079558C">
              <w:rPr>
                <w:rFonts w:eastAsiaTheme="minorHAnsi"/>
                <w:color w:val="auto"/>
                <w:sz w:val="20"/>
                <w:szCs w:val="20"/>
              </w:rPr>
              <w:t>CANON</w:t>
            </w:r>
            <w:r w:rsidRPr="00244599">
              <w:rPr>
                <w:rFonts w:eastAsiaTheme="minorHAnsi"/>
                <w:color w:val="auto"/>
                <w:sz w:val="20"/>
                <w:szCs w:val="20"/>
                <w:lang w:val="sr-Cyrl-RS"/>
              </w:rPr>
              <w:t xml:space="preserve"> </w:t>
            </w:r>
            <w:r w:rsidRPr="0079558C">
              <w:rPr>
                <w:rFonts w:eastAsiaTheme="minorHAnsi"/>
                <w:color w:val="auto"/>
                <w:sz w:val="20"/>
                <w:szCs w:val="20"/>
              </w:rPr>
              <w:t>EOS</w:t>
            </w:r>
            <w:r w:rsidRPr="00244599">
              <w:rPr>
                <w:rFonts w:eastAsiaTheme="minorHAnsi"/>
                <w:color w:val="auto"/>
                <w:sz w:val="20"/>
                <w:szCs w:val="20"/>
                <w:lang w:val="sr-Cyrl-RS"/>
              </w:rPr>
              <w:t xml:space="preserve"> 1300</w:t>
            </w:r>
            <w:r w:rsidRPr="0079558C">
              <w:rPr>
                <w:rFonts w:eastAsiaTheme="minorHAnsi"/>
                <w:color w:val="auto"/>
                <w:sz w:val="20"/>
                <w:szCs w:val="20"/>
              </w:rPr>
              <w:t>D</w:t>
            </w:r>
            <w:r w:rsidRPr="0079558C">
              <w:rPr>
                <w:rFonts w:eastAsiaTheme="minorHAnsi"/>
                <w:color w:val="auto"/>
                <w:sz w:val="20"/>
                <w:szCs w:val="20"/>
                <w:lang w:val="sr-Cyrl-RS"/>
              </w:rPr>
              <w:t xml:space="preserve"> са пратећом опремом</w:t>
            </w:r>
          </w:p>
        </w:tc>
        <w:tc>
          <w:tcPr>
            <w:tcW w:w="1282" w:type="dxa"/>
            <w:noWrap/>
          </w:tcPr>
          <w:p w14:paraId="79B5577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56,334.00</w:t>
            </w:r>
          </w:p>
        </w:tc>
        <w:tc>
          <w:tcPr>
            <w:tcW w:w="1282" w:type="dxa"/>
            <w:noWrap/>
          </w:tcPr>
          <w:p w14:paraId="3CE8E1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26,181.22</w:t>
            </w:r>
          </w:p>
        </w:tc>
        <w:tc>
          <w:tcPr>
            <w:tcW w:w="1342" w:type="dxa"/>
            <w:noWrap/>
          </w:tcPr>
          <w:p w14:paraId="4D245A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8,055.76</w:t>
            </w:r>
          </w:p>
        </w:tc>
        <w:tc>
          <w:tcPr>
            <w:tcW w:w="1244" w:type="dxa"/>
            <w:noWrap/>
          </w:tcPr>
          <w:p w14:paraId="06B343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22,097.02</w:t>
            </w:r>
          </w:p>
        </w:tc>
        <w:tc>
          <w:tcPr>
            <w:tcW w:w="1244" w:type="dxa"/>
            <w:noWrap/>
          </w:tcPr>
          <w:p w14:paraId="26296D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22,097.02</w:t>
            </w:r>
          </w:p>
        </w:tc>
      </w:tr>
      <w:tr w:rsidR="00686905" w:rsidRPr="001914D3" w14:paraId="520BAED8" w14:textId="77777777" w:rsidTr="00047876">
        <w:trPr>
          <w:trHeight w:val="300"/>
        </w:trPr>
        <w:tc>
          <w:tcPr>
            <w:tcW w:w="805" w:type="dxa"/>
            <w:noWrap/>
          </w:tcPr>
          <w:p w14:paraId="47BF437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F8BCF9A"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1A7F0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електронска и фотографска опрема</w:t>
            </w:r>
          </w:p>
        </w:tc>
        <w:tc>
          <w:tcPr>
            <w:tcW w:w="1282" w:type="dxa"/>
            <w:noWrap/>
          </w:tcPr>
          <w:p w14:paraId="22B7E47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1,367,870.57</w:t>
            </w:r>
          </w:p>
        </w:tc>
        <w:tc>
          <w:tcPr>
            <w:tcW w:w="1282" w:type="dxa"/>
            <w:noWrap/>
          </w:tcPr>
          <w:p w14:paraId="03C5A68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1,098,819.09</w:t>
            </w:r>
          </w:p>
        </w:tc>
        <w:tc>
          <w:tcPr>
            <w:tcW w:w="1342" w:type="dxa"/>
            <w:noWrap/>
          </w:tcPr>
          <w:p w14:paraId="5092EFA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80,082.90</w:t>
            </w:r>
          </w:p>
        </w:tc>
        <w:tc>
          <w:tcPr>
            <w:tcW w:w="1244" w:type="dxa"/>
            <w:noWrap/>
          </w:tcPr>
          <w:p w14:paraId="300006D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c>
          <w:tcPr>
            <w:tcW w:w="1244" w:type="dxa"/>
            <w:noWrap/>
          </w:tcPr>
          <w:p w14:paraId="0C130DF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r>
      <w:tr w:rsidR="00686905" w:rsidRPr="001914D3" w14:paraId="6FC0B424" w14:textId="77777777" w:rsidTr="00047876">
        <w:trPr>
          <w:trHeight w:val="300"/>
        </w:trPr>
        <w:tc>
          <w:tcPr>
            <w:tcW w:w="805" w:type="dxa"/>
            <w:noWrap/>
          </w:tcPr>
          <w:p w14:paraId="253F86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23941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CF4BE2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42F8D7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F523FD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71688EB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1,178,901.99</w:t>
            </w:r>
          </w:p>
        </w:tc>
        <w:tc>
          <w:tcPr>
            <w:tcW w:w="1244" w:type="dxa"/>
            <w:noWrap/>
          </w:tcPr>
          <w:p w14:paraId="5337303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074150AD"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7DBD88BE" w14:textId="77777777" w:rsidTr="00047876">
        <w:trPr>
          <w:trHeight w:val="300"/>
        </w:trPr>
        <w:tc>
          <w:tcPr>
            <w:tcW w:w="805" w:type="dxa"/>
            <w:noWrap/>
          </w:tcPr>
          <w:p w14:paraId="4ECBCB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o16111</w:t>
            </w:r>
          </w:p>
        </w:tc>
        <w:tc>
          <w:tcPr>
            <w:tcW w:w="3197" w:type="dxa"/>
            <w:gridSpan w:val="2"/>
            <w:noWrap/>
          </w:tcPr>
          <w:p w14:paraId="7B405D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Компјутерски софтвер</w:t>
            </w:r>
          </w:p>
        </w:tc>
        <w:tc>
          <w:tcPr>
            <w:tcW w:w="1282" w:type="dxa"/>
            <w:noWrap/>
          </w:tcPr>
          <w:p w14:paraId="6F515F6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FC6F92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F51CA5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6FCCAF7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A746118"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2DB3F765" w14:textId="77777777" w:rsidTr="00047876">
        <w:trPr>
          <w:trHeight w:val="300"/>
        </w:trPr>
        <w:tc>
          <w:tcPr>
            <w:tcW w:w="805" w:type="dxa"/>
            <w:noWrap/>
          </w:tcPr>
          <w:p w14:paraId="6B33D59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E96B3C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67C18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Сервер OS Type I</w:t>
            </w:r>
          </w:p>
        </w:tc>
        <w:tc>
          <w:tcPr>
            <w:tcW w:w="1282" w:type="dxa"/>
            <w:noWrap/>
          </w:tcPr>
          <w:p w14:paraId="51C242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645,506.00</w:t>
            </w:r>
          </w:p>
        </w:tc>
        <w:tc>
          <w:tcPr>
            <w:tcW w:w="1282" w:type="dxa"/>
            <w:noWrap/>
          </w:tcPr>
          <w:p w14:paraId="247188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645,506.00</w:t>
            </w:r>
          </w:p>
        </w:tc>
        <w:tc>
          <w:tcPr>
            <w:tcW w:w="1342" w:type="dxa"/>
            <w:noWrap/>
          </w:tcPr>
          <w:p w14:paraId="3297DD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15A65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9B1C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73F7DF1" w14:textId="77777777" w:rsidTr="00047876">
        <w:trPr>
          <w:trHeight w:val="300"/>
        </w:trPr>
        <w:tc>
          <w:tcPr>
            <w:tcW w:w="805" w:type="dxa"/>
            <w:noWrap/>
          </w:tcPr>
          <w:p w14:paraId="6C269D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06ABB7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9A6DF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Сервер OS Type II</w:t>
            </w:r>
          </w:p>
        </w:tc>
        <w:tc>
          <w:tcPr>
            <w:tcW w:w="1282" w:type="dxa"/>
            <w:noWrap/>
          </w:tcPr>
          <w:p w14:paraId="51C9F9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205,701.00</w:t>
            </w:r>
          </w:p>
        </w:tc>
        <w:tc>
          <w:tcPr>
            <w:tcW w:w="1282" w:type="dxa"/>
            <w:noWrap/>
          </w:tcPr>
          <w:p w14:paraId="4C86FC1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205,701.00</w:t>
            </w:r>
          </w:p>
        </w:tc>
        <w:tc>
          <w:tcPr>
            <w:tcW w:w="1342" w:type="dxa"/>
            <w:noWrap/>
          </w:tcPr>
          <w:p w14:paraId="718251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F8ED5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5A85E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A9CF85" w14:textId="77777777" w:rsidTr="00047876">
        <w:trPr>
          <w:trHeight w:val="300"/>
        </w:trPr>
        <w:tc>
          <w:tcPr>
            <w:tcW w:w="805" w:type="dxa"/>
            <w:noWrap/>
          </w:tcPr>
          <w:p w14:paraId="59CF6E0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BCD68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87F37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Windows 8 (operating system software)  64 bit</w:t>
            </w:r>
          </w:p>
        </w:tc>
        <w:tc>
          <w:tcPr>
            <w:tcW w:w="1282" w:type="dxa"/>
            <w:noWrap/>
          </w:tcPr>
          <w:p w14:paraId="037BA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9,137.00</w:t>
            </w:r>
          </w:p>
        </w:tc>
        <w:tc>
          <w:tcPr>
            <w:tcW w:w="1282" w:type="dxa"/>
            <w:noWrap/>
          </w:tcPr>
          <w:p w14:paraId="3A8FA9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9,137.00</w:t>
            </w:r>
          </w:p>
        </w:tc>
        <w:tc>
          <w:tcPr>
            <w:tcW w:w="1342" w:type="dxa"/>
            <w:noWrap/>
          </w:tcPr>
          <w:p w14:paraId="346E09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C7F9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EBA1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058E5A0" w14:textId="77777777" w:rsidTr="00047876">
        <w:trPr>
          <w:trHeight w:val="300"/>
        </w:trPr>
        <w:tc>
          <w:tcPr>
            <w:tcW w:w="805" w:type="dxa"/>
            <w:noWrap/>
          </w:tcPr>
          <w:p w14:paraId="738AE9B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343D5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7621E6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GGK WINDOWS 8.1 64 BIT</w:t>
            </w:r>
          </w:p>
        </w:tc>
        <w:tc>
          <w:tcPr>
            <w:tcW w:w="1282" w:type="dxa"/>
            <w:noWrap/>
          </w:tcPr>
          <w:p w14:paraId="0DA144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17,790.00</w:t>
            </w:r>
          </w:p>
        </w:tc>
        <w:tc>
          <w:tcPr>
            <w:tcW w:w="1282" w:type="dxa"/>
            <w:noWrap/>
          </w:tcPr>
          <w:p w14:paraId="7EBAD7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12,749.50</w:t>
            </w:r>
          </w:p>
        </w:tc>
        <w:tc>
          <w:tcPr>
            <w:tcW w:w="1342" w:type="dxa"/>
            <w:noWrap/>
          </w:tcPr>
          <w:p w14:paraId="60E144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3,558.00</w:t>
            </w:r>
          </w:p>
        </w:tc>
        <w:tc>
          <w:tcPr>
            <w:tcW w:w="1244" w:type="dxa"/>
            <w:noWrap/>
          </w:tcPr>
          <w:p w14:paraId="3CFC02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1,482.50</w:t>
            </w:r>
          </w:p>
        </w:tc>
        <w:tc>
          <w:tcPr>
            <w:tcW w:w="1244" w:type="dxa"/>
            <w:noWrap/>
          </w:tcPr>
          <w:p w14:paraId="2AFFBF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1,482.50</w:t>
            </w:r>
          </w:p>
        </w:tc>
      </w:tr>
      <w:tr w:rsidR="00686905" w:rsidRPr="001914D3" w14:paraId="1B917328" w14:textId="77777777" w:rsidTr="00047876">
        <w:trPr>
          <w:trHeight w:val="300"/>
        </w:trPr>
        <w:tc>
          <w:tcPr>
            <w:tcW w:w="805" w:type="dxa"/>
            <w:noWrap/>
          </w:tcPr>
          <w:p w14:paraId="5D6DE9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ADD859"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451A7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компјутерски софтвер</w:t>
            </w:r>
          </w:p>
        </w:tc>
        <w:tc>
          <w:tcPr>
            <w:tcW w:w="1282" w:type="dxa"/>
            <w:noWrap/>
          </w:tcPr>
          <w:p w14:paraId="1B9392D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1,783,195.00</w:t>
            </w:r>
          </w:p>
        </w:tc>
        <w:tc>
          <w:tcPr>
            <w:tcW w:w="1282" w:type="dxa"/>
            <w:noWrap/>
          </w:tcPr>
          <w:p w14:paraId="07745A6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1,768,073.50</w:t>
            </w:r>
          </w:p>
        </w:tc>
        <w:tc>
          <w:tcPr>
            <w:tcW w:w="1342" w:type="dxa"/>
            <w:noWrap/>
          </w:tcPr>
          <w:p w14:paraId="15BD12A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10,674.00</w:t>
            </w:r>
          </w:p>
        </w:tc>
        <w:tc>
          <w:tcPr>
            <w:tcW w:w="1244" w:type="dxa"/>
            <w:noWrap/>
          </w:tcPr>
          <w:p w14:paraId="1180BC4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c>
          <w:tcPr>
            <w:tcW w:w="1244" w:type="dxa"/>
            <w:noWrap/>
          </w:tcPr>
          <w:p w14:paraId="12C49B9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r>
      <w:tr w:rsidR="00686905" w:rsidRPr="001914D3" w14:paraId="7D89F77D" w14:textId="77777777" w:rsidTr="00047876">
        <w:trPr>
          <w:trHeight w:val="300"/>
        </w:trPr>
        <w:tc>
          <w:tcPr>
            <w:tcW w:w="805" w:type="dxa"/>
            <w:noWrap/>
          </w:tcPr>
          <w:p w14:paraId="35FB78B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B5293EB"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A0161E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2214E7D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70E89D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3CB683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1,778,747.50</w:t>
            </w:r>
          </w:p>
        </w:tc>
        <w:tc>
          <w:tcPr>
            <w:tcW w:w="1244" w:type="dxa"/>
            <w:noWrap/>
          </w:tcPr>
          <w:p w14:paraId="4D6A78D3"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08AA04E2"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46AB20F8" w14:textId="77777777" w:rsidTr="00047876">
        <w:trPr>
          <w:trHeight w:val="300"/>
        </w:trPr>
        <w:tc>
          <w:tcPr>
            <w:tcW w:w="805" w:type="dxa"/>
            <w:noWrap/>
          </w:tcPr>
          <w:p w14:paraId="30E868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o11225</w:t>
            </w:r>
          </w:p>
        </w:tc>
        <w:tc>
          <w:tcPr>
            <w:tcW w:w="3197" w:type="dxa"/>
            <w:gridSpan w:val="2"/>
            <w:noWrap/>
          </w:tcPr>
          <w:p w14:paraId="5F076EC8" w14:textId="77777777" w:rsidR="001914D3" w:rsidRPr="0079558C" w:rsidRDefault="001914D3" w:rsidP="001914D3">
            <w:pPr>
              <w:spacing w:after="0" w:line="240" w:lineRule="auto"/>
              <w:ind w:left="0" w:firstLine="0"/>
              <w:jc w:val="center"/>
              <w:rPr>
                <w:rFonts w:eastAsiaTheme="minorHAnsi"/>
                <w:color w:val="auto"/>
                <w:sz w:val="20"/>
                <w:szCs w:val="20"/>
              </w:rPr>
            </w:pPr>
            <w:r w:rsidRPr="0079558C">
              <w:rPr>
                <w:rFonts w:eastAsiaTheme="minorHAnsi"/>
                <w:color w:val="auto"/>
                <w:sz w:val="20"/>
                <w:szCs w:val="20"/>
              </w:rPr>
              <w:t>Опрема за домаћинство и угоститељство</w:t>
            </w:r>
          </w:p>
        </w:tc>
        <w:tc>
          <w:tcPr>
            <w:tcW w:w="1282" w:type="dxa"/>
            <w:noWrap/>
          </w:tcPr>
          <w:p w14:paraId="3B31D1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013012F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C534D0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2BE656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2D44E252"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5A8D29FB" w14:textId="77777777" w:rsidTr="00047876">
        <w:trPr>
          <w:trHeight w:val="300"/>
        </w:trPr>
        <w:tc>
          <w:tcPr>
            <w:tcW w:w="805" w:type="dxa"/>
            <w:noWrap/>
          </w:tcPr>
          <w:p w14:paraId="2E1C9CA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B19612" w14:textId="774F670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D6F24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Хладњак мини бар</w:t>
            </w:r>
            <w:r w:rsidRPr="00244599">
              <w:rPr>
                <w:rFonts w:eastAsiaTheme="minorHAnsi"/>
                <w:color w:val="auto"/>
                <w:sz w:val="20"/>
                <w:szCs w:val="20"/>
                <w:lang w:val="sr-Cyrl-RS"/>
              </w:rPr>
              <w:t xml:space="preserve"> </w:t>
            </w:r>
            <w:r w:rsidRPr="0079558C">
              <w:rPr>
                <w:rFonts w:eastAsiaTheme="minorHAnsi"/>
                <w:color w:val="auto"/>
                <w:sz w:val="20"/>
                <w:szCs w:val="20"/>
              </w:rPr>
              <w:t>VIVAX</w:t>
            </w:r>
            <w:r w:rsidRPr="00244599">
              <w:rPr>
                <w:rFonts w:eastAsiaTheme="minorHAnsi"/>
                <w:color w:val="auto"/>
                <w:sz w:val="20"/>
                <w:szCs w:val="20"/>
                <w:lang w:val="sr-Cyrl-RS"/>
              </w:rPr>
              <w:t xml:space="preserve"> </w:t>
            </w:r>
            <w:r w:rsidRPr="0079558C">
              <w:rPr>
                <w:rFonts w:eastAsiaTheme="minorHAnsi"/>
                <w:color w:val="auto"/>
                <w:sz w:val="20"/>
                <w:szCs w:val="20"/>
              </w:rPr>
              <w:t>HOME</w:t>
            </w:r>
            <w:r w:rsidRPr="00244599">
              <w:rPr>
                <w:rFonts w:eastAsiaTheme="minorHAnsi"/>
                <w:color w:val="auto"/>
                <w:sz w:val="20"/>
                <w:szCs w:val="20"/>
                <w:lang w:val="sr-Cyrl-RS"/>
              </w:rPr>
              <w:t xml:space="preserve">  </w:t>
            </w:r>
            <w:r w:rsidRPr="0079558C">
              <w:rPr>
                <w:rFonts w:eastAsiaTheme="minorHAnsi"/>
                <w:color w:val="auto"/>
                <w:sz w:val="20"/>
                <w:szCs w:val="20"/>
              </w:rPr>
              <w:t>MF</w:t>
            </w:r>
            <w:r w:rsidRPr="00244599">
              <w:rPr>
                <w:rFonts w:eastAsiaTheme="minorHAnsi"/>
                <w:color w:val="auto"/>
                <w:sz w:val="20"/>
                <w:szCs w:val="20"/>
                <w:lang w:val="sr-Cyrl-RS"/>
              </w:rPr>
              <w:t>-45+</w:t>
            </w:r>
          </w:p>
        </w:tc>
        <w:tc>
          <w:tcPr>
            <w:tcW w:w="1282" w:type="dxa"/>
            <w:noWrap/>
          </w:tcPr>
          <w:p w14:paraId="361866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11,240.00</w:t>
            </w:r>
          </w:p>
        </w:tc>
        <w:tc>
          <w:tcPr>
            <w:tcW w:w="1282" w:type="dxa"/>
            <w:noWrap/>
          </w:tcPr>
          <w:p w14:paraId="61231F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2,810.00</w:t>
            </w:r>
          </w:p>
        </w:tc>
        <w:tc>
          <w:tcPr>
            <w:tcW w:w="1342" w:type="dxa"/>
            <w:noWrap/>
          </w:tcPr>
          <w:p w14:paraId="1B7256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1,405.00</w:t>
            </w:r>
          </w:p>
        </w:tc>
        <w:tc>
          <w:tcPr>
            <w:tcW w:w="1244" w:type="dxa"/>
            <w:noWrap/>
          </w:tcPr>
          <w:p w14:paraId="0C61EA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7,025.00</w:t>
            </w:r>
          </w:p>
        </w:tc>
        <w:tc>
          <w:tcPr>
            <w:tcW w:w="1244" w:type="dxa"/>
            <w:noWrap/>
          </w:tcPr>
          <w:p w14:paraId="235DA4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7,025.00</w:t>
            </w:r>
          </w:p>
        </w:tc>
      </w:tr>
      <w:tr w:rsidR="00686905" w:rsidRPr="001914D3" w14:paraId="1F352AA1" w14:textId="77777777" w:rsidTr="00047876">
        <w:trPr>
          <w:trHeight w:val="300"/>
        </w:trPr>
        <w:tc>
          <w:tcPr>
            <w:tcW w:w="805" w:type="dxa"/>
            <w:noWrap/>
          </w:tcPr>
          <w:p w14:paraId="7490751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EA188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3BBCD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опрема за домаћинство и угоститељство</w:t>
            </w:r>
          </w:p>
        </w:tc>
        <w:tc>
          <w:tcPr>
            <w:tcW w:w="1282" w:type="dxa"/>
            <w:noWrap/>
          </w:tcPr>
          <w:p w14:paraId="56B58B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11,240.00</w:t>
            </w:r>
          </w:p>
        </w:tc>
        <w:tc>
          <w:tcPr>
            <w:tcW w:w="1282" w:type="dxa"/>
            <w:noWrap/>
          </w:tcPr>
          <w:p w14:paraId="0DB6181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2,810.00</w:t>
            </w:r>
          </w:p>
        </w:tc>
        <w:tc>
          <w:tcPr>
            <w:tcW w:w="1342" w:type="dxa"/>
            <w:noWrap/>
          </w:tcPr>
          <w:p w14:paraId="1DC76C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1,405.00</w:t>
            </w:r>
          </w:p>
        </w:tc>
        <w:tc>
          <w:tcPr>
            <w:tcW w:w="1244" w:type="dxa"/>
            <w:noWrap/>
          </w:tcPr>
          <w:p w14:paraId="06972F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7,025.00</w:t>
            </w:r>
          </w:p>
        </w:tc>
        <w:tc>
          <w:tcPr>
            <w:tcW w:w="1244" w:type="dxa"/>
            <w:noWrap/>
          </w:tcPr>
          <w:p w14:paraId="711720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7,025.00</w:t>
            </w:r>
          </w:p>
        </w:tc>
      </w:tr>
      <w:tr w:rsidR="00686905" w:rsidRPr="001914D3" w14:paraId="01755271" w14:textId="77777777" w:rsidTr="00047876">
        <w:trPr>
          <w:trHeight w:val="300"/>
        </w:trPr>
        <w:tc>
          <w:tcPr>
            <w:tcW w:w="805" w:type="dxa"/>
            <w:noWrap/>
          </w:tcPr>
          <w:p w14:paraId="55B113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53FA0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1AB91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2E07DB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7E86100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color w:val="auto"/>
                <w:sz w:val="18"/>
                <w:szCs w:val="18"/>
              </w:rPr>
              <w:t> </w:t>
            </w:r>
          </w:p>
        </w:tc>
        <w:tc>
          <w:tcPr>
            <w:tcW w:w="1342" w:type="dxa"/>
            <w:noWrap/>
          </w:tcPr>
          <w:p w14:paraId="7821744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4,215.00</w:t>
            </w:r>
          </w:p>
        </w:tc>
        <w:tc>
          <w:tcPr>
            <w:tcW w:w="1244" w:type="dxa"/>
            <w:noWrap/>
          </w:tcPr>
          <w:p w14:paraId="3677516A"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1A7B2634"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4FF67A3F" w14:textId="77777777" w:rsidTr="00047876">
        <w:trPr>
          <w:trHeight w:val="300"/>
        </w:trPr>
        <w:tc>
          <w:tcPr>
            <w:tcW w:w="805" w:type="dxa"/>
            <w:noWrap/>
          </w:tcPr>
          <w:p w14:paraId="0CE8595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B869D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65C095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Саобраћајна опрема</w:t>
            </w:r>
          </w:p>
        </w:tc>
        <w:tc>
          <w:tcPr>
            <w:tcW w:w="1282" w:type="dxa"/>
            <w:noWrap/>
          </w:tcPr>
          <w:p w14:paraId="282EDA8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3,754,064.70</w:t>
            </w:r>
          </w:p>
        </w:tc>
        <w:tc>
          <w:tcPr>
            <w:tcW w:w="1282" w:type="dxa"/>
            <w:noWrap/>
          </w:tcPr>
          <w:p w14:paraId="2881C99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3,754,064.70</w:t>
            </w:r>
          </w:p>
        </w:tc>
        <w:tc>
          <w:tcPr>
            <w:tcW w:w="1342" w:type="dxa"/>
            <w:noWrap/>
          </w:tcPr>
          <w:p w14:paraId="161FF60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c>
          <w:tcPr>
            <w:tcW w:w="1244" w:type="dxa"/>
            <w:noWrap/>
          </w:tcPr>
          <w:p w14:paraId="632D7521"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c>
          <w:tcPr>
            <w:tcW w:w="1244" w:type="dxa"/>
            <w:noWrap/>
          </w:tcPr>
          <w:p w14:paraId="61F35AF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r>
      <w:tr w:rsidR="00686905" w:rsidRPr="001914D3" w14:paraId="1623BFF4" w14:textId="77777777" w:rsidTr="00047876">
        <w:trPr>
          <w:trHeight w:val="300"/>
        </w:trPr>
        <w:tc>
          <w:tcPr>
            <w:tcW w:w="805" w:type="dxa"/>
            <w:noWrap/>
          </w:tcPr>
          <w:p w14:paraId="3DBC90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069211"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51E54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Канцеларијска опрема</w:t>
            </w:r>
          </w:p>
        </w:tc>
        <w:tc>
          <w:tcPr>
            <w:tcW w:w="1282" w:type="dxa"/>
            <w:noWrap/>
          </w:tcPr>
          <w:p w14:paraId="379D2A9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2,341,048.05</w:t>
            </w:r>
          </w:p>
        </w:tc>
        <w:tc>
          <w:tcPr>
            <w:tcW w:w="1282" w:type="dxa"/>
            <w:noWrap/>
          </w:tcPr>
          <w:p w14:paraId="2377A625"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1,603,520.81</w:t>
            </w:r>
          </w:p>
        </w:tc>
        <w:tc>
          <w:tcPr>
            <w:tcW w:w="1342" w:type="dxa"/>
            <w:noWrap/>
          </w:tcPr>
          <w:p w14:paraId="402D914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98,830.92</w:t>
            </w:r>
          </w:p>
        </w:tc>
        <w:tc>
          <w:tcPr>
            <w:tcW w:w="1244" w:type="dxa"/>
            <w:noWrap/>
          </w:tcPr>
          <w:p w14:paraId="2F2A9D8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638,696.32</w:t>
            </w:r>
          </w:p>
        </w:tc>
        <w:tc>
          <w:tcPr>
            <w:tcW w:w="1244" w:type="dxa"/>
            <w:noWrap/>
          </w:tcPr>
          <w:p w14:paraId="10EAAE0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638,696.32</w:t>
            </w:r>
          </w:p>
        </w:tc>
      </w:tr>
      <w:tr w:rsidR="00686905" w:rsidRPr="001914D3" w14:paraId="7120027F" w14:textId="77777777" w:rsidTr="00047876">
        <w:trPr>
          <w:trHeight w:val="300"/>
        </w:trPr>
        <w:tc>
          <w:tcPr>
            <w:tcW w:w="805" w:type="dxa"/>
            <w:noWrap/>
          </w:tcPr>
          <w:p w14:paraId="7487B2F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4E9272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F8F44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Рачунарска оппрема</w:t>
            </w:r>
          </w:p>
        </w:tc>
        <w:tc>
          <w:tcPr>
            <w:tcW w:w="1282" w:type="dxa"/>
            <w:noWrap/>
          </w:tcPr>
          <w:p w14:paraId="46366F3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16,575,592.33</w:t>
            </w:r>
          </w:p>
        </w:tc>
        <w:tc>
          <w:tcPr>
            <w:tcW w:w="1282" w:type="dxa"/>
            <w:noWrap/>
          </w:tcPr>
          <w:p w14:paraId="3155BC7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13,502,386.31</w:t>
            </w:r>
          </w:p>
        </w:tc>
        <w:tc>
          <w:tcPr>
            <w:tcW w:w="1342" w:type="dxa"/>
            <w:noWrap/>
          </w:tcPr>
          <w:p w14:paraId="412CFEF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726,970.38</w:t>
            </w:r>
          </w:p>
        </w:tc>
        <w:tc>
          <w:tcPr>
            <w:tcW w:w="1244" w:type="dxa"/>
            <w:noWrap/>
          </w:tcPr>
          <w:p w14:paraId="763F529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c>
          <w:tcPr>
            <w:tcW w:w="1244" w:type="dxa"/>
            <w:noWrap/>
          </w:tcPr>
          <w:p w14:paraId="764FDEB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r>
      <w:tr w:rsidR="00686905" w:rsidRPr="001914D3" w14:paraId="5AB1284F" w14:textId="77777777" w:rsidTr="00047876">
        <w:trPr>
          <w:trHeight w:val="300"/>
        </w:trPr>
        <w:tc>
          <w:tcPr>
            <w:tcW w:w="805" w:type="dxa"/>
            <w:noWrap/>
          </w:tcPr>
          <w:p w14:paraId="740CB14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F8F2D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A88EF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 xml:space="preserve">Комуникациона опрема </w:t>
            </w:r>
          </w:p>
        </w:tc>
        <w:tc>
          <w:tcPr>
            <w:tcW w:w="1282" w:type="dxa"/>
            <w:noWrap/>
          </w:tcPr>
          <w:p w14:paraId="5247DAD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11,650,464.31</w:t>
            </w:r>
          </w:p>
        </w:tc>
        <w:tc>
          <w:tcPr>
            <w:tcW w:w="1282" w:type="dxa"/>
            <w:noWrap/>
          </w:tcPr>
          <w:p w14:paraId="29A2E2B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6,222,267.08</w:t>
            </w:r>
          </w:p>
        </w:tc>
        <w:tc>
          <w:tcPr>
            <w:tcW w:w="1342" w:type="dxa"/>
            <w:noWrap/>
          </w:tcPr>
          <w:p w14:paraId="68DF547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782,962.32</w:t>
            </w:r>
          </w:p>
        </w:tc>
        <w:tc>
          <w:tcPr>
            <w:tcW w:w="1244" w:type="dxa"/>
            <w:noWrap/>
          </w:tcPr>
          <w:p w14:paraId="5AB7A9C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c>
          <w:tcPr>
            <w:tcW w:w="1244" w:type="dxa"/>
            <w:noWrap/>
          </w:tcPr>
          <w:p w14:paraId="52F9F82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r>
      <w:tr w:rsidR="00686905" w:rsidRPr="001914D3" w14:paraId="726C0387" w14:textId="77777777" w:rsidTr="00047876">
        <w:trPr>
          <w:trHeight w:val="300"/>
        </w:trPr>
        <w:tc>
          <w:tcPr>
            <w:tcW w:w="805" w:type="dxa"/>
            <w:noWrap/>
          </w:tcPr>
          <w:p w14:paraId="5964577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7D026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BD1A8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Eлектронска и фотографска опрема</w:t>
            </w:r>
          </w:p>
        </w:tc>
        <w:tc>
          <w:tcPr>
            <w:tcW w:w="1282" w:type="dxa"/>
            <w:noWrap/>
          </w:tcPr>
          <w:p w14:paraId="45298A3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1,367,870.57</w:t>
            </w:r>
          </w:p>
        </w:tc>
        <w:tc>
          <w:tcPr>
            <w:tcW w:w="1282" w:type="dxa"/>
            <w:noWrap/>
          </w:tcPr>
          <w:p w14:paraId="65A7307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1,098,819.09</w:t>
            </w:r>
          </w:p>
        </w:tc>
        <w:tc>
          <w:tcPr>
            <w:tcW w:w="1342" w:type="dxa"/>
            <w:noWrap/>
          </w:tcPr>
          <w:p w14:paraId="59FC68E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80,082.90</w:t>
            </w:r>
          </w:p>
        </w:tc>
        <w:tc>
          <w:tcPr>
            <w:tcW w:w="1244" w:type="dxa"/>
            <w:noWrap/>
          </w:tcPr>
          <w:p w14:paraId="43514DE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c>
          <w:tcPr>
            <w:tcW w:w="1244" w:type="dxa"/>
            <w:noWrap/>
          </w:tcPr>
          <w:p w14:paraId="21270EB5"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r>
      <w:tr w:rsidR="00686905" w:rsidRPr="001914D3" w14:paraId="29804647" w14:textId="77777777" w:rsidTr="00047876">
        <w:trPr>
          <w:trHeight w:val="300"/>
        </w:trPr>
        <w:tc>
          <w:tcPr>
            <w:tcW w:w="805" w:type="dxa"/>
            <w:noWrap/>
          </w:tcPr>
          <w:p w14:paraId="34D040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4F6AE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65C4B8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Опрема за домаћинство и угоститељство</w:t>
            </w:r>
          </w:p>
        </w:tc>
        <w:tc>
          <w:tcPr>
            <w:tcW w:w="1282" w:type="dxa"/>
            <w:noWrap/>
          </w:tcPr>
          <w:p w14:paraId="46F2294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11,240.00</w:t>
            </w:r>
          </w:p>
        </w:tc>
        <w:tc>
          <w:tcPr>
            <w:tcW w:w="1282" w:type="dxa"/>
            <w:noWrap/>
          </w:tcPr>
          <w:p w14:paraId="532640F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2,810.00</w:t>
            </w:r>
          </w:p>
        </w:tc>
        <w:tc>
          <w:tcPr>
            <w:tcW w:w="1342" w:type="dxa"/>
            <w:noWrap/>
          </w:tcPr>
          <w:p w14:paraId="7D980C9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1,405.00</w:t>
            </w:r>
          </w:p>
        </w:tc>
        <w:tc>
          <w:tcPr>
            <w:tcW w:w="1244" w:type="dxa"/>
            <w:noWrap/>
          </w:tcPr>
          <w:p w14:paraId="4D27DF2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7,025.00</w:t>
            </w:r>
          </w:p>
        </w:tc>
        <w:tc>
          <w:tcPr>
            <w:tcW w:w="1244" w:type="dxa"/>
            <w:noWrap/>
          </w:tcPr>
          <w:p w14:paraId="0DA90DB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7,025.00</w:t>
            </w:r>
          </w:p>
        </w:tc>
      </w:tr>
      <w:tr w:rsidR="00686905" w:rsidRPr="001914D3" w14:paraId="0601A29A" w14:textId="77777777" w:rsidTr="00047876">
        <w:trPr>
          <w:trHeight w:val="300"/>
        </w:trPr>
        <w:tc>
          <w:tcPr>
            <w:tcW w:w="805" w:type="dxa"/>
            <w:noWrap/>
          </w:tcPr>
          <w:p w14:paraId="3914E3F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17B44B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2107F8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w:t>
            </w:r>
          </w:p>
        </w:tc>
        <w:tc>
          <w:tcPr>
            <w:tcW w:w="1282" w:type="dxa"/>
            <w:noWrap/>
          </w:tcPr>
          <w:p w14:paraId="49CA7128"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35,700,279.96</w:t>
            </w:r>
          </w:p>
        </w:tc>
        <w:tc>
          <w:tcPr>
            <w:tcW w:w="1282" w:type="dxa"/>
            <w:noWrap/>
          </w:tcPr>
          <w:p w14:paraId="7663EC3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26,183,867.99</w:t>
            </w:r>
          </w:p>
        </w:tc>
        <w:tc>
          <w:tcPr>
            <w:tcW w:w="1342" w:type="dxa"/>
            <w:noWrap/>
          </w:tcPr>
          <w:p w14:paraId="7268D36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1,690,251.52</w:t>
            </w:r>
          </w:p>
        </w:tc>
        <w:tc>
          <w:tcPr>
            <w:tcW w:w="1244" w:type="dxa"/>
            <w:noWrap/>
          </w:tcPr>
          <w:p w14:paraId="3A836B9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7,826,160.45</w:t>
            </w:r>
          </w:p>
        </w:tc>
        <w:tc>
          <w:tcPr>
            <w:tcW w:w="1244" w:type="dxa"/>
            <w:noWrap/>
          </w:tcPr>
          <w:p w14:paraId="5EC350D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7,826,160.45</w:t>
            </w:r>
          </w:p>
        </w:tc>
      </w:tr>
      <w:tr w:rsidR="00686905" w:rsidRPr="001914D3" w14:paraId="16EC041F" w14:textId="77777777" w:rsidTr="00047876">
        <w:trPr>
          <w:trHeight w:val="300"/>
        </w:trPr>
        <w:tc>
          <w:tcPr>
            <w:tcW w:w="805" w:type="dxa"/>
            <w:noWrap/>
          </w:tcPr>
          <w:p w14:paraId="07C7948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9A142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803E17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7EDDFD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5BB0D867"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2A6AC21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5CA4713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2B98907E"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29FD18F3" w14:textId="77777777" w:rsidTr="00047876">
        <w:trPr>
          <w:trHeight w:val="300"/>
        </w:trPr>
        <w:tc>
          <w:tcPr>
            <w:tcW w:w="805" w:type="dxa"/>
            <w:noWrap/>
          </w:tcPr>
          <w:p w14:paraId="7766E4A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5E371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673C9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компјутерски софтвер</w:t>
            </w:r>
          </w:p>
        </w:tc>
        <w:tc>
          <w:tcPr>
            <w:tcW w:w="1282" w:type="dxa"/>
            <w:noWrap/>
          </w:tcPr>
          <w:p w14:paraId="3304B3D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1,783,195.00</w:t>
            </w:r>
          </w:p>
        </w:tc>
        <w:tc>
          <w:tcPr>
            <w:tcW w:w="1282" w:type="dxa"/>
            <w:noWrap/>
          </w:tcPr>
          <w:p w14:paraId="5674489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1,768,073.50</w:t>
            </w:r>
          </w:p>
        </w:tc>
        <w:tc>
          <w:tcPr>
            <w:tcW w:w="1342" w:type="dxa"/>
            <w:noWrap/>
          </w:tcPr>
          <w:p w14:paraId="4611FB5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10,674.00</w:t>
            </w:r>
          </w:p>
        </w:tc>
        <w:tc>
          <w:tcPr>
            <w:tcW w:w="1244" w:type="dxa"/>
            <w:noWrap/>
          </w:tcPr>
          <w:p w14:paraId="3AE3DF58"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c>
          <w:tcPr>
            <w:tcW w:w="1244" w:type="dxa"/>
            <w:noWrap/>
          </w:tcPr>
          <w:p w14:paraId="52FC094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r>
      <w:tr w:rsidR="00686905" w:rsidRPr="001914D3" w14:paraId="062EE9E8" w14:textId="77777777" w:rsidTr="00047876">
        <w:trPr>
          <w:trHeight w:val="300"/>
        </w:trPr>
        <w:tc>
          <w:tcPr>
            <w:tcW w:w="805" w:type="dxa"/>
            <w:noWrap/>
          </w:tcPr>
          <w:p w14:paraId="6DB2FD8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B57A1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B1A826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430A6BE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01DA9B1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3A7CAC34"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5BE7217B"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4CFC4D51"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64862996" w14:textId="77777777" w:rsidTr="00047876">
        <w:trPr>
          <w:trHeight w:val="300"/>
        </w:trPr>
        <w:tc>
          <w:tcPr>
            <w:tcW w:w="805" w:type="dxa"/>
            <w:noWrap/>
          </w:tcPr>
          <w:p w14:paraId="50D015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9DDDC4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2F59797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695E85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0FFEC266"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3B747B67"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7EAEE8AB"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1720E88D"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194301ED" w14:textId="77777777" w:rsidTr="00047876">
        <w:trPr>
          <w:trHeight w:val="300"/>
        </w:trPr>
        <w:tc>
          <w:tcPr>
            <w:tcW w:w="805" w:type="dxa"/>
            <w:noWrap/>
          </w:tcPr>
          <w:p w14:paraId="09F63A7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2D619C"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60685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УКУПНО:</w:t>
            </w:r>
          </w:p>
        </w:tc>
        <w:tc>
          <w:tcPr>
            <w:tcW w:w="1282" w:type="dxa"/>
            <w:noWrap/>
          </w:tcPr>
          <w:p w14:paraId="534E754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37,483,474.96</w:t>
            </w:r>
          </w:p>
        </w:tc>
        <w:tc>
          <w:tcPr>
            <w:tcW w:w="1282" w:type="dxa"/>
            <w:noWrap/>
          </w:tcPr>
          <w:p w14:paraId="03F6EEA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27,951,941.49</w:t>
            </w:r>
          </w:p>
        </w:tc>
        <w:tc>
          <w:tcPr>
            <w:tcW w:w="1342" w:type="dxa"/>
            <w:noWrap/>
          </w:tcPr>
          <w:p w14:paraId="332D604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1,700,925.52</w:t>
            </w:r>
          </w:p>
        </w:tc>
        <w:tc>
          <w:tcPr>
            <w:tcW w:w="1244" w:type="dxa"/>
            <w:noWrap/>
          </w:tcPr>
          <w:p w14:paraId="6ED3F3D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7,830,607.95</w:t>
            </w:r>
          </w:p>
        </w:tc>
        <w:tc>
          <w:tcPr>
            <w:tcW w:w="1244" w:type="dxa"/>
            <w:noWrap/>
          </w:tcPr>
          <w:p w14:paraId="543F3E3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7,830,607.95</w:t>
            </w:r>
          </w:p>
        </w:tc>
      </w:tr>
      <w:tr w:rsidR="00686905" w:rsidRPr="001914D3" w14:paraId="13C3ADD1" w14:textId="77777777" w:rsidTr="00047876">
        <w:trPr>
          <w:trHeight w:val="300"/>
        </w:trPr>
        <w:tc>
          <w:tcPr>
            <w:tcW w:w="805" w:type="dxa"/>
            <w:noWrap/>
          </w:tcPr>
          <w:p w14:paraId="3AADA62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CD1EAF"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21EEF9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7DA9A1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lang w:val="sr-Cyrl-RS"/>
              </w:rPr>
              <w:t>У</w:t>
            </w:r>
            <w:r w:rsidRPr="0079558C">
              <w:rPr>
                <w:rFonts w:eastAsiaTheme="minorHAnsi"/>
                <w:bCs/>
                <w:color w:val="auto"/>
                <w:sz w:val="18"/>
                <w:szCs w:val="18"/>
              </w:rPr>
              <w:t>купна испр.вр.</w:t>
            </w:r>
          </w:p>
        </w:tc>
        <w:tc>
          <w:tcPr>
            <w:tcW w:w="1282" w:type="dxa"/>
            <w:noWrap/>
          </w:tcPr>
          <w:p w14:paraId="1857736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29,652,867.01</w:t>
            </w:r>
          </w:p>
        </w:tc>
        <w:tc>
          <w:tcPr>
            <w:tcW w:w="1342" w:type="dxa"/>
            <w:noWrap/>
          </w:tcPr>
          <w:p w14:paraId="6DF3F72F"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435EB711"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23A1DDB8" w14:textId="77777777" w:rsidR="001914D3" w:rsidRPr="0079558C" w:rsidRDefault="001914D3" w:rsidP="001914D3">
            <w:pPr>
              <w:spacing w:after="0" w:line="240" w:lineRule="auto"/>
              <w:ind w:left="0" w:firstLine="0"/>
              <w:jc w:val="left"/>
              <w:rPr>
                <w:rFonts w:eastAsiaTheme="minorHAnsi"/>
                <w:color w:val="auto"/>
                <w:sz w:val="18"/>
                <w:szCs w:val="18"/>
              </w:rPr>
            </w:pPr>
          </w:p>
        </w:tc>
      </w:tr>
    </w:tbl>
    <w:p w14:paraId="441E9BE1" w14:textId="7BEBC701" w:rsidR="00047876" w:rsidRPr="00F30B33" w:rsidRDefault="00047876" w:rsidP="00F73E11">
      <w:pPr>
        <w:spacing w:after="0" w:line="259" w:lineRule="auto"/>
        <w:ind w:left="0" w:firstLine="0"/>
        <w:rPr>
          <w:color w:val="auto"/>
          <w:sz w:val="24"/>
          <w:szCs w:val="24"/>
          <w:lang w:val="sr-Cyrl-RS"/>
        </w:rPr>
      </w:pPr>
    </w:p>
    <w:p w14:paraId="4303C1FA" w14:textId="77777777" w:rsidR="00F73E11" w:rsidRDefault="00686905">
      <w:pPr>
        <w:pStyle w:val="Heading3"/>
        <w:spacing w:after="201"/>
        <w:ind w:left="301" w:right="84"/>
        <w:rPr>
          <w:color w:val="auto"/>
          <w:sz w:val="24"/>
          <w:szCs w:val="24"/>
          <w:lang w:val="sr-Cyrl-RS"/>
        </w:rPr>
      </w:pPr>
      <w:r>
        <w:rPr>
          <w:color w:val="auto"/>
          <w:sz w:val="24"/>
          <w:szCs w:val="24"/>
          <w:lang w:val="sr-Cyrl-RS"/>
        </w:rPr>
        <w:lastRenderedPageBreak/>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ED74EB">
      <w:pPr>
        <w:pStyle w:val="NoSpacing"/>
        <w:numPr>
          <w:ilvl w:val="0"/>
          <w:numId w:val="46"/>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ED74EB">
      <w:pPr>
        <w:pStyle w:val="NoSpacing"/>
        <w:numPr>
          <w:ilvl w:val="0"/>
          <w:numId w:val="46"/>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ED74EB">
      <w:pPr>
        <w:pStyle w:val="NoSpacing"/>
        <w:numPr>
          <w:ilvl w:val="0"/>
          <w:numId w:val="46"/>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13459F">
      <w:pPr>
        <w:pStyle w:val="NoSpacing"/>
        <w:numPr>
          <w:ilvl w:val="0"/>
          <w:numId w:val="46"/>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ED74EB">
      <w:pPr>
        <w:pStyle w:val="NoSpacing"/>
        <w:numPr>
          <w:ilvl w:val="0"/>
          <w:numId w:val="46"/>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32"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68BFB3BD" w14:textId="77777777" w:rsidR="007D733D" w:rsidRPr="00BF56C2" w:rsidRDefault="007D733D" w:rsidP="001D7458">
      <w:pPr>
        <w:numPr>
          <w:ilvl w:val="0"/>
          <w:numId w:val="11"/>
        </w:numPr>
        <w:spacing w:after="160" w:line="240" w:lineRule="auto"/>
        <w:ind w:right="90"/>
        <w:jc w:val="left"/>
        <w:rPr>
          <w:color w:val="auto"/>
          <w:sz w:val="24"/>
          <w:szCs w:val="24"/>
          <w:lang w:val="sr-Cyrl-RS"/>
        </w:rPr>
      </w:pPr>
      <w:r w:rsidRPr="00BF56C2">
        <w:rPr>
          <w:color w:val="auto"/>
          <w:sz w:val="24"/>
          <w:szCs w:val="24"/>
          <w:lang w:val="sr-Cyrl-RS"/>
        </w:rPr>
        <w:t xml:space="preserve">План рада Министарства за људска и мањинска права и друштвени дијалог </w:t>
      </w:r>
    </w:p>
    <w:p w14:paraId="1D5F49C1"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Решења  преузимању запослених у складу са Законом о министарствима</w:t>
      </w:r>
    </w:p>
    <w:p w14:paraId="6B9D40C2" w14:textId="04366BA4" w:rsidR="007D733D"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Предлог решења о постављењу државних службеника на положај </w:t>
      </w:r>
    </w:p>
    <w:p w14:paraId="36CC2199" w14:textId="56C51CD3" w:rsidR="00BF56C2" w:rsidRPr="00F30B33" w:rsidRDefault="00BF56C2" w:rsidP="001D7458">
      <w:pPr>
        <w:numPr>
          <w:ilvl w:val="0"/>
          <w:numId w:val="11"/>
        </w:numPr>
        <w:spacing w:after="160" w:line="240" w:lineRule="auto"/>
        <w:ind w:right="90"/>
        <w:jc w:val="left"/>
        <w:rPr>
          <w:color w:val="auto"/>
          <w:sz w:val="24"/>
          <w:szCs w:val="24"/>
          <w:lang w:val="sr-Cyrl-RS"/>
        </w:rPr>
      </w:pPr>
      <w:r>
        <w:rPr>
          <w:color w:val="auto"/>
          <w:sz w:val="24"/>
          <w:szCs w:val="24"/>
          <w:lang w:val="sr-Cyrl-RS"/>
        </w:rPr>
        <w:t>Овлашћења за државне секретаре да присуствују сединцама  Владе и Одбора</w:t>
      </w:r>
    </w:p>
    <w:p w14:paraId="0ACA55E8"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Нацрт кадровског плана  </w:t>
      </w:r>
    </w:p>
    <w:p w14:paraId="49657688"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Решења о распоређивању и коефицијентима за плату државних службеника и  намештеника </w:t>
      </w:r>
    </w:p>
    <w:p w14:paraId="77229E06"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Решење о мировању радног односа </w:t>
      </w:r>
    </w:p>
    <w:p w14:paraId="061533CF"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Споразуми о преузимању запослених </w:t>
      </w:r>
    </w:p>
    <w:p w14:paraId="767147C4"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Уговори о делу </w:t>
      </w:r>
    </w:p>
    <w:p w14:paraId="72DB138D" w14:textId="640EBA90" w:rsidR="007D733D"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Уговори о привременим и повременим пословима </w:t>
      </w:r>
    </w:p>
    <w:p w14:paraId="2418017C" w14:textId="7528D04F" w:rsidR="00BF56C2" w:rsidRPr="00F30B33" w:rsidRDefault="00BF56C2" w:rsidP="001D7458">
      <w:pPr>
        <w:numPr>
          <w:ilvl w:val="0"/>
          <w:numId w:val="11"/>
        </w:numPr>
        <w:spacing w:after="160" w:line="240" w:lineRule="auto"/>
        <w:ind w:right="90"/>
        <w:jc w:val="left"/>
        <w:rPr>
          <w:color w:val="auto"/>
          <w:sz w:val="24"/>
          <w:szCs w:val="24"/>
          <w:lang w:val="sr-Cyrl-RS"/>
        </w:rPr>
      </w:pPr>
      <w:r>
        <w:rPr>
          <w:color w:val="auto"/>
          <w:sz w:val="24"/>
          <w:szCs w:val="24"/>
          <w:lang w:val="sr-Cyrl-RS"/>
        </w:rPr>
        <w:t>Потврде запосленима у вези са остваривањем права из радног односа</w:t>
      </w:r>
    </w:p>
    <w:p w14:paraId="5989F10C"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Решење о напредовању државних службеника</w:t>
      </w:r>
    </w:p>
    <w:p w14:paraId="1BF137B2"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Решења о годишњим одморима </w:t>
      </w:r>
    </w:p>
    <w:p w14:paraId="0FF27571" w14:textId="037B0470" w:rsidR="007D733D"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Решења о плаћеном одсуству запослених </w:t>
      </w:r>
    </w:p>
    <w:p w14:paraId="2165FE8D" w14:textId="548FA2C1" w:rsidR="00BF56C2" w:rsidRDefault="00BF56C2" w:rsidP="001D7458">
      <w:pPr>
        <w:numPr>
          <w:ilvl w:val="0"/>
          <w:numId w:val="11"/>
        </w:numPr>
        <w:spacing w:after="160" w:line="240" w:lineRule="auto"/>
        <w:ind w:right="90"/>
        <w:jc w:val="left"/>
        <w:rPr>
          <w:color w:val="auto"/>
          <w:sz w:val="24"/>
          <w:szCs w:val="24"/>
          <w:lang w:val="sr-Cyrl-RS"/>
        </w:rPr>
      </w:pPr>
      <w:r>
        <w:rPr>
          <w:color w:val="auto"/>
          <w:sz w:val="24"/>
          <w:szCs w:val="24"/>
          <w:lang w:val="sr-Cyrl-RS"/>
        </w:rPr>
        <w:t>Решења о годишњим одоморима</w:t>
      </w:r>
    </w:p>
    <w:p w14:paraId="2563A067" w14:textId="55E55D7C" w:rsidR="00BF56C2" w:rsidRDefault="00BF56C2" w:rsidP="001D7458">
      <w:pPr>
        <w:numPr>
          <w:ilvl w:val="0"/>
          <w:numId w:val="11"/>
        </w:numPr>
        <w:spacing w:after="160" w:line="240" w:lineRule="auto"/>
        <w:ind w:right="90"/>
        <w:jc w:val="left"/>
        <w:rPr>
          <w:color w:val="auto"/>
          <w:sz w:val="24"/>
          <w:szCs w:val="24"/>
          <w:lang w:val="sr-Cyrl-RS"/>
        </w:rPr>
      </w:pPr>
      <w:r>
        <w:rPr>
          <w:color w:val="auto"/>
          <w:sz w:val="24"/>
          <w:szCs w:val="24"/>
          <w:lang w:val="sr-Cyrl-RS"/>
        </w:rPr>
        <w:lastRenderedPageBreak/>
        <w:t>Решења о плаћеном одсуству</w:t>
      </w:r>
    </w:p>
    <w:p w14:paraId="5B40369C" w14:textId="04D5C19D" w:rsidR="00BF56C2" w:rsidRDefault="00BF56C2" w:rsidP="001D7458">
      <w:pPr>
        <w:numPr>
          <w:ilvl w:val="0"/>
          <w:numId w:val="11"/>
        </w:numPr>
        <w:spacing w:after="160" w:line="240" w:lineRule="auto"/>
        <w:ind w:right="90"/>
        <w:jc w:val="left"/>
        <w:rPr>
          <w:color w:val="auto"/>
          <w:sz w:val="24"/>
          <w:szCs w:val="24"/>
          <w:lang w:val="sr-Cyrl-RS"/>
        </w:rPr>
      </w:pPr>
      <w:r>
        <w:rPr>
          <w:color w:val="auto"/>
          <w:sz w:val="24"/>
          <w:szCs w:val="24"/>
          <w:lang w:val="sr-Cyrl-RS"/>
        </w:rPr>
        <w:t>Решења о престанку радног односа</w:t>
      </w:r>
    </w:p>
    <w:p w14:paraId="17714E73" w14:textId="6F528602" w:rsidR="00BF56C2" w:rsidRDefault="00BF56C2" w:rsidP="001D7458">
      <w:pPr>
        <w:numPr>
          <w:ilvl w:val="0"/>
          <w:numId w:val="11"/>
        </w:numPr>
        <w:spacing w:after="160" w:line="240" w:lineRule="auto"/>
        <w:ind w:right="90"/>
        <w:jc w:val="left"/>
        <w:rPr>
          <w:color w:val="auto"/>
          <w:sz w:val="24"/>
          <w:szCs w:val="24"/>
          <w:lang w:val="sr-Cyrl-RS"/>
        </w:rPr>
      </w:pPr>
      <w:r>
        <w:rPr>
          <w:color w:val="auto"/>
          <w:sz w:val="24"/>
          <w:szCs w:val="24"/>
          <w:lang w:val="sr-Cyrl-RS"/>
        </w:rPr>
        <w:t>Решења о именовању посебног саветника</w:t>
      </w:r>
    </w:p>
    <w:p w14:paraId="4BEBDB02" w14:textId="684050A4" w:rsidR="00BF56C2" w:rsidRPr="00F30B33" w:rsidRDefault="00BF56C2" w:rsidP="001D7458">
      <w:pPr>
        <w:numPr>
          <w:ilvl w:val="0"/>
          <w:numId w:val="11"/>
        </w:numPr>
        <w:spacing w:after="160" w:line="240" w:lineRule="auto"/>
        <w:ind w:right="90"/>
        <w:jc w:val="left"/>
        <w:rPr>
          <w:color w:val="auto"/>
          <w:sz w:val="24"/>
          <w:szCs w:val="24"/>
          <w:lang w:val="sr-Cyrl-RS"/>
        </w:rPr>
      </w:pPr>
      <w:r>
        <w:rPr>
          <w:color w:val="auto"/>
          <w:sz w:val="24"/>
          <w:szCs w:val="24"/>
          <w:lang w:val="sr-Cyrl-RS"/>
        </w:rPr>
        <w:t>Решења о поверавању и чувању печата</w:t>
      </w:r>
    </w:p>
    <w:p w14:paraId="6390385B"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Решења о прековременом раду  </w:t>
      </w:r>
    </w:p>
    <w:p w14:paraId="2ECEDFC3"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Решења о признавању права на солидарну помоћ запослених </w:t>
      </w:r>
    </w:p>
    <w:p w14:paraId="516B1A79"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Решења о престанку радног односа </w:t>
      </w:r>
    </w:p>
    <w:p w14:paraId="14E37D9C"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Потврде запосленима у вези са остваривањем права из радног односа  </w:t>
      </w:r>
    </w:p>
    <w:p w14:paraId="7656817E" w14:textId="4D4DB438" w:rsidR="007D733D"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Месечни извештаји у вези са структуром и бројем запослених у Министарству </w:t>
      </w:r>
    </w:p>
    <w:p w14:paraId="3907A9FA" w14:textId="7777621E" w:rsidR="00BF56C2" w:rsidRPr="00F30B33" w:rsidRDefault="00BF56C2" w:rsidP="001D7458">
      <w:pPr>
        <w:numPr>
          <w:ilvl w:val="0"/>
          <w:numId w:val="11"/>
        </w:numPr>
        <w:spacing w:after="160" w:line="240" w:lineRule="auto"/>
        <w:ind w:right="90"/>
        <w:jc w:val="left"/>
        <w:rPr>
          <w:color w:val="auto"/>
          <w:sz w:val="24"/>
          <w:szCs w:val="24"/>
          <w:lang w:val="sr-Cyrl-RS"/>
        </w:rPr>
      </w:pPr>
      <w:r>
        <w:rPr>
          <w:color w:val="auto"/>
          <w:sz w:val="24"/>
          <w:szCs w:val="24"/>
          <w:lang w:val="sr-Cyrl-RS"/>
        </w:rPr>
        <w:t>Решења о распореду средстава</w:t>
      </w:r>
    </w:p>
    <w:p w14:paraId="6FB2A4F9"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Решења о исплатама националним саветима националних мањина </w:t>
      </w:r>
    </w:p>
    <w:p w14:paraId="336FDB5F"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Решења о исплати јубиларне награде</w:t>
      </w:r>
    </w:p>
    <w:p w14:paraId="653F892D" w14:textId="1BFAB417" w:rsidR="007D733D"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Решење о исплати поклона деци запослених за Нову годину</w:t>
      </w:r>
    </w:p>
    <w:p w14:paraId="6AEBEDCB" w14:textId="77777777" w:rsidR="00BF56C2" w:rsidRDefault="007D1282" w:rsidP="005C7A29">
      <w:pPr>
        <w:pStyle w:val="ListParagraph"/>
        <w:numPr>
          <w:ilvl w:val="0"/>
          <w:numId w:val="11"/>
        </w:numPr>
        <w:spacing w:after="160" w:line="240" w:lineRule="auto"/>
        <w:ind w:right="90"/>
        <w:jc w:val="left"/>
        <w:rPr>
          <w:color w:val="auto"/>
          <w:sz w:val="24"/>
          <w:szCs w:val="24"/>
          <w:lang w:val="sr-Cyrl-RS"/>
        </w:rPr>
      </w:pPr>
      <w:r w:rsidRPr="00BF56C2">
        <w:rPr>
          <w:color w:val="auto"/>
          <w:sz w:val="24"/>
          <w:szCs w:val="24"/>
          <w:lang w:val="sr-Cyrl-RS"/>
        </w:rPr>
        <w:t xml:space="preserve">Извештај о стању заштите и </w:t>
      </w:r>
      <w:r w:rsidR="00BF56C2" w:rsidRPr="00BF56C2">
        <w:rPr>
          <w:color w:val="auto"/>
          <w:sz w:val="24"/>
          <w:szCs w:val="24"/>
          <w:lang w:val="sr-Cyrl-RS"/>
        </w:rPr>
        <w:t>унапређења равноправности полова</w:t>
      </w:r>
    </w:p>
    <w:p w14:paraId="7E7412C3" w14:textId="77777777" w:rsidR="00BF56C2" w:rsidRDefault="00BF56C2" w:rsidP="00BF56C2">
      <w:pPr>
        <w:pStyle w:val="ListParagraph"/>
        <w:spacing w:after="160" w:line="240" w:lineRule="auto"/>
        <w:ind w:left="1011" w:right="90" w:firstLine="0"/>
        <w:jc w:val="left"/>
        <w:rPr>
          <w:color w:val="auto"/>
          <w:sz w:val="24"/>
          <w:szCs w:val="24"/>
          <w:lang w:val="sr-Cyrl-RS"/>
        </w:rPr>
      </w:pPr>
    </w:p>
    <w:p w14:paraId="517E6FFE" w14:textId="107BF509" w:rsidR="007D733D" w:rsidRPr="00BF56C2" w:rsidRDefault="007D733D" w:rsidP="005C7A29">
      <w:pPr>
        <w:pStyle w:val="ListParagraph"/>
        <w:numPr>
          <w:ilvl w:val="0"/>
          <w:numId w:val="11"/>
        </w:numPr>
        <w:spacing w:after="160" w:line="240" w:lineRule="auto"/>
        <w:ind w:right="90"/>
        <w:jc w:val="left"/>
        <w:rPr>
          <w:color w:val="auto"/>
          <w:sz w:val="24"/>
          <w:szCs w:val="24"/>
          <w:lang w:val="sr-Cyrl-RS"/>
        </w:rPr>
      </w:pPr>
      <w:r w:rsidRPr="00BF56C2">
        <w:rPr>
          <w:color w:val="auto"/>
          <w:sz w:val="24"/>
          <w:szCs w:val="24"/>
          <w:lang w:val="sr-Cyrl-RS"/>
        </w:rPr>
        <w:t xml:space="preserve">Одлука о коришћењу мобилних телефона  </w:t>
      </w:r>
    </w:p>
    <w:p w14:paraId="7A9B4BA5" w14:textId="77777777" w:rsidR="007D733D" w:rsidRPr="00F30B33" w:rsidRDefault="007D733D" w:rsidP="001D7458">
      <w:pPr>
        <w:numPr>
          <w:ilvl w:val="0"/>
          <w:numId w:val="11"/>
        </w:numPr>
        <w:spacing w:after="160" w:line="240" w:lineRule="auto"/>
        <w:ind w:right="90"/>
        <w:rPr>
          <w:color w:val="auto"/>
          <w:sz w:val="24"/>
          <w:szCs w:val="24"/>
          <w:lang w:val="sr-Cyrl-RS"/>
        </w:rPr>
      </w:pPr>
      <w:r w:rsidRPr="00F30B33">
        <w:rPr>
          <w:color w:val="auto"/>
          <w:sz w:val="24"/>
          <w:szCs w:val="24"/>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32B1FA1E" w14:textId="77777777" w:rsidR="007D733D" w:rsidRPr="00F30B33" w:rsidRDefault="007D733D" w:rsidP="001D7458">
      <w:pPr>
        <w:numPr>
          <w:ilvl w:val="0"/>
          <w:numId w:val="11"/>
        </w:numPr>
        <w:spacing w:after="160" w:line="240" w:lineRule="auto"/>
        <w:ind w:right="90"/>
        <w:rPr>
          <w:color w:val="auto"/>
          <w:sz w:val="24"/>
          <w:szCs w:val="24"/>
          <w:lang w:val="sr-Cyrl-RS"/>
        </w:rPr>
      </w:pPr>
      <w:r w:rsidRPr="00F30B33">
        <w:rPr>
          <w:color w:val="auto"/>
          <w:sz w:val="24"/>
          <w:szCs w:val="24"/>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70D5306E" w14:textId="77777777" w:rsidR="007D733D" w:rsidRPr="00F30B33" w:rsidRDefault="007D733D" w:rsidP="001D7458">
      <w:pPr>
        <w:numPr>
          <w:ilvl w:val="0"/>
          <w:numId w:val="11"/>
        </w:numPr>
        <w:spacing w:after="160" w:line="240" w:lineRule="auto"/>
        <w:ind w:right="90"/>
        <w:rPr>
          <w:color w:val="auto"/>
          <w:sz w:val="24"/>
          <w:szCs w:val="24"/>
          <w:lang w:val="sr-Cyrl-RS"/>
        </w:rPr>
      </w:pPr>
      <w:r w:rsidRPr="00F30B33">
        <w:rPr>
          <w:color w:val="auto"/>
          <w:sz w:val="24"/>
          <w:szCs w:val="24"/>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3DAFDC81" w14:textId="77777777" w:rsidR="007D733D" w:rsidRPr="00F30B33" w:rsidRDefault="007D733D" w:rsidP="001D7458">
      <w:pPr>
        <w:numPr>
          <w:ilvl w:val="0"/>
          <w:numId w:val="11"/>
        </w:numPr>
        <w:spacing w:after="160" w:line="240" w:lineRule="auto"/>
        <w:ind w:right="90"/>
        <w:rPr>
          <w:color w:val="auto"/>
          <w:sz w:val="24"/>
          <w:szCs w:val="24"/>
          <w:lang w:val="sr-Cyrl-RS"/>
        </w:rPr>
      </w:pPr>
      <w:r w:rsidRPr="00F30B33">
        <w:rPr>
          <w:color w:val="auto"/>
          <w:sz w:val="24"/>
          <w:szCs w:val="24"/>
          <w:lang w:val="sr-Cyrl-RS"/>
        </w:rPr>
        <w:t>Правилник о поступку унутрашњег узбуњивања у Министарству за људска и мањинска права и друштвени дијалог</w:t>
      </w:r>
    </w:p>
    <w:p w14:paraId="1EAB141C" w14:textId="77777777" w:rsidR="007D733D" w:rsidRPr="00F30B33" w:rsidRDefault="007D733D" w:rsidP="001D7458">
      <w:pPr>
        <w:numPr>
          <w:ilvl w:val="0"/>
          <w:numId w:val="11"/>
        </w:numPr>
        <w:spacing w:after="160" w:line="240" w:lineRule="auto"/>
        <w:ind w:right="90"/>
        <w:rPr>
          <w:color w:val="auto"/>
          <w:sz w:val="24"/>
          <w:szCs w:val="24"/>
          <w:lang w:val="sr-Cyrl-RS"/>
        </w:rPr>
      </w:pPr>
      <w:r w:rsidRPr="00F30B33">
        <w:rPr>
          <w:color w:val="auto"/>
          <w:sz w:val="24"/>
          <w:szCs w:val="24"/>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242F4872"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Уговор за услуге писаног превођења</w:t>
      </w:r>
    </w:p>
    <w:p w14:paraId="44FB01D3"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Уговор о осигурању запослених</w:t>
      </w:r>
    </w:p>
    <w:p w14:paraId="6C81CF45" w14:textId="5F536616"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Уговор за </w:t>
      </w:r>
      <w:r w:rsidR="0013459F">
        <w:rPr>
          <w:color w:val="auto"/>
          <w:sz w:val="24"/>
          <w:szCs w:val="24"/>
          <w:lang w:val="sr-Cyrl-RS"/>
        </w:rPr>
        <w:t>набавку услуга</w:t>
      </w:r>
      <w:r w:rsidRPr="00F30B33">
        <w:rPr>
          <w:color w:val="auto"/>
          <w:sz w:val="24"/>
          <w:szCs w:val="24"/>
          <w:lang w:val="sr-Cyrl-RS"/>
        </w:rPr>
        <w:t xml:space="preserve"> мобилне телефоније</w:t>
      </w:r>
    </w:p>
    <w:p w14:paraId="4AF97F2E"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Уговор за набавку дизел горива</w:t>
      </w:r>
    </w:p>
    <w:p w14:paraId="6090DDF4" w14:textId="04D2A536" w:rsidR="007D733D"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Одговори на захтеве по информацијама од јавног значаја</w:t>
      </w:r>
    </w:p>
    <w:p w14:paraId="2018C769" w14:textId="5554D8E1" w:rsidR="00BF56C2" w:rsidRPr="00F30B33" w:rsidRDefault="00BF56C2" w:rsidP="001D7458">
      <w:pPr>
        <w:numPr>
          <w:ilvl w:val="0"/>
          <w:numId w:val="11"/>
        </w:numPr>
        <w:spacing w:after="160" w:line="240" w:lineRule="auto"/>
        <w:ind w:right="90"/>
        <w:jc w:val="left"/>
        <w:rPr>
          <w:color w:val="auto"/>
          <w:sz w:val="24"/>
          <w:szCs w:val="24"/>
          <w:lang w:val="sr-Cyrl-RS"/>
        </w:rPr>
      </w:pPr>
      <w:r>
        <w:rPr>
          <w:color w:val="auto"/>
          <w:sz w:val="24"/>
          <w:szCs w:val="24"/>
          <w:lang w:val="sr-Cyrl-RS"/>
        </w:rPr>
        <w:lastRenderedPageBreak/>
        <w:t>Одговори на представке странака</w:t>
      </w:r>
    </w:p>
    <w:p w14:paraId="7A19E2D3" w14:textId="1B56F651" w:rsidR="007D733D" w:rsidRPr="00F30B33" w:rsidRDefault="00BF56C2" w:rsidP="001D7458">
      <w:pPr>
        <w:numPr>
          <w:ilvl w:val="0"/>
          <w:numId w:val="11"/>
        </w:numPr>
        <w:spacing w:after="160" w:line="240" w:lineRule="auto"/>
        <w:ind w:right="90"/>
        <w:jc w:val="left"/>
        <w:rPr>
          <w:color w:val="auto"/>
          <w:sz w:val="24"/>
          <w:szCs w:val="24"/>
          <w:lang w:val="sr-Cyrl-RS"/>
        </w:rPr>
      </w:pPr>
      <w:r>
        <w:rPr>
          <w:color w:val="auto"/>
          <w:sz w:val="24"/>
          <w:szCs w:val="24"/>
          <w:lang w:val="sr-Cyrl-RS"/>
        </w:rPr>
        <w:t>Финансијски план Министарства</w:t>
      </w:r>
    </w:p>
    <w:p w14:paraId="4E1FC19F" w14:textId="77777777" w:rsidR="007D733D" w:rsidRPr="00BF56C2" w:rsidRDefault="007D733D" w:rsidP="001D7458">
      <w:pPr>
        <w:numPr>
          <w:ilvl w:val="0"/>
          <w:numId w:val="11"/>
        </w:numPr>
        <w:spacing w:after="160" w:line="240" w:lineRule="auto"/>
        <w:ind w:right="90"/>
        <w:jc w:val="left"/>
        <w:rPr>
          <w:color w:val="auto"/>
          <w:sz w:val="24"/>
          <w:szCs w:val="24"/>
          <w:lang w:val="sr-Cyrl-RS"/>
        </w:rPr>
      </w:pPr>
      <w:r w:rsidRPr="00BF56C2">
        <w:rPr>
          <w:color w:val="auto"/>
          <w:sz w:val="24"/>
          <w:szCs w:val="24"/>
          <w:lang w:val="sr-Cyrl-RS"/>
        </w:rPr>
        <w:t xml:space="preserve">Финансијски планови на месечном нивоу </w:t>
      </w:r>
    </w:p>
    <w:p w14:paraId="3353CC1A" w14:textId="5EE03BB5" w:rsidR="007D733D" w:rsidRPr="00BF56C2" w:rsidRDefault="00BF56C2" w:rsidP="001D7458">
      <w:pPr>
        <w:numPr>
          <w:ilvl w:val="0"/>
          <w:numId w:val="11"/>
        </w:numPr>
        <w:spacing w:after="160" w:line="240" w:lineRule="auto"/>
        <w:ind w:right="90"/>
        <w:jc w:val="left"/>
        <w:rPr>
          <w:color w:val="auto"/>
          <w:sz w:val="24"/>
          <w:szCs w:val="24"/>
          <w:lang w:val="sr-Cyrl-RS"/>
        </w:rPr>
      </w:pPr>
      <w:r w:rsidRPr="00BF56C2">
        <w:rPr>
          <w:color w:val="auto"/>
          <w:sz w:val="24"/>
          <w:szCs w:val="24"/>
          <w:lang w:val="sr-Cyrl-RS"/>
        </w:rPr>
        <w:t xml:space="preserve">Периодични и </w:t>
      </w:r>
      <w:r w:rsidR="007D733D" w:rsidRPr="00BF56C2">
        <w:rPr>
          <w:color w:val="auto"/>
          <w:sz w:val="24"/>
          <w:szCs w:val="24"/>
          <w:lang w:val="sr-Cyrl-RS"/>
        </w:rPr>
        <w:t>годишњи извештаји о раду Министарства</w:t>
      </w:r>
    </w:p>
    <w:p w14:paraId="2E91F5D3" w14:textId="49F11285" w:rsidR="00BF56C2" w:rsidRPr="00BF56C2" w:rsidRDefault="00BF56C2" w:rsidP="001D7458">
      <w:pPr>
        <w:numPr>
          <w:ilvl w:val="0"/>
          <w:numId w:val="11"/>
        </w:numPr>
        <w:spacing w:after="160" w:line="240" w:lineRule="auto"/>
        <w:ind w:right="90"/>
        <w:jc w:val="left"/>
        <w:rPr>
          <w:color w:val="auto"/>
          <w:sz w:val="24"/>
          <w:szCs w:val="24"/>
          <w:lang w:val="sr-Cyrl-RS"/>
        </w:rPr>
      </w:pPr>
      <w:r w:rsidRPr="00BF56C2">
        <w:rPr>
          <w:color w:val="auto"/>
          <w:sz w:val="24"/>
          <w:szCs w:val="24"/>
          <w:lang w:val="sr-Cyrl-RS"/>
        </w:rPr>
        <w:t>Извештај о попису</w:t>
      </w:r>
    </w:p>
    <w:p w14:paraId="30C9C508"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Пописне листе ситног инвентара </w:t>
      </w:r>
    </w:p>
    <w:p w14:paraId="4798979A"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Пописне листе обавеза и потраживања </w:t>
      </w:r>
    </w:p>
    <w:p w14:paraId="43FCC4AA"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Директива о службеним путовањима у земљи и иностранству</w:t>
      </w:r>
    </w:p>
    <w:p w14:paraId="53117FCE"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Извештај о утрошку моторног горива  </w:t>
      </w:r>
    </w:p>
    <w:p w14:paraId="6160D7B4" w14:textId="190D4447" w:rsidR="007D733D" w:rsidRPr="007D1282"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Одлука о расписивању јавног конкурса </w:t>
      </w:r>
      <w:hyperlink r:id="rId33" w:history="1">
        <w:r w:rsidRPr="00244599">
          <w:rPr>
            <w:color w:val="auto"/>
            <w:sz w:val="24"/>
            <w:szCs w:val="24"/>
            <w:lang w:val="sr-Cyrl-RS"/>
          </w:rPr>
          <w:t xml:space="preserve"> „Спровођење антидискриминационих политика у Републици Србији за 2021. годину"</w:t>
        </w:r>
      </w:hyperlink>
    </w:p>
    <w:p w14:paraId="5A14752F" w14:textId="69697A60" w:rsidR="007D1282" w:rsidRPr="007D1282" w:rsidRDefault="007D1282" w:rsidP="001D7458">
      <w:pPr>
        <w:numPr>
          <w:ilvl w:val="0"/>
          <w:numId w:val="11"/>
        </w:numPr>
        <w:spacing w:after="160" w:line="240" w:lineRule="auto"/>
        <w:ind w:right="90"/>
        <w:jc w:val="left"/>
        <w:rPr>
          <w:color w:val="auto"/>
          <w:sz w:val="24"/>
          <w:szCs w:val="24"/>
          <w:lang w:val="sr-Cyrl-RS"/>
        </w:rPr>
      </w:pPr>
      <w:r w:rsidRPr="007D1282">
        <w:rPr>
          <w:color w:val="auto"/>
          <w:sz w:val="24"/>
          <w:szCs w:val="24"/>
          <w:lang w:val="sr-Cyrl-RS"/>
        </w:rPr>
        <w:t xml:space="preserve">Решење о образовању </w:t>
      </w:r>
      <w:r w:rsidR="0013459F">
        <w:rPr>
          <w:color w:val="auto"/>
          <w:sz w:val="24"/>
          <w:szCs w:val="24"/>
          <w:lang w:val="sr-Cyrl-RS"/>
        </w:rPr>
        <w:t>р</w:t>
      </w:r>
      <w:r w:rsidRPr="007D1282">
        <w:rPr>
          <w:color w:val="auto"/>
          <w:sz w:val="24"/>
          <w:szCs w:val="24"/>
          <w:lang w:val="sr-Cyrl-RS"/>
        </w:rPr>
        <w:t>адн</w:t>
      </w:r>
      <w:r w:rsidR="0013459F">
        <w:rPr>
          <w:color w:val="auto"/>
          <w:sz w:val="24"/>
          <w:szCs w:val="24"/>
          <w:lang w:val="sr-Cyrl-RS"/>
        </w:rPr>
        <w:t>их група</w:t>
      </w:r>
    </w:p>
    <w:p w14:paraId="2D011383" w14:textId="4DEAB713" w:rsidR="007D1282" w:rsidRPr="007D1282" w:rsidRDefault="007D1282" w:rsidP="001D7458">
      <w:pPr>
        <w:numPr>
          <w:ilvl w:val="0"/>
          <w:numId w:val="11"/>
        </w:numPr>
        <w:spacing w:after="160" w:line="240" w:lineRule="auto"/>
        <w:ind w:right="90"/>
        <w:jc w:val="left"/>
        <w:rPr>
          <w:color w:val="auto"/>
          <w:sz w:val="24"/>
          <w:szCs w:val="24"/>
          <w:lang w:val="sr-Cyrl-RS"/>
        </w:rPr>
      </w:pPr>
      <w:r w:rsidRPr="007D1282">
        <w:rPr>
          <w:color w:val="auto"/>
          <w:sz w:val="24"/>
          <w:szCs w:val="24"/>
          <w:lang w:val="sr-Cyrl-RS"/>
        </w:rPr>
        <w:t xml:space="preserve">Јавни позиви и Одлука о избору кандидата у чланство уговорних тела УН-а и других радних тела која делују у области заштите и унапређења људских и мањинских права на нивоу УН-а и СЕ </w:t>
      </w:r>
    </w:p>
    <w:p w14:paraId="5B3FF45F" w14:textId="4C8AFBB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Решењ</w:t>
      </w:r>
      <w:r w:rsidR="0013459F">
        <w:rPr>
          <w:color w:val="auto"/>
          <w:sz w:val="24"/>
          <w:szCs w:val="24"/>
          <w:lang w:val="sr-Cyrl-RS"/>
        </w:rPr>
        <w:t>а</w:t>
      </w:r>
      <w:r w:rsidRPr="00F30B33">
        <w:rPr>
          <w:color w:val="auto"/>
          <w:sz w:val="24"/>
          <w:szCs w:val="24"/>
          <w:lang w:val="sr-Cyrl-RS"/>
        </w:rPr>
        <w:t xml:space="preserve"> о образо</w:t>
      </w:r>
      <w:r w:rsidR="0013459F">
        <w:rPr>
          <w:color w:val="auto"/>
          <w:sz w:val="24"/>
          <w:szCs w:val="24"/>
          <w:lang w:val="sr-Cyrl-RS"/>
        </w:rPr>
        <w:t>вању комисија</w:t>
      </w:r>
      <w:r w:rsidRPr="00F30B33">
        <w:rPr>
          <w:color w:val="auto"/>
          <w:sz w:val="24"/>
          <w:szCs w:val="24"/>
          <w:lang w:val="sr-Cyrl-RS"/>
        </w:rPr>
        <w:t xml:space="preserve"> </w:t>
      </w:r>
    </w:p>
    <w:p w14:paraId="3F8ED480"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Преглед дотација невладиним организацијама по основу конкурса </w:t>
      </w:r>
    </w:p>
    <w:p w14:paraId="657B133B" w14:textId="77777777" w:rsidR="007D733D" w:rsidRPr="007D1282" w:rsidRDefault="007D733D" w:rsidP="001D7458">
      <w:pPr>
        <w:numPr>
          <w:ilvl w:val="0"/>
          <w:numId w:val="11"/>
        </w:numPr>
        <w:spacing w:after="160" w:line="240" w:lineRule="auto"/>
        <w:ind w:right="90"/>
        <w:jc w:val="left"/>
        <w:rPr>
          <w:color w:val="auto"/>
          <w:sz w:val="24"/>
          <w:szCs w:val="24"/>
          <w:lang w:val="sr-Cyrl-RS"/>
        </w:rPr>
      </w:pPr>
      <w:r w:rsidRPr="007D1282">
        <w:rPr>
          <w:color w:val="auto"/>
          <w:sz w:val="24"/>
          <w:szCs w:val="24"/>
          <w:lang w:val="sr-Cyrl-RS"/>
        </w:rPr>
        <w:t xml:space="preserve">Периодични извештај о примени Европске повеље о регионалним и мањинским језицима (на период од три године) </w:t>
      </w:r>
    </w:p>
    <w:p w14:paraId="3D9DAB61" w14:textId="77777777" w:rsidR="007D733D" w:rsidRPr="007D1282" w:rsidRDefault="007D733D" w:rsidP="001D7458">
      <w:pPr>
        <w:numPr>
          <w:ilvl w:val="0"/>
          <w:numId w:val="11"/>
        </w:numPr>
        <w:spacing w:after="27" w:line="240" w:lineRule="auto"/>
        <w:ind w:right="90"/>
        <w:jc w:val="left"/>
        <w:rPr>
          <w:color w:val="auto"/>
          <w:sz w:val="24"/>
          <w:szCs w:val="24"/>
          <w:lang w:val="sr-Cyrl-RS"/>
        </w:rPr>
      </w:pPr>
      <w:r w:rsidRPr="007D1282">
        <w:rPr>
          <w:color w:val="auto"/>
          <w:sz w:val="24"/>
          <w:szCs w:val="24"/>
          <w:lang w:val="sr-Cyrl-RS"/>
        </w:rPr>
        <w:t xml:space="preserve">Периодични извештај о спровођењу Оквирне конвенције за заштиту националних мањина (на период од пет година) </w:t>
      </w:r>
    </w:p>
    <w:p w14:paraId="32B6E552" w14:textId="177E2336" w:rsidR="007D1282" w:rsidRPr="007D1282" w:rsidRDefault="007D733D" w:rsidP="001D7458">
      <w:pPr>
        <w:numPr>
          <w:ilvl w:val="0"/>
          <w:numId w:val="11"/>
        </w:numPr>
        <w:spacing w:after="27" w:line="240" w:lineRule="auto"/>
        <w:ind w:right="90" w:firstLine="0"/>
        <w:rPr>
          <w:color w:val="002060"/>
          <w:sz w:val="24"/>
          <w:szCs w:val="24"/>
          <w:lang w:val="sr-Cyrl-RS"/>
        </w:rPr>
      </w:pPr>
      <w:r w:rsidRPr="007D1282">
        <w:rPr>
          <w:color w:val="auto"/>
          <w:sz w:val="24"/>
          <w:szCs w:val="24"/>
          <w:lang w:val="sr-Cyrl-RS"/>
        </w:rPr>
        <w:t>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w:t>
      </w:r>
      <w:r w:rsidR="007D1282" w:rsidRPr="007D1282">
        <w:rPr>
          <w:color w:val="auto"/>
          <w:sz w:val="24"/>
          <w:szCs w:val="24"/>
          <w:lang w:val="sr-Cyrl-RS"/>
        </w:rPr>
        <w:t xml:space="preserve">их лица од присилних нестанака, </w:t>
      </w:r>
      <w:r w:rsidR="007D1282" w:rsidRPr="00244599">
        <w:rPr>
          <w:rFonts w:eastAsiaTheme="minorHAnsi"/>
          <w:color w:val="auto"/>
          <w:sz w:val="24"/>
          <w:szCs w:val="24"/>
          <w:lang w:val="sr-Cyrl-RS" w:eastAsia="en-US"/>
        </w:rPr>
        <w:t>Европск</w:t>
      </w:r>
      <w:r w:rsidR="007D1282" w:rsidRPr="007D1282">
        <w:rPr>
          <w:rFonts w:eastAsiaTheme="minorHAnsi"/>
          <w:color w:val="auto"/>
          <w:sz w:val="24"/>
          <w:szCs w:val="24"/>
          <w:lang w:eastAsia="en-US"/>
        </w:rPr>
        <w:t>e</w:t>
      </w:r>
      <w:r w:rsidR="007D1282" w:rsidRPr="00244599">
        <w:rPr>
          <w:rFonts w:eastAsiaTheme="minorHAnsi"/>
          <w:color w:val="auto"/>
          <w:sz w:val="24"/>
          <w:szCs w:val="24"/>
          <w:lang w:val="sr-Cyrl-RS" w:eastAsia="en-US"/>
        </w:rPr>
        <w:t xml:space="preserve"> конвенциј</w:t>
      </w:r>
      <w:r w:rsidR="007D1282" w:rsidRPr="007D1282">
        <w:rPr>
          <w:rFonts w:eastAsiaTheme="minorHAnsi"/>
          <w:color w:val="auto"/>
          <w:sz w:val="24"/>
          <w:szCs w:val="24"/>
          <w:lang w:eastAsia="en-US"/>
        </w:rPr>
        <w:t>e</w:t>
      </w:r>
      <w:r w:rsidR="007D1282" w:rsidRPr="00244599">
        <w:rPr>
          <w:rFonts w:eastAsiaTheme="minorHAnsi"/>
          <w:color w:val="auto"/>
          <w:sz w:val="24"/>
          <w:szCs w:val="24"/>
          <w:lang w:val="sr-Cyrl-RS" w:eastAsia="en-US"/>
        </w:rPr>
        <w:t xml:space="preserve"> о спречавању мучења и нечовечних или понижавајућих казни или поступака</w:t>
      </w:r>
      <w:r w:rsidR="007D1282" w:rsidRPr="007D1282">
        <w:rPr>
          <w:color w:val="auto"/>
          <w:sz w:val="24"/>
          <w:szCs w:val="24"/>
          <w:lang w:val="sr-Cyrl-RS"/>
        </w:rPr>
        <w:t xml:space="preserve"> као и Извештаји у оквиру Универзалног периодичног прегледа. </w:t>
      </w:r>
    </w:p>
    <w:p w14:paraId="375C5702" w14:textId="70DC023E" w:rsidR="004F4485" w:rsidRPr="00047876" w:rsidRDefault="007D1282" w:rsidP="001D7458">
      <w:pPr>
        <w:pStyle w:val="ListParagraph"/>
        <w:numPr>
          <w:ilvl w:val="0"/>
          <w:numId w:val="11"/>
        </w:numPr>
        <w:spacing w:line="240" w:lineRule="auto"/>
        <w:rPr>
          <w:color w:val="auto"/>
          <w:sz w:val="24"/>
          <w:szCs w:val="24"/>
          <w:lang w:val="sr-Cyrl-RS"/>
        </w:rPr>
      </w:pPr>
      <w:r w:rsidRPr="007D1282">
        <w:rPr>
          <w:color w:val="auto"/>
          <w:sz w:val="24"/>
          <w:szCs w:val="24"/>
          <w:lang w:val="sr-Cyrl-RS"/>
        </w:rPr>
        <w:t>Извештаји за Европску комисију против расизма и нетолеранције</w:t>
      </w:r>
    </w:p>
    <w:p w14:paraId="44158FC5" w14:textId="79D4B012" w:rsidR="004F4485" w:rsidRPr="004F4485" w:rsidRDefault="007D1282" w:rsidP="001D7458">
      <w:pPr>
        <w:numPr>
          <w:ilvl w:val="0"/>
          <w:numId w:val="11"/>
        </w:numPr>
        <w:spacing w:after="160" w:line="240" w:lineRule="auto"/>
        <w:ind w:right="90"/>
        <w:rPr>
          <w:color w:val="auto"/>
          <w:sz w:val="24"/>
          <w:szCs w:val="24"/>
          <w:lang w:val="sr-Cyrl-RS"/>
        </w:rPr>
      </w:pPr>
      <w:r w:rsidRPr="004F4485">
        <w:rPr>
          <w:color w:val="auto"/>
          <w:sz w:val="24"/>
          <w:szCs w:val="24"/>
          <w:lang w:val="sr-Cyrl-RS"/>
        </w:rPr>
        <w:t xml:space="preserve">Информације о примени одлука уговорних тела УН-а донетих у поступцима по индивидуалним представкама због кршења права загарантованих </w:t>
      </w:r>
      <w:r w:rsidR="007D733D" w:rsidRPr="004F4485">
        <w:rPr>
          <w:color w:val="auto"/>
          <w:sz w:val="24"/>
          <w:szCs w:val="24"/>
          <w:lang w:val="sr-Cyrl-RS"/>
        </w:rPr>
        <w:t xml:space="preserve">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w:t>
      </w:r>
      <w:r w:rsidR="007D733D" w:rsidRPr="004F4485">
        <w:rPr>
          <w:color w:val="auto"/>
          <w:sz w:val="24"/>
          <w:szCs w:val="24"/>
          <w:lang w:val="sr-Cyrl-RS"/>
        </w:rPr>
        <w:lastRenderedPageBreak/>
        <w:t>дискриминације жена, Конвенцијом о правима особа са инвалидитетом и Међународном конвенцијом за заштиту свих лица од присилних нестанака</w:t>
      </w:r>
      <w:r w:rsidR="004F4485">
        <w:rPr>
          <w:color w:val="auto"/>
          <w:sz w:val="24"/>
          <w:szCs w:val="24"/>
          <w:lang w:val="sr-Cyrl-RS"/>
        </w:rPr>
        <w:t>.</w:t>
      </w:r>
    </w:p>
    <w:p w14:paraId="2C3850F1" w14:textId="34AB5D30" w:rsidR="007D733D" w:rsidRDefault="004F4485" w:rsidP="00BF56C2">
      <w:pPr>
        <w:pStyle w:val="ListParagraph"/>
        <w:numPr>
          <w:ilvl w:val="0"/>
          <w:numId w:val="11"/>
        </w:numPr>
        <w:spacing w:line="360" w:lineRule="auto"/>
        <w:rPr>
          <w:color w:val="auto"/>
          <w:sz w:val="24"/>
          <w:szCs w:val="24"/>
          <w:lang w:val="sr-Cyrl-RS"/>
        </w:rPr>
      </w:pPr>
      <w:r w:rsidRPr="004F4485">
        <w:rPr>
          <w:color w:val="auto"/>
          <w:sz w:val="24"/>
          <w:szCs w:val="24"/>
          <w:lang w:val="sr-Cyrl-RS"/>
        </w:rPr>
        <w:t xml:space="preserve">План спровођења препорука механизама УН за људска права </w:t>
      </w:r>
    </w:p>
    <w:p w14:paraId="2D22D7F3" w14:textId="1DEB397C" w:rsidR="00BF56C2" w:rsidRDefault="00BF56C2" w:rsidP="00BF56C2">
      <w:pPr>
        <w:pStyle w:val="ListParagraph"/>
        <w:numPr>
          <w:ilvl w:val="0"/>
          <w:numId w:val="11"/>
        </w:numPr>
        <w:spacing w:line="360" w:lineRule="auto"/>
        <w:rPr>
          <w:color w:val="auto"/>
          <w:sz w:val="24"/>
          <w:szCs w:val="24"/>
          <w:lang w:val="sr-Cyrl-RS"/>
        </w:rPr>
      </w:pPr>
      <w:r>
        <w:rPr>
          <w:color w:val="auto"/>
          <w:sz w:val="24"/>
          <w:szCs w:val="24"/>
          <w:lang w:val="sr-Cyrl-RS"/>
        </w:rPr>
        <w:t>Текстови нацрта закона из делокруга Минситарства</w:t>
      </w:r>
    </w:p>
    <w:p w14:paraId="6408FA99" w14:textId="69037609" w:rsidR="00BF56C2" w:rsidRDefault="00BF56C2" w:rsidP="00BF56C2">
      <w:pPr>
        <w:pStyle w:val="ListParagraph"/>
        <w:numPr>
          <w:ilvl w:val="0"/>
          <w:numId w:val="11"/>
        </w:numPr>
        <w:spacing w:line="360" w:lineRule="auto"/>
        <w:rPr>
          <w:color w:val="auto"/>
          <w:sz w:val="24"/>
          <w:szCs w:val="24"/>
          <w:lang w:val="sr-Cyrl-RS"/>
        </w:rPr>
      </w:pPr>
      <w:r>
        <w:rPr>
          <w:color w:val="auto"/>
          <w:sz w:val="24"/>
          <w:szCs w:val="24"/>
          <w:lang w:val="sr-Cyrl-RS"/>
        </w:rPr>
        <w:t>Текстови предлога подзаконских аката</w:t>
      </w:r>
    </w:p>
    <w:p w14:paraId="44D43573" w14:textId="07C74EF1" w:rsidR="00BF56C2" w:rsidRDefault="00BF56C2" w:rsidP="00BF56C2">
      <w:pPr>
        <w:pStyle w:val="ListParagraph"/>
        <w:numPr>
          <w:ilvl w:val="0"/>
          <w:numId w:val="11"/>
        </w:numPr>
        <w:spacing w:line="360" w:lineRule="auto"/>
        <w:rPr>
          <w:color w:val="auto"/>
          <w:sz w:val="24"/>
          <w:szCs w:val="24"/>
          <w:lang w:val="sr-Cyrl-RS"/>
        </w:rPr>
      </w:pPr>
      <w:r>
        <w:rPr>
          <w:color w:val="auto"/>
          <w:sz w:val="24"/>
          <w:szCs w:val="24"/>
          <w:lang w:val="sr-Cyrl-RS"/>
        </w:rPr>
        <w:t>Мишљења на нацрте закона и предлоге прописа других државних органа</w:t>
      </w:r>
    </w:p>
    <w:p w14:paraId="042C2349" w14:textId="2E42186A" w:rsidR="00BF56C2" w:rsidRDefault="00BF56C2" w:rsidP="00BF56C2">
      <w:pPr>
        <w:pStyle w:val="ListParagraph"/>
        <w:numPr>
          <w:ilvl w:val="0"/>
          <w:numId w:val="11"/>
        </w:numPr>
        <w:spacing w:line="360" w:lineRule="auto"/>
        <w:rPr>
          <w:color w:val="auto"/>
          <w:sz w:val="24"/>
          <w:szCs w:val="24"/>
          <w:lang w:val="sr-Cyrl-RS"/>
        </w:rPr>
      </w:pPr>
      <w:r>
        <w:rPr>
          <w:color w:val="auto"/>
          <w:sz w:val="24"/>
          <w:szCs w:val="24"/>
          <w:lang w:val="sr-Cyrl-RS"/>
        </w:rPr>
        <w:t>Одговори на посланичка питања</w:t>
      </w:r>
    </w:p>
    <w:p w14:paraId="38AF5FD1" w14:textId="4B75D005" w:rsidR="00BF56C2" w:rsidRDefault="00BF56C2" w:rsidP="00BF56C2">
      <w:pPr>
        <w:pStyle w:val="ListParagraph"/>
        <w:numPr>
          <w:ilvl w:val="0"/>
          <w:numId w:val="11"/>
        </w:numPr>
        <w:spacing w:line="360" w:lineRule="auto"/>
        <w:rPr>
          <w:color w:val="auto"/>
          <w:sz w:val="24"/>
          <w:szCs w:val="24"/>
          <w:lang w:val="sr-Cyrl-RS"/>
        </w:rPr>
      </w:pPr>
      <w:r>
        <w:rPr>
          <w:color w:val="auto"/>
          <w:sz w:val="24"/>
          <w:szCs w:val="24"/>
          <w:lang w:val="sr-Cyrl-RS"/>
        </w:rPr>
        <w:t>Службене белешке</w:t>
      </w:r>
    </w:p>
    <w:p w14:paraId="5319F519" w14:textId="77777777" w:rsidR="00F73E11" w:rsidRPr="00F73E11" w:rsidRDefault="00F73E11" w:rsidP="001D7458">
      <w:pPr>
        <w:pStyle w:val="ListParagraph"/>
        <w:spacing w:line="240" w:lineRule="auto"/>
        <w:ind w:left="1011" w:firstLine="0"/>
        <w:rPr>
          <w:color w:val="auto"/>
          <w:sz w:val="24"/>
          <w:szCs w:val="24"/>
          <w:lang w:val="sr-Cyrl-RS"/>
        </w:rPr>
      </w:pPr>
    </w:p>
    <w:p w14:paraId="0785FAF5" w14:textId="148EB192" w:rsidR="007D733D" w:rsidRPr="00F30B33" w:rsidRDefault="007D733D" w:rsidP="001D7458">
      <w:pPr>
        <w:tabs>
          <w:tab w:val="center" w:pos="291"/>
          <w:tab w:val="center" w:pos="3320"/>
        </w:tabs>
        <w:spacing w:after="270" w:line="240"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У вези са спровођењем поступ</w:t>
      </w:r>
      <w:r w:rsidR="0013459F">
        <w:rPr>
          <w:color w:val="auto"/>
          <w:sz w:val="24"/>
          <w:szCs w:val="24"/>
          <w:lang w:val="sr-Cyrl-RS"/>
        </w:rPr>
        <w:t>а</w:t>
      </w:r>
      <w:r w:rsidRPr="00F30B33">
        <w:rPr>
          <w:color w:val="auto"/>
          <w:sz w:val="24"/>
          <w:szCs w:val="24"/>
          <w:lang w:val="sr-Cyrl-RS"/>
        </w:rPr>
        <w:t xml:space="preserve">ка јавних набавки: </w:t>
      </w:r>
    </w:p>
    <w:p w14:paraId="39F92E78"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Одлука о спровођењу поступка  </w:t>
      </w:r>
    </w:p>
    <w:p w14:paraId="2778848B"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Конкурсна документација </w:t>
      </w:r>
    </w:p>
    <w:p w14:paraId="55817EE5"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Записник о отварању понуда </w:t>
      </w:r>
    </w:p>
    <w:p w14:paraId="63EDEC15"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Извештај о поступку јавне набавке</w:t>
      </w:r>
    </w:p>
    <w:p w14:paraId="3986DA1D"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Одлука о додели уговора </w:t>
      </w:r>
    </w:p>
    <w:p w14:paraId="056A6760" w14:textId="77777777" w:rsidR="007D733D" w:rsidRPr="00F30B33"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 xml:space="preserve">Уговор закључен у поступку  спровођења јавних набавки  </w:t>
      </w:r>
    </w:p>
    <w:p w14:paraId="5E0C835F" w14:textId="048C1266" w:rsidR="007D733D" w:rsidRDefault="007D733D" w:rsidP="001D7458">
      <w:pPr>
        <w:numPr>
          <w:ilvl w:val="0"/>
          <w:numId w:val="11"/>
        </w:numPr>
        <w:spacing w:after="160" w:line="240" w:lineRule="auto"/>
        <w:ind w:right="90"/>
        <w:jc w:val="left"/>
        <w:rPr>
          <w:color w:val="auto"/>
          <w:sz w:val="24"/>
          <w:szCs w:val="24"/>
          <w:lang w:val="sr-Cyrl-RS"/>
        </w:rPr>
      </w:pPr>
      <w:r w:rsidRPr="00F30B33">
        <w:rPr>
          <w:color w:val="auto"/>
          <w:sz w:val="24"/>
          <w:szCs w:val="24"/>
          <w:lang w:val="sr-Cyrl-RS"/>
        </w:rPr>
        <w:t>Обавештење о закљученом уговору</w:t>
      </w:r>
    </w:p>
    <w:p w14:paraId="0CAA857C" w14:textId="77777777" w:rsidR="00F30B33" w:rsidRPr="00F30B33" w:rsidRDefault="00F30B33" w:rsidP="00F30B33">
      <w:pPr>
        <w:spacing w:after="160" w:line="259" w:lineRule="auto"/>
        <w:ind w:left="1011" w:right="90" w:firstLine="0"/>
        <w:jc w:val="left"/>
        <w:rPr>
          <w:color w:val="auto"/>
          <w:sz w:val="24"/>
          <w:szCs w:val="24"/>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484154">
      <w:pPr>
        <w:numPr>
          <w:ilvl w:val="0"/>
          <w:numId w:val="12"/>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w:t>
      </w:r>
      <w:r w:rsidRPr="00F30B33">
        <w:rPr>
          <w:color w:val="auto"/>
          <w:sz w:val="24"/>
          <w:szCs w:val="24"/>
          <w:lang w:val="sr-Cyrl-RS"/>
        </w:rPr>
        <w:lastRenderedPageBreak/>
        <w:t xml:space="preserve">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484154">
      <w:pPr>
        <w:numPr>
          <w:ilvl w:val="0"/>
          <w:numId w:val="12"/>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484154">
      <w:pPr>
        <w:numPr>
          <w:ilvl w:val="0"/>
          <w:numId w:val="12"/>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9B9D5B9" w:rsidR="001B7C91" w:rsidRPr="00F30B33" w:rsidRDefault="0042124F" w:rsidP="00484154">
      <w:pPr>
        <w:numPr>
          <w:ilvl w:val="0"/>
          <w:numId w:val="12"/>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 број 120/04, 54/07, 104/09 i 36/10). </w:t>
      </w:r>
    </w:p>
    <w:p w14:paraId="72C96B95" w14:textId="7004E61F" w:rsidR="001B7C91" w:rsidRPr="00F30B33" w:rsidRDefault="00623555" w:rsidP="00484154">
      <w:pPr>
        <w:numPr>
          <w:ilvl w:val="0"/>
          <w:numId w:val="12"/>
        </w:numPr>
        <w:spacing w:after="297"/>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484154">
      <w:pPr>
        <w:numPr>
          <w:ilvl w:val="0"/>
          <w:numId w:val="12"/>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484154">
      <w:pPr>
        <w:numPr>
          <w:ilvl w:val="0"/>
          <w:numId w:val="12"/>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484154">
      <w:pPr>
        <w:numPr>
          <w:ilvl w:val="0"/>
          <w:numId w:val="12"/>
        </w:numPr>
        <w:spacing w:after="289"/>
        <w:ind w:right="397" w:hanging="720"/>
        <w:rPr>
          <w:color w:val="auto"/>
          <w:sz w:val="24"/>
          <w:szCs w:val="24"/>
          <w:lang w:val="sr-Cyrl-RS"/>
        </w:rPr>
      </w:pPr>
      <w:r w:rsidRPr="00F30B33">
        <w:rPr>
          <w:color w:val="auto"/>
          <w:sz w:val="24"/>
          <w:szCs w:val="24"/>
          <w:lang w:val="sr-Cyrl-RS"/>
        </w:rPr>
        <w:lastRenderedPageBreak/>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484154">
      <w:pPr>
        <w:numPr>
          <w:ilvl w:val="0"/>
          <w:numId w:val="12"/>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484154">
      <w:pPr>
        <w:numPr>
          <w:ilvl w:val="0"/>
          <w:numId w:val="12"/>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77777777"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Pr="001850F2">
        <w:rPr>
          <w:noProof/>
          <w:color w:val="auto"/>
          <w:sz w:val="24"/>
          <w:szCs w:val="24"/>
          <w:lang w:val="ru-RU" w:eastAsia="en-US"/>
        </w:rPr>
        <w:t>104/09 и 36/10</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1" w:name="_Hlk70580575"/>
      <w:r w:rsidRPr="001850F2">
        <w:rPr>
          <w:color w:val="auto"/>
          <w:sz w:val="24"/>
          <w:szCs w:val="24"/>
          <w:lang w:val="sr-Cyrl-RS"/>
        </w:rPr>
        <w:t xml:space="preserve">ПРИМЕР  ЖАЛБЕ  ПРОТИВ  РЕШЕЊА  О  ОДБИЈАЊУ  ПРИСТУПА ИНФОРМАЦИЈИ </w:t>
      </w:r>
    </w:p>
    <w:bookmarkEnd w:id="1"/>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484154">
      <w:pPr>
        <w:numPr>
          <w:ilvl w:val="0"/>
          <w:numId w:val="22"/>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484154">
      <w:pPr>
        <w:numPr>
          <w:ilvl w:val="0"/>
          <w:numId w:val="22"/>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1D7458" w:rsidRDefault="00ED6807" w:rsidP="00ED6807">
      <w:pPr>
        <w:spacing w:after="260" w:line="259" w:lineRule="auto"/>
        <w:ind w:left="0" w:right="364" w:firstLine="0"/>
        <w:jc w:val="center"/>
        <w:rPr>
          <w:b/>
          <w:iCs/>
          <w:color w:val="auto"/>
          <w:sz w:val="24"/>
          <w:szCs w:val="24"/>
          <w:lang w:val="en-US"/>
        </w:rPr>
      </w:pPr>
      <w:bookmarkStart w:id="2"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2"/>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35"/>
      <w:headerReference w:type="default" r:id="rId36"/>
      <w:footerReference w:type="even" r:id="rId37"/>
      <w:footerReference w:type="default" r:id="rId38"/>
      <w:headerReference w:type="first" r:id="rId39"/>
      <w:footerReference w:type="first" r:id="rId40"/>
      <w:pgSz w:w="12240" w:h="15840"/>
      <w:pgMar w:top="1413" w:right="708" w:bottom="1429" w:left="1126"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DB487" w14:textId="77777777" w:rsidR="00427DD1" w:rsidRDefault="00427DD1">
      <w:pPr>
        <w:spacing w:after="0" w:line="240" w:lineRule="auto"/>
      </w:pPr>
      <w:r>
        <w:separator/>
      </w:r>
    </w:p>
  </w:endnote>
  <w:endnote w:type="continuationSeparator" w:id="0">
    <w:p w14:paraId="7FE89DC1" w14:textId="77777777" w:rsidR="00427DD1" w:rsidRDefault="00427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5C7A29" w:rsidRDefault="005C7A29">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5C7A29" w:rsidRDefault="005C7A29">
    <w:pPr>
      <w:spacing w:after="0" w:line="259" w:lineRule="auto"/>
      <w:ind w:left="291" w:firstLine="0"/>
      <w:jc w:val="left"/>
    </w:pPr>
    <w:r>
      <w:rPr>
        <w:sz w:val="24"/>
      </w:rPr>
      <w:t xml:space="preserve"> </w:t>
    </w:r>
  </w:p>
  <w:p w14:paraId="5A615B39" w14:textId="77777777" w:rsidR="005C7A29" w:rsidRDefault="005C7A2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726F880D" w:rsidR="005C7A29" w:rsidRDefault="005C7A29">
    <w:pPr>
      <w:spacing w:after="0" w:line="259" w:lineRule="auto"/>
      <w:ind w:left="0" w:right="708" w:firstLine="0"/>
      <w:jc w:val="right"/>
    </w:pPr>
    <w:r>
      <w:fldChar w:fldCharType="begin"/>
    </w:r>
    <w:r>
      <w:instrText xml:space="preserve"> PAGE   \* MERGEFORMAT </w:instrText>
    </w:r>
    <w:r>
      <w:fldChar w:fldCharType="separate"/>
    </w:r>
    <w:r w:rsidR="00E73C36" w:rsidRPr="00E73C36">
      <w:rPr>
        <w:noProof/>
        <w:sz w:val="24"/>
      </w:rPr>
      <w:t>79</w:t>
    </w:r>
    <w:r>
      <w:rPr>
        <w:sz w:val="24"/>
      </w:rPr>
      <w:fldChar w:fldCharType="end"/>
    </w:r>
    <w:r>
      <w:rPr>
        <w:sz w:val="24"/>
      </w:rPr>
      <w:t xml:space="preserve"> </w:t>
    </w:r>
  </w:p>
  <w:p w14:paraId="6C2EE8D1" w14:textId="77777777" w:rsidR="005C7A29" w:rsidRDefault="005C7A29">
    <w:pPr>
      <w:spacing w:after="0" w:line="259" w:lineRule="auto"/>
      <w:ind w:left="291" w:firstLine="0"/>
      <w:jc w:val="left"/>
    </w:pPr>
    <w:r>
      <w:rPr>
        <w:sz w:val="24"/>
      </w:rPr>
      <w:t xml:space="preserve"> </w:t>
    </w:r>
  </w:p>
  <w:p w14:paraId="4EF7DDD0" w14:textId="77777777" w:rsidR="005C7A29" w:rsidRDefault="005C7A2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5C7A29" w:rsidRDefault="005C7A29">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5C7A29" w:rsidRDefault="005C7A29">
    <w:pPr>
      <w:spacing w:after="0" w:line="259" w:lineRule="auto"/>
      <w:ind w:left="291" w:firstLine="0"/>
      <w:jc w:val="left"/>
    </w:pPr>
    <w:r>
      <w:rPr>
        <w:sz w:val="24"/>
      </w:rPr>
      <w:t xml:space="preserve"> </w:t>
    </w:r>
  </w:p>
  <w:p w14:paraId="6F7A27C1" w14:textId="77777777" w:rsidR="005C7A29" w:rsidRDefault="005C7A2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10F89" w14:textId="77777777" w:rsidR="00427DD1" w:rsidRDefault="00427DD1">
      <w:pPr>
        <w:spacing w:after="0" w:line="240" w:lineRule="auto"/>
      </w:pPr>
      <w:r>
        <w:separator/>
      </w:r>
    </w:p>
  </w:footnote>
  <w:footnote w:type="continuationSeparator" w:id="0">
    <w:p w14:paraId="5DB26801" w14:textId="77777777" w:rsidR="00427DD1" w:rsidRDefault="00427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5C7A29" w:rsidRDefault="005C7A29">
    <w:pPr>
      <w:spacing w:after="160" w:line="259" w:lineRule="auto"/>
      <w:ind w:left="0" w:firstLine="0"/>
      <w:jc w:val="left"/>
    </w:pPr>
  </w:p>
  <w:p w14:paraId="3DB962F2" w14:textId="77777777" w:rsidR="005C7A29" w:rsidRDefault="005C7A2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5C7A29" w:rsidRDefault="005C7A29">
    <w:pPr>
      <w:spacing w:after="160" w:line="259" w:lineRule="auto"/>
      <w:ind w:left="0" w:firstLine="0"/>
      <w:jc w:val="left"/>
    </w:pPr>
  </w:p>
  <w:p w14:paraId="11C867F0" w14:textId="77777777" w:rsidR="005C7A29" w:rsidRDefault="005C7A2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5C7A29" w:rsidRDefault="005C7A29">
    <w:pPr>
      <w:spacing w:after="160" w:line="259" w:lineRule="auto"/>
      <w:ind w:left="0" w:firstLine="0"/>
      <w:jc w:val="left"/>
    </w:pPr>
  </w:p>
  <w:p w14:paraId="71DD4BA1" w14:textId="77777777" w:rsidR="005C7A29" w:rsidRDefault="005C7A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5CE0"/>
    <w:multiLevelType w:val="hybridMultilevel"/>
    <w:tmpl w:val="6EB20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A5702"/>
    <w:multiLevelType w:val="hybridMultilevel"/>
    <w:tmpl w:val="140C7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204A2"/>
    <w:multiLevelType w:val="hybridMultilevel"/>
    <w:tmpl w:val="D758ED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B139E"/>
    <w:multiLevelType w:val="hybridMultilevel"/>
    <w:tmpl w:val="6D4EBD56"/>
    <w:lvl w:ilvl="0" w:tplc="04521F7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5415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C890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402F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103B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8EBD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94BD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E83D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96E4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4A6130"/>
    <w:multiLevelType w:val="hybridMultilevel"/>
    <w:tmpl w:val="74B248EE"/>
    <w:lvl w:ilvl="0" w:tplc="04090003">
      <w:start w:val="1"/>
      <w:numFmt w:val="bullet"/>
      <w:lvlText w:val="o"/>
      <w:lvlJc w:val="left"/>
      <w:pPr>
        <w:ind w:left="1013" w:hanging="360"/>
      </w:pPr>
      <w:rPr>
        <w:rFonts w:ascii="Courier New" w:hAnsi="Courier New" w:cs="Courier New" w:hint="default"/>
      </w:rPr>
    </w:lvl>
    <w:lvl w:ilvl="1" w:tplc="04090003" w:tentative="1">
      <w:start w:val="1"/>
      <w:numFmt w:val="bullet"/>
      <w:lvlText w:val="o"/>
      <w:lvlJc w:val="left"/>
      <w:pPr>
        <w:ind w:left="1733" w:hanging="360"/>
      </w:pPr>
      <w:rPr>
        <w:rFonts w:ascii="Courier New" w:hAnsi="Courier New" w:cs="Courier New" w:hint="default"/>
      </w:rPr>
    </w:lvl>
    <w:lvl w:ilvl="2" w:tplc="04090005" w:tentative="1">
      <w:start w:val="1"/>
      <w:numFmt w:val="bullet"/>
      <w:lvlText w:val=""/>
      <w:lvlJc w:val="left"/>
      <w:pPr>
        <w:ind w:left="2453" w:hanging="360"/>
      </w:pPr>
      <w:rPr>
        <w:rFonts w:ascii="Wingdings" w:hAnsi="Wingdings" w:hint="default"/>
      </w:rPr>
    </w:lvl>
    <w:lvl w:ilvl="3" w:tplc="04090001" w:tentative="1">
      <w:start w:val="1"/>
      <w:numFmt w:val="bullet"/>
      <w:lvlText w:val=""/>
      <w:lvlJc w:val="left"/>
      <w:pPr>
        <w:ind w:left="3173" w:hanging="360"/>
      </w:pPr>
      <w:rPr>
        <w:rFonts w:ascii="Symbol" w:hAnsi="Symbol" w:hint="default"/>
      </w:rPr>
    </w:lvl>
    <w:lvl w:ilvl="4" w:tplc="04090003" w:tentative="1">
      <w:start w:val="1"/>
      <w:numFmt w:val="bullet"/>
      <w:lvlText w:val="o"/>
      <w:lvlJc w:val="left"/>
      <w:pPr>
        <w:ind w:left="3893" w:hanging="360"/>
      </w:pPr>
      <w:rPr>
        <w:rFonts w:ascii="Courier New" w:hAnsi="Courier New" w:cs="Courier New" w:hint="default"/>
      </w:rPr>
    </w:lvl>
    <w:lvl w:ilvl="5" w:tplc="04090005" w:tentative="1">
      <w:start w:val="1"/>
      <w:numFmt w:val="bullet"/>
      <w:lvlText w:val=""/>
      <w:lvlJc w:val="left"/>
      <w:pPr>
        <w:ind w:left="4613" w:hanging="360"/>
      </w:pPr>
      <w:rPr>
        <w:rFonts w:ascii="Wingdings" w:hAnsi="Wingdings" w:hint="default"/>
      </w:rPr>
    </w:lvl>
    <w:lvl w:ilvl="6" w:tplc="04090001" w:tentative="1">
      <w:start w:val="1"/>
      <w:numFmt w:val="bullet"/>
      <w:lvlText w:val=""/>
      <w:lvlJc w:val="left"/>
      <w:pPr>
        <w:ind w:left="5333" w:hanging="360"/>
      </w:pPr>
      <w:rPr>
        <w:rFonts w:ascii="Symbol" w:hAnsi="Symbol" w:hint="default"/>
      </w:rPr>
    </w:lvl>
    <w:lvl w:ilvl="7" w:tplc="04090003" w:tentative="1">
      <w:start w:val="1"/>
      <w:numFmt w:val="bullet"/>
      <w:lvlText w:val="o"/>
      <w:lvlJc w:val="left"/>
      <w:pPr>
        <w:ind w:left="6053" w:hanging="360"/>
      </w:pPr>
      <w:rPr>
        <w:rFonts w:ascii="Courier New" w:hAnsi="Courier New" w:cs="Courier New" w:hint="default"/>
      </w:rPr>
    </w:lvl>
    <w:lvl w:ilvl="8" w:tplc="04090005" w:tentative="1">
      <w:start w:val="1"/>
      <w:numFmt w:val="bullet"/>
      <w:lvlText w:val=""/>
      <w:lvlJc w:val="left"/>
      <w:pPr>
        <w:ind w:left="6773" w:hanging="360"/>
      </w:pPr>
      <w:rPr>
        <w:rFonts w:ascii="Wingdings" w:hAnsi="Wingdings" w:hint="default"/>
      </w:rPr>
    </w:lvl>
  </w:abstractNum>
  <w:abstractNum w:abstractNumId="5" w15:restartNumberingAfterBreak="0">
    <w:nsid w:val="0EAB79E1"/>
    <w:multiLevelType w:val="hybridMultilevel"/>
    <w:tmpl w:val="F8F8D99A"/>
    <w:lvl w:ilvl="0" w:tplc="91BE881C">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C8A9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54B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7A51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A06F2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DE50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B61C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FA15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762F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8" w15:restartNumberingAfterBreak="0">
    <w:nsid w:val="16392DDF"/>
    <w:multiLevelType w:val="hybridMultilevel"/>
    <w:tmpl w:val="0C1A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A7B56"/>
    <w:multiLevelType w:val="hybridMultilevel"/>
    <w:tmpl w:val="C89C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5842E0"/>
    <w:multiLevelType w:val="hybridMultilevel"/>
    <w:tmpl w:val="0854D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F41C88"/>
    <w:multiLevelType w:val="hybridMultilevel"/>
    <w:tmpl w:val="AB6CDF9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2" w15:restartNumberingAfterBreak="0">
    <w:nsid w:val="203B4098"/>
    <w:multiLevelType w:val="hybridMultilevel"/>
    <w:tmpl w:val="181A1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934AF"/>
    <w:multiLevelType w:val="hybridMultilevel"/>
    <w:tmpl w:val="D348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A5130C9"/>
    <w:multiLevelType w:val="hybridMultilevel"/>
    <w:tmpl w:val="26004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2760D1"/>
    <w:multiLevelType w:val="hybridMultilevel"/>
    <w:tmpl w:val="D6E48DAE"/>
    <w:lvl w:ilvl="0" w:tplc="C420AC80">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502FEC">
      <w:start w:val="1"/>
      <w:numFmt w:val="bullet"/>
      <w:lvlText w:val="o"/>
      <w:lvlJc w:val="left"/>
      <w:pPr>
        <w:ind w:left="14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0C0708">
      <w:start w:val="1"/>
      <w:numFmt w:val="bullet"/>
      <w:lvlText w:val="▪"/>
      <w:lvlJc w:val="left"/>
      <w:pPr>
        <w:ind w:left="21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FE4E72">
      <w:start w:val="1"/>
      <w:numFmt w:val="bullet"/>
      <w:lvlText w:val="•"/>
      <w:lvlJc w:val="left"/>
      <w:pPr>
        <w:ind w:left="2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686988">
      <w:start w:val="1"/>
      <w:numFmt w:val="bullet"/>
      <w:lvlText w:val="o"/>
      <w:lvlJc w:val="left"/>
      <w:pPr>
        <w:ind w:left="36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924DCC">
      <w:start w:val="1"/>
      <w:numFmt w:val="bullet"/>
      <w:lvlText w:val="▪"/>
      <w:lvlJc w:val="left"/>
      <w:pPr>
        <w:ind w:left="43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88ED18">
      <w:start w:val="1"/>
      <w:numFmt w:val="bullet"/>
      <w:lvlText w:val="•"/>
      <w:lvlJc w:val="left"/>
      <w:pPr>
        <w:ind w:left="5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88E64A">
      <w:start w:val="1"/>
      <w:numFmt w:val="bullet"/>
      <w:lvlText w:val="o"/>
      <w:lvlJc w:val="left"/>
      <w:pPr>
        <w:ind w:left="57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4A0DCE">
      <w:start w:val="1"/>
      <w:numFmt w:val="bullet"/>
      <w:lvlText w:val="▪"/>
      <w:lvlJc w:val="left"/>
      <w:pPr>
        <w:ind w:left="64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F87049F"/>
    <w:multiLevelType w:val="hybridMultilevel"/>
    <w:tmpl w:val="F208DB2A"/>
    <w:lvl w:ilvl="0" w:tplc="52EA3522">
      <w:start w:val="1"/>
      <w:numFmt w:val="bullet"/>
      <w:lvlText w:val="•"/>
      <w:lvlJc w:val="left"/>
      <w:pPr>
        <w:ind w:left="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8A6DB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86936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14C97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7C657A">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D4909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30689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52890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0A82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7CA7264"/>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1" w15:restartNumberingAfterBreak="0">
    <w:nsid w:val="38401BE1"/>
    <w:multiLevelType w:val="hybridMultilevel"/>
    <w:tmpl w:val="D4704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3"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C8613A5"/>
    <w:multiLevelType w:val="hybridMultilevel"/>
    <w:tmpl w:val="A38843DE"/>
    <w:lvl w:ilvl="0" w:tplc="A8FE8A02">
      <w:start w:val="1"/>
      <w:numFmt w:val="bullet"/>
      <w:lvlText w:val="•"/>
      <w:lvlJc w:val="left"/>
      <w:pPr>
        <w:ind w:left="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726EE0">
      <w:start w:val="1"/>
      <w:numFmt w:val="bullet"/>
      <w:lvlText w:val="o"/>
      <w:lvlJc w:val="left"/>
      <w:pPr>
        <w:ind w:left="11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7E59C6">
      <w:start w:val="1"/>
      <w:numFmt w:val="bullet"/>
      <w:lvlText w:val="▪"/>
      <w:lvlJc w:val="left"/>
      <w:pPr>
        <w:ind w:left="19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529A4A">
      <w:start w:val="1"/>
      <w:numFmt w:val="bullet"/>
      <w:lvlText w:val="•"/>
      <w:lvlJc w:val="left"/>
      <w:pPr>
        <w:ind w:left="26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EC8906">
      <w:start w:val="1"/>
      <w:numFmt w:val="bullet"/>
      <w:lvlText w:val="o"/>
      <w:lvlJc w:val="left"/>
      <w:pPr>
        <w:ind w:left="33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EC9CE0">
      <w:start w:val="1"/>
      <w:numFmt w:val="bullet"/>
      <w:lvlText w:val="▪"/>
      <w:lvlJc w:val="left"/>
      <w:pPr>
        <w:ind w:left="40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5E484C">
      <w:start w:val="1"/>
      <w:numFmt w:val="bullet"/>
      <w:lvlText w:val="•"/>
      <w:lvlJc w:val="left"/>
      <w:pPr>
        <w:ind w:left="4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8AD5E8">
      <w:start w:val="1"/>
      <w:numFmt w:val="bullet"/>
      <w:lvlText w:val="o"/>
      <w:lvlJc w:val="left"/>
      <w:pPr>
        <w:ind w:left="55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F885E2">
      <w:start w:val="1"/>
      <w:numFmt w:val="bullet"/>
      <w:lvlText w:val="▪"/>
      <w:lvlJc w:val="left"/>
      <w:pPr>
        <w:ind w:left="6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6"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7"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8" w15:restartNumberingAfterBreak="0">
    <w:nsid w:val="45FF0C76"/>
    <w:multiLevelType w:val="hybridMultilevel"/>
    <w:tmpl w:val="5BF06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E6B3579"/>
    <w:multiLevelType w:val="hybridMultilevel"/>
    <w:tmpl w:val="42541B94"/>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31"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2" w15:restartNumberingAfterBreak="0">
    <w:nsid w:val="51F14ED0"/>
    <w:multiLevelType w:val="multilevel"/>
    <w:tmpl w:val="ADEEF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160ECA"/>
    <w:multiLevelType w:val="hybridMultilevel"/>
    <w:tmpl w:val="7CFC2BFE"/>
    <w:lvl w:ilvl="0" w:tplc="04090003">
      <w:start w:val="1"/>
      <w:numFmt w:val="bullet"/>
      <w:lvlText w:val="o"/>
      <w:lvlJc w:val="left"/>
      <w:pPr>
        <w:ind w:left="776" w:hanging="360"/>
      </w:pPr>
      <w:rPr>
        <w:rFonts w:ascii="Courier New" w:hAnsi="Courier New" w:cs="Courier New"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4"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3643152"/>
    <w:multiLevelType w:val="hybridMultilevel"/>
    <w:tmpl w:val="CBF4C806"/>
    <w:lvl w:ilvl="0" w:tplc="11F09F12">
      <w:start w:val="1"/>
      <w:numFmt w:val="bullet"/>
      <w:lvlText w:val="•"/>
      <w:lvlJc w:val="left"/>
      <w:pPr>
        <w:ind w:left="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909F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CC41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DC1D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76CC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821D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CC4B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946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BCD1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AE12D0"/>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41"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5C62B05"/>
    <w:multiLevelType w:val="hybridMultilevel"/>
    <w:tmpl w:val="52146014"/>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43"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B91749B"/>
    <w:multiLevelType w:val="hybridMultilevel"/>
    <w:tmpl w:val="55C02E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B867F6"/>
    <w:multiLevelType w:val="hybridMultilevel"/>
    <w:tmpl w:val="5008CA34"/>
    <w:lvl w:ilvl="0" w:tplc="B60801CA">
      <w:start w:val="1"/>
      <w:numFmt w:val="bullet"/>
      <w:lvlText w:val="-"/>
      <w:lvlJc w:val="left"/>
      <w:pPr>
        <w:ind w:left="1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92EE06">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B064C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ECA55E">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AC9DD6">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76140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F63F34">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36ABD2">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648644">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ECB3D28"/>
    <w:multiLevelType w:val="hybridMultilevel"/>
    <w:tmpl w:val="326EF0AC"/>
    <w:lvl w:ilvl="0" w:tplc="9D6CA8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D4D34FB"/>
    <w:multiLevelType w:val="hybridMultilevel"/>
    <w:tmpl w:val="7E8EB1C8"/>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num w:numId="1">
    <w:abstractNumId w:val="29"/>
  </w:num>
  <w:num w:numId="2">
    <w:abstractNumId w:val="14"/>
  </w:num>
  <w:num w:numId="3">
    <w:abstractNumId w:val="43"/>
  </w:num>
  <w:num w:numId="4">
    <w:abstractNumId w:val="24"/>
  </w:num>
  <w:num w:numId="5">
    <w:abstractNumId w:val="38"/>
  </w:num>
  <w:num w:numId="6">
    <w:abstractNumId w:val="5"/>
  </w:num>
  <w:num w:numId="7">
    <w:abstractNumId w:val="16"/>
  </w:num>
  <w:num w:numId="8">
    <w:abstractNumId w:val="3"/>
  </w:num>
  <w:num w:numId="9">
    <w:abstractNumId w:val="18"/>
  </w:num>
  <w:num w:numId="10">
    <w:abstractNumId w:val="45"/>
  </w:num>
  <w:num w:numId="11">
    <w:abstractNumId w:val="23"/>
  </w:num>
  <w:num w:numId="12">
    <w:abstractNumId w:val="35"/>
  </w:num>
  <w:num w:numId="13">
    <w:abstractNumId w:val="25"/>
  </w:num>
  <w:num w:numId="14">
    <w:abstractNumId w:val="21"/>
  </w:num>
  <w:num w:numId="15">
    <w:abstractNumId w:val="1"/>
  </w:num>
  <w:num w:numId="16">
    <w:abstractNumId w:val="27"/>
  </w:num>
  <w:num w:numId="17">
    <w:abstractNumId w:val="0"/>
  </w:num>
  <w:num w:numId="18">
    <w:abstractNumId w:val="10"/>
  </w:num>
  <w:num w:numId="19">
    <w:abstractNumId w:val="15"/>
  </w:num>
  <w:num w:numId="20">
    <w:abstractNumId w:val="46"/>
  </w:num>
  <w:num w:numId="21">
    <w:abstractNumId w:val="12"/>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1"/>
  </w:num>
  <w:num w:numId="25">
    <w:abstractNumId w:val="7"/>
  </w:num>
  <w:num w:numId="26">
    <w:abstractNumId w:val="6"/>
  </w:num>
  <w:num w:numId="27">
    <w:abstractNumId w:val="41"/>
  </w:num>
  <w:num w:numId="28">
    <w:abstractNumId w:val="19"/>
  </w:num>
  <w:num w:numId="29">
    <w:abstractNumId w:val="47"/>
  </w:num>
  <w:num w:numId="30">
    <w:abstractNumId w:val="42"/>
  </w:num>
  <w:num w:numId="31">
    <w:abstractNumId w:val="30"/>
  </w:num>
  <w:num w:numId="32">
    <w:abstractNumId w:val="9"/>
  </w:num>
  <w:num w:numId="33">
    <w:abstractNumId w:val="20"/>
  </w:num>
  <w:num w:numId="34">
    <w:abstractNumId w:val="40"/>
  </w:num>
  <w:num w:numId="35">
    <w:abstractNumId w:val="34"/>
  </w:num>
  <w:num w:numId="36">
    <w:abstractNumId w:val="17"/>
  </w:num>
  <w:num w:numId="37">
    <w:abstractNumId w:val="33"/>
  </w:num>
  <w:num w:numId="38">
    <w:abstractNumId w:val="4"/>
  </w:num>
  <w:num w:numId="39">
    <w:abstractNumId w:val="44"/>
  </w:num>
  <w:num w:numId="40">
    <w:abstractNumId w:val="39"/>
  </w:num>
  <w:num w:numId="41">
    <w:abstractNumId w:val="36"/>
  </w:num>
  <w:num w:numId="42">
    <w:abstractNumId w:val="28"/>
  </w:num>
  <w:num w:numId="43">
    <w:abstractNumId w:val="8"/>
  </w:num>
  <w:num w:numId="44">
    <w:abstractNumId w:val="2"/>
  </w:num>
  <w:num w:numId="45">
    <w:abstractNumId w:val="13"/>
  </w:num>
  <w:num w:numId="46">
    <w:abstractNumId w:val="26"/>
  </w:num>
  <w:num w:numId="47">
    <w:abstractNumId w:val="37"/>
  </w:num>
  <w:num w:numId="48">
    <w:abstractNumId w:val="22"/>
  </w:num>
  <w:num w:numId="49">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isplayBackgroundShap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66F7"/>
    <w:rsid w:val="000204DA"/>
    <w:rsid w:val="00034A99"/>
    <w:rsid w:val="000421E1"/>
    <w:rsid w:val="000464FD"/>
    <w:rsid w:val="00047876"/>
    <w:rsid w:val="00063ED6"/>
    <w:rsid w:val="00065132"/>
    <w:rsid w:val="000C0B65"/>
    <w:rsid w:val="000C133B"/>
    <w:rsid w:val="000C3575"/>
    <w:rsid w:val="000C5E09"/>
    <w:rsid w:val="000C628F"/>
    <w:rsid w:val="000D3D9F"/>
    <w:rsid w:val="000F66CE"/>
    <w:rsid w:val="001042D9"/>
    <w:rsid w:val="0010475A"/>
    <w:rsid w:val="001060B5"/>
    <w:rsid w:val="0011195F"/>
    <w:rsid w:val="001140AC"/>
    <w:rsid w:val="00117316"/>
    <w:rsid w:val="00131449"/>
    <w:rsid w:val="0013459F"/>
    <w:rsid w:val="00141F1F"/>
    <w:rsid w:val="001520FE"/>
    <w:rsid w:val="0016448F"/>
    <w:rsid w:val="00185088"/>
    <w:rsid w:val="001850F2"/>
    <w:rsid w:val="001914D3"/>
    <w:rsid w:val="00195C90"/>
    <w:rsid w:val="001A1D7E"/>
    <w:rsid w:val="001B1923"/>
    <w:rsid w:val="001B2E0D"/>
    <w:rsid w:val="001B7C91"/>
    <w:rsid w:val="001D0979"/>
    <w:rsid w:val="001D37EC"/>
    <w:rsid w:val="001D7066"/>
    <w:rsid w:val="001D7458"/>
    <w:rsid w:val="001E62D1"/>
    <w:rsid w:val="001F0531"/>
    <w:rsid w:val="001F5208"/>
    <w:rsid w:val="001F53BC"/>
    <w:rsid w:val="001F6711"/>
    <w:rsid w:val="002223B3"/>
    <w:rsid w:val="002228F6"/>
    <w:rsid w:val="00234107"/>
    <w:rsid w:val="00244599"/>
    <w:rsid w:val="0024738E"/>
    <w:rsid w:val="002509DE"/>
    <w:rsid w:val="00264FF0"/>
    <w:rsid w:val="00284187"/>
    <w:rsid w:val="00284E1A"/>
    <w:rsid w:val="00286F5C"/>
    <w:rsid w:val="002A71B9"/>
    <w:rsid w:val="002B6CB7"/>
    <w:rsid w:val="002C2CCD"/>
    <w:rsid w:val="002C61A3"/>
    <w:rsid w:val="002E13DA"/>
    <w:rsid w:val="00300E12"/>
    <w:rsid w:val="003174BB"/>
    <w:rsid w:val="003362BC"/>
    <w:rsid w:val="00336522"/>
    <w:rsid w:val="00344D48"/>
    <w:rsid w:val="00353F79"/>
    <w:rsid w:val="00354741"/>
    <w:rsid w:val="00365322"/>
    <w:rsid w:val="00365CB6"/>
    <w:rsid w:val="003675FD"/>
    <w:rsid w:val="0037092B"/>
    <w:rsid w:val="00372AB9"/>
    <w:rsid w:val="003816A8"/>
    <w:rsid w:val="003862BB"/>
    <w:rsid w:val="003C3F8E"/>
    <w:rsid w:val="003C5558"/>
    <w:rsid w:val="003D0283"/>
    <w:rsid w:val="003D4238"/>
    <w:rsid w:val="003D709B"/>
    <w:rsid w:val="003E1A9C"/>
    <w:rsid w:val="00403AA1"/>
    <w:rsid w:val="00403DA3"/>
    <w:rsid w:val="00404968"/>
    <w:rsid w:val="00411B64"/>
    <w:rsid w:val="004164A0"/>
    <w:rsid w:val="0042124F"/>
    <w:rsid w:val="00427639"/>
    <w:rsid w:val="00427DD1"/>
    <w:rsid w:val="00444619"/>
    <w:rsid w:val="004510F2"/>
    <w:rsid w:val="00462878"/>
    <w:rsid w:val="004742C8"/>
    <w:rsid w:val="00475DA6"/>
    <w:rsid w:val="00477D5E"/>
    <w:rsid w:val="00484154"/>
    <w:rsid w:val="004866F5"/>
    <w:rsid w:val="004933A0"/>
    <w:rsid w:val="00497F91"/>
    <w:rsid w:val="004B3CE7"/>
    <w:rsid w:val="004B665A"/>
    <w:rsid w:val="004C115C"/>
    <w:rsid w:val="004C4664"/>
    <w:rsid w:val="004C6EC7"/>
    <w:rsid w:val="004D7951"/>
    <w:rsid w:val="004F4485"/>
    <w:rsid w:val="004F6757"/>
    <w:rsid w:val="00531AC0"/>
    <w:rsid w:val="0055275F"/>
    <w:rsid w:val="00566ACD"/>
    <w:rsid w:val="005800BB"/>
    <w:rsid w:val="005850EE"/>
    <w:rsid w:val="005B6974"/>
    <w:rsid w:val="005C370E"/>
    <w:rsid w:val="005C4198"/>
    <w:rsid w:val="005C7A29"/>
    <w:rsid w:val="005E0D2A"/>
    <w:rsid w:val="005E6767"/>
    <w:rsid w:val="005F4909"/>
    <w:rsid w:val="00600953"/>
    <w:rsid w:val="00605DBF"/>
    <w:rsid w:val="00622225"/>
    <w:rsid w:val="00623555"/>
    <w:rsid w:val="00627334"/>
    <w:rsid w:val="00632721"/>
    <w:rsid w:val="00650966"/>
    <w:rsid w:val="0065754E"/>
    <w:rsid w:val="00660730"/>
    <w:rsid w:val="006727E1"/>
    <w:rsid w:val="00680ABF"/>
    <w:rsid w:val="00686905"/>
    <w:rsid w:val="00697924"/>
    <w:rsid w:val="006A78D7"/>
    <w:rsid w:val="006A7F82"/>
    <w:rsid w:val="006D521F"/>
    <w:rsid w:val="006E31D5"/>
    <w:rsid w:val="006E3CD6"/>
    <w:rsid w:val="006E45DC"/>
    <w:rsid w:val="006E7A3A"/>
    <w:rsid w:val="006F2BC5"/>
    <w:rsid w:val="006F3C87"/>
    <w:rsid w:val="0070599E"/>
    <w:rsid w:val="00711F49"/>
    <w:rsid w:val="00714892"/>
    <w:rsid w:val="00717DA6"/>
    <w:rsid w:val="00721EAC"/>
    <w:rsid w:val="00725E92"/>
    <w:rsid w:val="0074368D"/>
    <w:rsid w:val="00784EED"/>
    <w:rsid w:val="0078744C"/>
    <w:rsid w:val="007939E0"/>
    <w:rsid w:val="00794A61"/>
    <w:rsid w:val="0079558C"/>
    <w:rsid w:val="007C7B6B"/>
    <w:rsid w:val="007D1282"/>
    <w:rsid w:val="007D733D"/>
    <w:rsid w:val="0080332C"/>
    <w:rsid w:val="00810D35"/>
    <w:rsid w:val="008132CA"/>
    <w:rsid w:val="0081350A"/>
    <w:rsid w:val="00814A7D"/>
    <w:rsid w:val="00814EBB"/>
    <w:rsid w:val="0082146E"/>
    <w:rsid w:val="008255C3"/>
    <w:rsid w:val="00827AA4"/>
    <w:rsid w:val="00831009"/>
    <w:rsid w:val="008370B3"/>
    <w:rsid w:val="00843D12"/>
    <w:rsid w:val="008823DC"/>
    <w:rsid w:val="00882F74"/>
    <w:rsid w:val="00885926"/>
    <w:rsid w:val="0089477B"/>
    <w:rsid w:val="0089723B"/>
    <w:rsid w:val="008C100E"/>
    <w:rsid w:val="008D3AF7"/>
    <w:rsid w:val="008E55E9"/>
    <w:rsid w:val="008F3ED4"/>
    <w:rsid w:val="008F472D"/>
    <w:rsid w:val="008F7C05"/>
    <w:rsid w:val="00911F01"/>
    <w:rsid w:val="00916767"/>
    <w:rsid w:val="00922AF5"/>
    <w:rsid w:val="00926BDF"/>
    <w:rsid w:val="00943B2C"/>
    <w:rsid w:val="00965CBF"/>
    <w:rsid w:val="0097705D"/>
    <w:rsid w:val="00980AE1"/>
    <w:rsid w:val="00983183"/>
    <w:rsid w:val="00986D73"/>
    <w:rsid w:val="009933B5"/>
    <w:rsid w:val="00993CF7"/>
    <w:rsid w:val="00994116"/>
    <w:rsid w:val="0099449A"/>
    <w:rsid w:val="009A7C5D"/>
    <w:rsid w:val="009B372C"/>
    <w:rsid w:val="009C0C2F"/>
    <w:rsid w:val="009D2CB9"/>
    <w:rsid w:val="009E0069"/>
    <w:rsid w:val="009F5EB5"/>
    <w:rsid w:val="00A00BE1"/>
    <w:rsid w:val="00A0437D"/>
    <w:rsid w:val="00A1174A"/>
    <w:rsid w:val="00A25BF2"/>
    <w:rsid w:val="00A43C89"/>
    <w:rsid w:val="00A44FA5"/>
    <w:rsid w:val="00A64618"/>
    <w:rsid w:val="00A71D16"/>
    <w:rsid w:val="00A804E9"/>
    <w:rsid w:val="00A82B5F"/>
    <w:rsid w:val="00AD041D"/>
    <w:rsid w:val="00AD1D14"/>
    <w:rsid w:val="00AE157F"/>
    <w:rsid w:val="00B073F9"/>
    <w:rsid w:val="00B2116F"/>
    <w:rsid w:val="00B23EDB"/>
    <w:rsid w:val="00B41730"/>
    <w:rsid w:val="00B5126A"/>
    <w:rsid w:val="00B577C2"/>
    <w:rsid w:val="00B60A72"/>
    <w:rsid w:val="00B63DAD"/>
    <w:rsid w:val="00B7149C"/>
    <w:rsid w:val="00B83E7C"/>
    <w:rsid w:val="00B864A7"/>
    <w:rsid w:val="00B97261"/>
    <w:rsid w:val="00BA6909"/>
    <w:rsid w:val="00BB1847"/>
    <w:rsid w:val="00BC38A4"/>
    <w:rsid w:val="00BE1E99"/>
    <w:rsid w:val="00BE2323"/>
    <w:rsid w:val="00BF0814"/>
    <w:rsid w:val="00BF47F4"/>
    <w:rsid w:val="00BF56C2"/>
    <w:rsid w:val="00BF7A4E"/>
    <w:rsid w:val="00C33497"/>
    <w:rsid w:val="00C33F0F"/>
    <w:rsid w:val="00C33FC7"/>
    <w:rsid w:val="00C466D2"/>
    <w:rsid w:val="00C518FE"/>
    <w:rsid w:val="00C523AC"/>
    <w:rsid w:val="00C52BBE"/>
    <w:rsid w:val="00C66B4E"/>
    <w:rsid w:val="00C66B78"/>
    <w:rsid w:val="00C712FE"/>
    <w:rsid w:val="00CB130C"/>
    <w:rsid w:val="00CB2D0A"/>
    <w:rsid w:val="00CB360F"/>
    <w:rsid w:val="00CB4954"/>
    <w:rsid w:val="00CC30C8"/>
    <w:rsid w:val="00CD1D5E"/>
    <w:rsid w:val="00D11807"/>
    <w:rsid w:val="00D20D24"/>
    <w:rsid w:val="00D27D1A"/>
    <w:rsid w:val="00D31C95"/>
    <w:rsid w:val="00D33D1D"/>
    <w:rsid w:val="00D352ED"/>
    <w:rsid w:val="00D503C0"/>
    <w:rsid w:val="00D51E09"/>
    <w:rsid w:val="00D6044B"/>
    <w:rsid w:val="00D6643B"/>
    <w:rsid w:val="00D66B27"/>
    <w:rsid w:val="00D73DF3"/>
    <w:rsid w:val="00D82199"/>
    <w:rsid w:val="00D92F82"/>
    <w:rsid w:val="00DA1D32"/>
    <w:rsid w:val="00DA2374"/>
    <w:rsid w:val="00DB75DD"/>
    <w:rsid w:val="00DC6596"/>
    <w:rsid w:val="00DC6B00"/>
    <w:rsid w:val="00DC7403"/>
    <w:rsid w:val="00DD0106"/>
    <w:rsid w:val="00DD3A9E"/>
    <w:rsid w:val="00DD7508"/>
    <w:rsid w:val="00DE68E9"/>
    <w:rsid w:val="00DE726D"/>
    <w:rsid w:val="00E13464"/>
    <w:rsid w:val="00E30631"/>
    <w:rsid w:val="00E32074"/>
    <w:rsid w:val="00E50786"/>
    <w:rsid w:val="00E550B8"/>
    <w:rsid w:val="00E73C36"/>
    <w:rsid w:val="00E848AF"/>
    <w:rsid w:val="00EB02C3"/>
    <w:rsid w:val="00EC51C7"/>
    <w:rsid w:val="00ED296A"/>
    <w:rsid w:val="00ED4942"/>
    <w:rsid w:val="00ED6807"/>
    <w:rsid w:val="00ED6CD6"/>
    <w:rsid w:val="00ED74EB"/>
    <w:rsid w:val="00EE562D"/>
    <w:rsid w:val="00EF7B69"/>
    <w:rsid w:val="00F051EF"/>
    <w:rsid w:val="00F10A85"/>
    <w:rsid w:val="00F21D62"/>
    <w:rsid w:val="00F2559E"/>
    <w:rsid w:val="00F30B33"/>
    <w:rsid w:val="00F56451"/>
    <w:rsid w:val="00F569C9"/>
    <w:rsid w:val="00F727EF"/>
    <w:rsid w:val="00F73E11"/>
    <w:rsid w:val="00F8605C"/>
    <w:rsid w:val="00F95FB9"/>
    <w:rsid w:val="00FA08FC"/>
    <w:rsid w:val="00FB7DD8"/>
    <w:rsid w:val="00FC0E8E"/>
    <w:rsid w:val="00FD2444"/>
    <w:rsid w:val="00FD25DD"/>
    <w:rsid w:val="00FD2A0E"/>
    <w:rsid w:val="00FD5620"/>
    <w:rsid w:val="00FE542E"/>
    <w:rsid w:val="00FE6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8F6CE20F-02EE-4D60-ACB6-3862B8CE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3Char">
    <w:name w:val="Heading 3 Char"/>
    <w:link w:val="Heading3"/>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
    <w:name w:val="Unresolved Mention"/>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binet@minljmpdd.gov.rs" TargetMode="External"/><Relationship Id="rId18" Type="http://schemas.openxmlformats.org/officeDocument/2006/relationships/hyperlink" Target="mailto:kabinet@minljmpdd.gov.rs" TargetMode="External"/><Relationship Id="rId26" Type="http://schemas.openxmlformats.org/officeDocument/2006/relationships/hyperlink" Target="javascript:void(0)" TargetMode="External"/><Relationship Id="rId39" Type="http://schemas.openxmlformats.org/officeDocument/2006/relationships/header" Target="header3.xml"/><Relationship Id="rId21" Type="http://schemas.openxmlformats.org/officeDocument/2006/relationships/hyperlink" Target="mailto:nacionalnemanjine@minljmpdd.gov.rs" TargetMode="External"/><Relationship Id="rId34" Type="http://schemas.openxmlformats.org/officeDocument/2006/relationships/image" Target="media/image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ekretarijat@minljmpdd.gov.rs" TargetMode="External"/><Relationship Id="rId20" Type="http://schemas.openxmlformats.org/officeDocument/2006/relationships/hyperlink" Target="mailto:ljudskaprava@minljmpdd.gov.rs" TargetMode="External"/><Relationship Id="rId29" Type="http://schemas.openxmlformats.org/officeDocument/2006/relationships/hyperlink" Target="javascript:void(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ljmpdd.gov.rs" TargetMode="External"/><Relationship Id="rId24" Type="http://schemas.openxmlformats.org/officeDocument/2006/relationships/hyperlink" Target="mailto:medjunarodnasaradnja@minljmpdd.gov.rs" TargetMode="External"/><Relationship Id="rId32" Type="http://schemas.openxmlformats.org/officeDocument/2006/relationships/hyperlink" Target="http://www.minljmpdd.gov.r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vedrana.radojicic@minljmpodd.gov.rs" TargetMode="External"/><Relationship Id="rId23" Type="http://schemas.openxmlformats.org/officeDocument/2006/relationships/hyperlink" Target="mailto:drustveni.dijalog@minljmpdd.gov.rs" TargetMode="External"/><Relationship Id="rId28" Type="http://schemas.openxmlformats.org/officeDocument/2006/relationships/hyperlink" Target="javascript:void(0)" TargetMode="External"/><Relationship Id="rId36" Type="http://schemas.openxmlformats.org/officeDocument/2006/relationships/header" Target="header2.xml"/><Relationship Id="rId10" Type="http://schemas.openxmlformats.org/officeDocument/2006/relationships/hyperlink" Target="http://www.ljudskaprava.gov.rs/" TargetMode="External"/><Relationship Id="rId19" Type="http://schemas.openxmlformats.org/officeDocument/2006/relationships/hyperlink" Target="mailto:sekretarijat@minljmpdd.gov.rs" TargetMode="External"/><Relationship Id="rId31" Type="http://schemas.openxmlformats.org/officeDocument/2006/relationships/hyperlink" Target="https://www.minljmpdd.gov.rs/javne-nabavke.php" TargetMode="External"/><Relationship Id="rId4" Type="http://schemas.openxmlformats.org/officeDocument/2006/relationships/settings" Target="settings.xml"/><Relationship Id="rId9" Type="http://schemas.openxmlformats.org/officeDocument/2006/relationships/hyperlink" Target="http://www.minljmpdd.gov.rs" TargetMode="External"/><Relationship Id="rId14" Type="http://schemas.openxmlformats.org/officeDocument/2006/relationships/hyperlink" Target="mailto:mirjana.cvetkovic@minljmpdd.gov.rs" TargetMode="External"/><Relationship Id="rId22" Type="http://schemas.openxmlformats.org/officeDocument/2006/relationships/hyperlink" Target="mailto:antidiskriminacija.rodna@minljmpdd.gov.rs"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hyperlink" Target="mailto:sek.scd@minljmpdd.gov.rs" TargetMode="External"/><Relationship Id="rId33" Type="http://schemas.openxmlformats.org/officeDocument/2006/relationships/hyperlink" Target="https://www.minljmpdd.gov.rs/konkursi-javni-pozivi-9.php"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CA388-064E-4325-969C-E9360C3FB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79</Pages>
  <Words>26587</Words>
  <Characters>151549</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Danijela Janković</cp:lastModifiedBy>
  <cp:revision>11</cp:revision>
  <cp:lastPrinted>2021-06-02T06:37:00Z</cp:lastPrinted>
  <dcterms:created xsi:type="dcterms:W3CDTF">2021-06-03T18:06:00Z</dcterms:created>
  <dcterms:modified xsi:type="dcterms:W3CDTF">2021-06-04T08:05:00Z</dcterms:modified>
</cp:coreProperties>
</file>